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99" w:rsidRPr="00AE3299" w:rsidRDefault="00AE3299" w:rsidP="001D2B0E">
      <w:pPr>
        <w:pStyle w:val="a4"/>
        <w:jc w:val="center"/>
        <w:rPr>
          <w:rFonts w:ascii="Times New Roman" w:hAnsi="Times New Roman"/>
          <w:b/>
          <w:bCs/>
          <w:sz w:val="26"/>
          <w:szCs w:val="26"/>
        </w:rPr>
      </w:pPr>
    </w:p>
    <w:p w:rsidR="00462446" w:rsidRDefault="00462446" w:rsidP="00462446">
      <w:pPr>
        <w:pStyle w:val="a4"/>
        <w:jc w:val="center"/>
        <w:rPr>
          <w:rFonts w:ascii="Times New Roman" w:hAnsi="Times New Roman"/>
          <w:bCs/>
          <w:noProof/>
          <w:sz w:val="24"/>
          <w:szCs w:val="24"/>
        </w:rPr>
      </w:pPr>
      <w:r>
        <w:rPr>
          <w:rFonts w:ascii="Times New Roman" w:hAnsi="Times New Roman"/>
          <w:bCs/>
          <w:noProof/>
          <w:sz w:val="24"/>
          <w:szCs w:val="24"/>
        </w:rPr>
        <w:t xml:space="preserve">Государственное бюджетное учреждение здравоохранения </w:t>
      </w:r>
    </w:p>
    <w:p w:rsidR="00462446" w:rsidRPr="00D54505" w:rsidRDefault="00462446" w:rsidP="00462446">
      <w:pPr>
        <w:pStyle w:val="a4"/>
        <w:jc w:val="center"/>
        <w:rPr>
          <w:rFonts w:ascii="Times New Roman" w:hAnsi="Times New Roman"/>
          <w:bCs/>
          <w:sz w:val="24"/>
          <w:szCs w:val="24"/>
        </w:rPr>
      </w:pPr>
      <w:r>
        <w:rPr>
          <w:rFonts w:ascii="Times New Roman" w:hAnsi="Times New Roman"/>
          <w:bCs/>
          <w:noProof/>
          <w:sz w:val="24"/>
          <w:szCs w:val="24"/>
        </w:rPr>
        <w:t>«Бичурская центральная районная больница»</w:t>
      </w: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pStyle w:val="a4"/>
        <w:jc w:val="both"/>
        <w:rPr>
          <w:rFonts w:ascii="Times New Roman" w:hAnsi="Times New Roman"/>
          <w:bCs/>
          <w:sz w:val="24"/>
          <w:szCs w:val="24"/>
        </w:rPr>
      </w:pPr>
    </w:p>
    <w:p w:rsidR="00462446" w:rsidRPr="00D54505" w:rsidRDefault="00462446" w:rsidP="00462446">
      <w:pPr>
        <w:widowControl w:val="0"/>
        <w:autoSpaceDE w:val="0"/>
        <w:autoSpaceDN w:val="0"/>
        <w:adjustRightInd w:val="0"/>
        <w:jc w:val="center"/>
        <w:rPr>
          <w:rFonts w:ascii="Times New Roman" w:hAnsi="Times New Roman"/>
          <w:szCs w:val="24"/>
        </w:rPr>
      </w:pPr>
      <w:r w:rsidRPr="00D54505">
        <w:rPr>
          <w:rFonts w:ascii="Times New Roman" w:hAnsi="Times New Roman"/>
          <w:bCs/>
          <w:szCs w:val="24"/>
        </w:rPr>
        <w:t>ИНСТРУКЦИЯ ПО ДЕЛОПРОИЗВОДСТВУ</w:t>
      </w: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p w:rsidR="00462446" w:rsidRDefault="00462446" w:rsidP="00462446">
      <w:pPr>
        <w:widowControl w:val="0"/>
        <w:autoSpaceDE w:val="0"/>
        <w:autoSpaceDN w:val="0"/>
        <w:adjustRightInd w:val="0"/>
        <w:jc w:val="both"/>
        <w:rPr>
          <w:rFonts w:ascii="Times New Roman" w:hAnsi="Times New Roman"/>
          <w:szCs w:val="24"/>
        </w:rPr>
      </w:pPr>
    </w:p>
    <w:p w:rsidR="00462446" w:rsidRDefault="00462446" w:rsidP="00462446">
      <w:pPr>
        <w:widowControl w:val="0"/>
        <w:autoSpaceDE w:val="0"/>
        <w:autoSpaceDN w:val="0"/>
        <w:adjustRightInd w:val="0"/>
        <w:jc w:val="both"/>
        <w:rPr>
          <w:rFonts w:ascii="Times New Roman" w:hAnsi="Times New Roman"/>
          <w:szCs w:val="24"/>
        </w:rPr>
      </w:pPr>
    </w:p>
    <w:p w:rsidR="00462446" w:rsidRDefault="00462446" w:rsidP="00462446">
      <w:pPr>
        <w:widowControl w:val="0"/>
        <w:autoSpaceDE w:val="0"/>
        <w:autoSpaceDN w:val="0"/>
        <w:adjustRightInd w:val="0"/>
        <w:jc w:val="both"/>
        <w:rPr>
          <w:rFonts w:ascii="Times New Roman" w:hAnsi="Times New Roman"/>
          <w:szCs w:val="24"/>
        </w:rPr>
      </w:pPr>
    </w:p>
    <w:p w:rsidR="00462446" w:rsidRDefault="00462446" w:rsidP="00462446">
      <w:pPr>
        <w:widowControl w:val="0"/>
        <w:autoSpaceDE w:val="0"/>
        <w:autoSpaceDN w:val="0"/>
        <w:adjustRightInd w:val="0"/>
        <w:jc w:val="both"/>
        <w:rPr>
          <w:rFonts w:ascii="Times New Roman" w:hAnsi="Times New Roman"/>
          <w:szCs w:val="24"/>
        </w:rPr>
      </w:pPr>
    </w:p>
    <w:p w:rsidR="00462446" w:rsidRDefault="00462446" w:rsidP="00462446">
      <w:pPr>
        <w:widowControl w:val="0"/>
        <w:autoSpaceDE w:val="0"/>
        <w:autoSpaceDN w:val="0"/>
        <w:adjustRightInd w:val="0"/>
        <w:jc w:val="both"/>
        <w:rPr>
          <w:rFonts w:ascii="Times New Roman" w:hAnsi="Times New Roman"/>
          <w:szCs w:val="24"/>
        </w:rPr>
      </w:pPr>
    </w:p>
    <w:p w:rsidR="00462446" w:rsidRPr="00C26299" w:rsidRDefault="00462446" w:rsidP="00462446">
      <w:pPr>
        <w:widowControl w:val="0"/>
        <w:autoSpaceDE w:val="0"/>
        <w:autoSpaceDN w:val="0"/>
        <w:adjustRightInd w:val="0"/>
        <w:jc w:val="both"/>
        <w:rPr>
          <w:rFonts w:ascii="Times New Roman" w:hAnsi="Times New Roman"/>
          <w:szCs w:val="24"/>
        </w:rPr>
      </w:pPr>
    </w:p>
    <w:tbl>
      <w:tblPr>
        <w:tblW w:w="9889" w:type="dxa"/>
        <w:tblLook w:val="01E0"/>
      </w:tblPr>
      <w:tblGrid>
        <w:gridCol w:w="5920"/>
        <w:gridCol w:w="3969"/>
      </w:tblGrid>
      <w:tr w:rsidR="00462446" w:rsidRPr="0069662B" w:rsidTr="00462446">
        <w:tc>
          <w:tcPr>
            <w:tcW w:w="5920" w:type="dxa"/>
          </w:tcPr>
          <w:p w:rsidR="00462446" w:rsidRPr="00D54505" w:rsidRDefault="00462446" w:rsidP="00462446">
            <w:pPr>
              <w:rPr>
                <w:rFonts w:ascii="Times New Roman" w:hAnsi="Times New Roman"/>
                <w:szCs w:val="24"/>
              </w:rPr>
            </w:pPr>
          </w:p>
          <w:p w:rsidR="00462446" w:rsidRPr="00D54505" w:rsidRDefault="00462446" w:rsidP="00462446">
            <w:pPr>
              <w:rPr>
                <w:rFonts w:ascii="Times New Roman" w:hAnsi="Times New Roman"/>
                <w:szCs w:val="24"/>
              </w:rPr>
            </w:pPr>
            <w:r w:rsidRPr="00D54505">
              <w:rPr>
                <w:rFonts w:ascii="Times New Roman" w:hAnsi="Times New Roman"/>
                <w:szCs w:val="24"/>
              </w:rPr>
              <w:t>СОГЛАСОВАНО</w:t>
            </w:r>
          </w:p>
          <w:p w:rsidR="00462446" w:rsidRPr="00D54505" w:rsidRDefault="00462446" w:rsidP="00462446">
            <w:pPr>
              <w:rPr>
                <w:rFonts w:ascii="Times New Roman" w:hAnsi="Times New Roman"/>
                <w:szCs w:val="24"/>
              </w:rPr>
            </w:pPr>
          </w:p>
          <w:p w:rsidR="00462446" w:rsidRDefault="00462446" w:rsidP="00462446">
            <w:pPr>
              <w:rPr>
                <w:rFonts w:ascii="Times New Roman" w:hAnsi="Times New Roman"/>
                <w:szCs w:val="24"/>
              </w:rPr>
            </w:pPr>
            <w:r w:rsidRPr="00D54505">
              <w:rPr>
                <w:rFonts w:ascii="Times New Roman" w:hAnsi="Times New Roman"/>
                <w:szCs w:val="24"/>
              </w:rPr>
              <w:t xml:space="preserve">ЭК </w:t>
            </w:r>
            <w:r>
              <w:rPr>
                <w:rFonts w:ascii="Times New Roman" w:hAnsi="Times New Roman"/>
                <w:szCs w:val="24"/>
              </w:rPr>
              <w:t>ГБУЗ «Бичурская ЦРБ»</w:t>
            </w:r>
          </w:p>
          <w:p w:rsidR="00462446" w:rsidRPr="00D54505" w:rsidRDefault="00462446" w:rsidP="00462446">
            <w:pPr>
              <w:rPr>
                <w:rFonts w:ascii="Times New Roman" w:hAnsi="Times New Roman"/>
                <w:szCs w:val="24"/>
              </w:rPr>
            </w:pPr>
          </w:p>
          <w:p w:rsidR="00462446" w:rsidRPr="00D54505" w:rsidRDefault="00462446" w:rsidP="00462446">
            <w:pPr>
              <w:rPr>
                <w:rFonts w:ascii="Times New Roman" w:hAnsi="Times New Roman"/>
                <w:szCs w:val="24"/>
              </w:rPr>
            </w:pPr>
          </w:p>
          <w:p w:rsidR="00462446" w:rsidRPr="00D54505" w:rsidRDefault="0083106E" w:rsidP="0083106E">
            <w:pPr>
              <w:rPr>
                <w:rFonts w:ascii="Times New Roman" w:hAnsi="Times New Roman"/>
                <w:szCs w:val="24"/>
              </w:rPr>
            </w:pPr>
            <w:r>
              <w:rPr>
                <w:rFonts w:ascii="Times New Roman" w:hAnsi="Times New Roman"/>
                <w:szCs w:val="24"/>
              </w:rPr>
              <w:t>(протокол от 25.05.2023 № 1</w:t>
            </w:r>
            <w:r w:rsidR="00462446" w:rsidRPr="00D54505">
              <w:rPr>
                <w:rFonts w:ascii="Times New Roman" w:hAnsi="Times New Roman"/>
                <w:szCs w:val="24"/>
              </w:rPr>
              <w:t>)</w:t>
            </w:r>
          </w:p>
        </w:tc>
        <w:tc>
          <w:tcPr>
            <w:tcW w:w="3969" w:type="dxa"/>
          </w:tcPr>
          <w:p w:rsidR="00462446" w:rsidRPr="00D54505" w:rsidRDefault="00462446" w:rsidP="00462446">
            <w:pPr>
              <w:rPr>
                <w:rFonts w:ascii="Times New Roman" w:hAnsi="Times New Roman"/>
                <w:szCs w:val="24"/>
              </w:rPr>
            </w:pPr>
            <w:r w:rsidRPr="00D54505">
              <w:rPr>
                <w:rFonts w:ascii="Times New Roman" w:hAnsi="Times New Roman"/>
                <w:szCs w:val="24"/>
              </w:rPr>
              <w:t xml:space="preserve">           </w:t>
            </w:r>
          </w:p>
          <w:p w:rsidR="00462446" w:rsidRPr="00D54505" w:rsidRDefault="00462446" w:rsidP="00462446">
            <w:pPr>
              <w:rPr>
                <w:rFonts w:ascii="Times New Roman" w:hAnsi="Times New Roman"/>
                <w:szCs w:val="24"/>
              </w:rPr>
            </w:pPr>
            <w:r w:rsidRPr="00D54505">
              <w:rPr>
                <w:rFonts w:ascii="Times New Roman" w:hAnsi="Times New Roman"/>
                <w:szCs w:val="24"/>
              </w:rPr>
              <w:t>СОГЛАСОВАНО</w:t>
            </w:r>
          </w:p>
          <w:p w:rsidR="00462446" w:rsidRPr="00D54505" w:rsidRDefault="00462446" w:rsidP="00462446">
            <w:pPr>
              <w:rPr>
                <w:rFonts w:ascii="Times New Roman" w:hAnsi="Times New Roman"/>
                <w:szCs w:val="24"/>
              </w:rPr>
            </w:pPr>
          </w:p>
          <w:p w:rsidR="00462446" w:rsidRPr="00D54505" w:rsidRDefault="00462446" w:rsidP="00462446">
            <w:pPr>
              <w:rPr>
                <w:rFonts w:ascii="Times New Roman" w:hAnsi="Times New Roman"/>
                <w:szCs w:val="24"/>
              </w:rPr>
            </w:pPr>
            <w:r w:rsidRPr="00D54505">
              <w:rPr>
                <w:rFonts w:ascii="Times New Roman" w:hAnsi="Times New Roman"/>
                <w:szCs w:val="24"/>
              </w:rPr>
              <w:t>ЭПК Министерства культуры</w:t>
            </w:r>
          </w:p>
          <w:p w:rsidR="00462446" w:rsidRPr="00D54505" w:rsidRDefault="00462446" w:rsidP="00462446">
            <w:pPr>
              <w:rPr>
                <w:rFonts w:ascii="Times New Roman" w:hAnsi="Times New Roman"/>
                <w:szCs w:val="24"/>
              </w:rPr>
            </w:pPr>
            <w:r w:rsidRPr="00D54505">
              <w:rPr>
                <w:rFonts w:ascii="Times New Roman" w:hAnsi="Times New Roman"/>
                <w:szCs w:val="24"/>
              </w:rPr>
              <w:t>Республики Бурятия</w:t>
            </w:r>
          </w:p>
          <w:p w:rsidR="00462446" w:rsidRPr="00D54505" w:rsidRDefault="00462446" w:rsidP="00462446">
            <w:pPr>
              <w:rPr>
                <w:rFonts w:ascii="Times New Roman" w:hAnsi="Times New Roman"/>
                <w:szCs w:val="24"/>
              </w:rPr>
            </w:pPr>
          </w:p>
          <w:p w:rsidR="00462446" w:rsidRPr="00D54505" w:rsidRDefault="00462446" w:rsidP="00462446">
            <w:pPr>
              <w:rPr>
                <w:rFonts w:ascii="Times New Roman" w:hAnsi="Times New Roman"/>
                <w:szCs w:val="24"/>
              </w:rPr>
            </w:pPr>
            <w:r w:rsidRPr="00D54505">
              <w:rPr>
                <w:rFonts w:ascii="Times New Roman" w:hAnsi="Times New Roman"/>
                <w:szCs w:val="24"/>
              </w:rPr>
              <w:t>(протокол от __________________ )</w:t>
            </w:r>
          </w:p>
        </w:tc>
      </w:tr>
    </w:tbl>
    <w:p w:rsidR="00E72D27" w:rsidRPr="00462446" w:rsidRDefault="00E72D27">
      <w:pPr>
        <w:widowControl w:val="0"/>
        <w:autoSpaceDE w:val="0"/>
        <w:autoSpaceDN w:val="0"/>
        <w:adjustRightInd w:val="0"/>
        <w:rPr>
          <w:rFonts w:ascii="Times New Roman" w:hAnsi="Times New Roman"/>
          <w:sz w:val="26"/>
          <w:szCs w:val="26"/>
          <w:highlight w:val="yellow"/>
        </w:rPr>
      </w:pPr>
    </w:p>
    <w:tbl>
      <w:tblPr>
        <w:tblpPr w:leftFromText="180" w:rightFromText="180" w:vertAnchor="text" w:horzAnchor="margin" w:tblpY="-85"/>
        <w:tblW w:w="10037" w:type="dxa"/>
        <w:tblLayout w:type="fixed"/>
        <w:tblLook w:val="04A0"/>
      </w:tblPr>
      <w:tblGrid>
        <w:gridCol w:w="817"/>
        <w:gridCol w:w="1701"/>
        <w:gridCol w:w="6946"/>
        <w:gridCol w:w="567"/>
        <w:gridCol w:w="6"/>
      </w:tblGrid>
      <w:tr w:rsidR="00E72D27" w:rsidRPr="00462446" w:rsidTr="00462446">
        <w:tc>
          <w:tcPr>
            <w:tcW w:w="10037" w:type="dxa"/>
            <w:gridSpan w:val="5"/>
          </w:tcPr>
          <w:p w:rsidR="00E72D27" w:rsidRPr="0010265C" w:rsidRDefault="00E72D27" w:rsidP="00E72D27">
            <w:pPr>
              <w:spacing w:line="276" w:lineRule="auto"/>
              <w:jc w:val="center"/>
              <w:rPr>
                <w:rFonts w:ascii="Times New Roman" w:hAnsi="Times New Roman"/>
                <w:szCs w:val="24"/>
              </w:rPr>
            </w:pPr>
            <w:r w:rsidRPr="0010265C">
              <w:rPr>
                <w:rFonts w:ascii="Times New Roman" w:hAnsi="Times New Roman"/>
                <w:szCs w:val="24"/>
              </w:rPr>
              <w:t>ОГЛАВЛЕНИЕ</w:t>
            </w:r>
          </w:p>
        </w:tc>
      </w:tr>
      <w:tr w:rsidR="00E72D27" w:rsidRPr="00462446" w:rsidTr="00462446">
        <w:tc>
          <w:tcPr>
            <w:tcW w:w="817" w:type="dxa"/>
          </w:tcPr>
          <w:p w:rsidR="00E72D27" w:rsidRPr="0010265C" w:rsidRDefault="00E72D27" w:rsidP="00AE68E3">
            <w:pPr>
              <w:spacing w:line="276" w:lineRule="auto"/>
              <w:jc w:val="center"/>
              <w:rPr>
                <w:rFonts w:ascii="Times New Roman" w:hAnsi="Times New Roman"/>
                <w:szCs w:val="24"/>
              </w:rPr>
            </w:pPr>
            <w:r w:rsidRPr="0010265C">
              <w:rPr>
                <w:rFonts w:ascii="Times New Roman" w:hAnsi="Times New Roman"/>
                <w:szCs w:val="24"/>
                <w:lang w:val="en-US"/>
              </w:rPr>
              <w:t>I</w:t>
            </w:r>
            <w:r w:rsidRPr="0010265C">
              <w:rPr>
                <w:rFonts w:ascii="Times New Roman" w:hAnsi="Times New Roman"/>
                <w:szCs w:val="24"/>
              </w:rPr>
              <w:t>.</w:t>
            </w:r>
          </w:p>
        </w:tc>
        <w:tc>
          <w:tcPr>
            <w:tcW w:w="8647" w:type="dxa"/>
            <w:gridSpan w:val="2"/>
          </w:tcPr>
          <w:p w:rsidR="00E72D27" w:rsidRPr="0010265C" w:rsidRDefault="00E72D27" w:rsidP="00AE68E3">
            <w:pPr>
              <w:spacing w:line="276" w:lineRule="auto"/>
              <w:rPr>
                <w:rFonts w:ascii="Times New Roman" w:hAnsi="Times New Roman"/>
                <w:szCs w:val="24"/>
              </w:rPr>
            </w:pPr>
            <w:r w:rsidRPr="0010265C">
              <w:rPr>
                <w:rFonts w:ascii="Times New Roman" w:hAnsi="Times New Roman"/>
                <w:szCs w:val="24"/>
              </w:rPr>
              <w:t>Общие положение</w:t>
            </w:r>
          </w:p>
        </w:tc>
        <w:tc>
          <w:tcPr>
            <w:tcW w:w="573" w:type="dxa"/>
            <w:gridSpan w:val="2"/>
          </w:tcPr>
          <w:p w:rsidR="00E72D27" w:rsidRPr="0010265C" w:rsidRDefault="00B57D6C" w:rsidP="00AE68E3">
            <w:pPr>
              <w:spacing w:line="276" w:lineRule="auto"/>
              <w:jc w:val="center"/>
              <w:rPr>
                <w:rFonts w:ascii="Times New Roman" w:hAnsi="Times New Roman"/>
                <w:szCs w:val="24"/>
              </w:rPr>
            </w:pPr>
            <w:r w:rsidRPr="0010265C">
              <w:rPr>
                <w:rFonts w:ascii="Times New Roman" w:hAnsi="Times New Roman"/>
                <w:szCs w:val="24"/>
              </w:rPr>
              <w:t>3</w:t>
            </w:r>
          </w:p>
        </w:tc>
      </w:tr>
      <w:tr w:rsidR="00E72D27" w:rsidRPr="00462446" w:rsidTr="00462446">
        <w:tc>
          <w:tcPr>
            <w:tcW w:w="817" w:type="dxa"/>
          </w:tcPr>
          <w:p w:rsidR="00E72D27" w:rsidRPr="0010265C" w:rsidRDefault="00E72D27" w:rsidP="00AE68E3">
            <w:pPr>
              <w:spacing w:line="276" w:lineRule="auto"/>
              <w:jc w:val="center"/>
              <w:rPr>
                <w:rFonts w:ascii="Times New Roman" w:hAnsi="Times New Roman"/>
                <w:szCs w:val="24"/>
              </w:rPr>
            </w:pPr>
            <w:r w:rsidRPr="0010265C">
              <w:rPr>
                <w:rFonts w:ascii="Times New Roman" w:hAnsi="Times New Roman"/>
                <w:szCs w:val="24"/>
                <w:lang w:val="en-US"/>
              </w:rPr>
              <w:t>II</w:t>
            </w:r>
            <w:r w:rsidRPr="0010265C">
              <w:rPr>
                <w:rFonts w:ascii="Times New Roman" w:hAnsi="Times New Roman"/>
                <w:szCs w:val="24"/>
              </w:rPr>
              <w:t>.</w:t>
            </w:r>
          </w:p>
        </w:tc>
        <w:tc>
          <w:tcPr>
            <w:tcW w:w="8647" w:type="dxa"/>
            <w:gridSpan w:val="2"/>
          </w:tcPr>
          <w:p w:rsidR="00E72D27" w:rsidRPr="0010265C" w:rsidRDefault="00E72D27" w:rsidP="00AE68E3">
            <w:pPr>
              <w:spacing w:line="276" w:lineRule="auto"/>
              <w:rPr>
                <w:rFonts w:ascii="Times New Roman" w:hAnsi="Times New Roman"/>
                <w:szCs w:val="24"/>
              </w:rPr>
            </w:pPr>
            <w:r w:rsidRPr="0010265C">
              <w:rPr>
                <w:rFonts w:ascii="Times New Roman" w:hAnsi="Times New Roman"/>
                <w:szCs w:val="24"/>
              </w:rPr>
              <w:t>Документирование управленческой деятельности</w:t>
            </w:r>
          </w:p>
        </w:tc>
        <w:tc>
          <w:tcPr>
            <w:tcW w:w="573" w:type="dxa"/>
            <w:gridSpan w:val="2"/>
          </w:tcPr>
          <w:p w:rsidR="00E72D27" w:rsidRPr="0010265C" w:rsidRDefault="00B57D6C" w:rsidP="00AE68E3">
            <w:pPr>
              <w:spacing w:line="276" w:lineRule="auto"/>
              <w:jc w:val="center"/>
              <w:rPr>
                <w:rFonts w:ascii="Times New Roman" w:hAnsi="Times New Roman"/>
                <w:szCs w:val="24"/>
              </w:rPr>
            </w:pPr>
            <w:r w:rsidRPr="0010265C">
              <w:rPr>
                <w:rFonts w:ascii="Times New Roman" w:hAnsi="Times New Roman"/>
                <w:szCs w:val="24"/>
              </w:rPr>
              <w:t>4</w:t>
            </w:r>
          </w:p>
        </w:tc>
      </w:tr>
      <w:tr w:rsidR="00E72D27" w:rsidRPr="00462446" w:rsidTr="00462446">
        <w:tc>
          <w:tcPr>
            <w:tcW w:w="817" w:type="dxa"/>
          </w:tcPr>
          <w:p w:rsidR="00E72D27" w:rsidRPr="003827BF" w:rsidRDefault="00E72D27" w:rsidP="00AE68E3">
            <w:pPr>
              <w:spacing w:line="276" w:lineRule="auto"/>
              <w:jc w:val="center"/>
              <w:rPr>
                <w:rFonts w:ascii="Times New Roman" w:hAnsi="Times New Roman"/>
                <w:szCs w:val="24"/>
              </w:rPr>
            </w:pPr>
            <w:r w:rsidRPr="003827BF">
              <w:rPr>
                <w:rFonts w:ascii="Times New Roman" w:hAnsi="Times New Roman"/>
                <w:szCs w:val="24"/>
                <w:lang w:val="en-US"/>
              </w:rPr>
              <w:t>III</w:t>
            </w:r>
            <w:r w:rsidRPr="003827BF">
              <w:rPr>
                <w:rFonts w:ascii="Times New Roman" w:hAnsi="Times New Roman"/>
                <w:szCs w:val="24"/>
              </w:rPr>
              <w:t>.</w:t>
            </w:r>
          </w:p>
        </w:tc>
        <w:tc>
          <w:tcPr>
            <w:tcW w:w="8647" w:type="dxa"/>
            <w:gridSpan w:val="2"/>
          </w:tcPr>
          <w:p w:rsidR="00E72D27" w:rsidRPr="003827BF" w:rsidRDefault="00E72D27" w:rsidP="00AE68E3">
            <w:pPr>
              <w:spacing w:line="276" w:lineRule="auto"/>
              <w:rPr>
                <w:rFonts w:ascii="Times New Roman" w:hAnsi="Times New Roman"/>
                <w:szCs w:val="24"/>
              </w:rPr>
            </w:pPr>
            <w:r w:rsidRPr="003827BF">
              <w:rPr>
                <w:rFonts w:ascii="Times New Roman" w:hAnsi="Times New Roman"/>
                <w:szCs w:val="24"/>
              </w:rPr>
              <w:t>Подготовка и оформление отдельных видов документов</w:t>
            </w:r>
          </w:p>
        </w:tc>
        <w:tc>
          <w:tcPr>
            <w:tcW w:w="573" w:type="dxa"/>
            <w:gridSpan w:val="2"/>
          </w:tcPr>
          <w:p w:rsidR="00E72D27" w:rsidRPr="003827BF" w:rsidRDefault="00B57D6C" w:rsidP="00AE68E3">
            <w:pPr>
              <w:spacing w:line="276" w:lineRule="auto"/>
              <w:jc w:val="center"/>
              <w:rPr>
                <w:rFonts w:ascii="Times New Roman" w:hAnsi="Times New Roman"/>
                <w:szCs w:val="24"/>
              </w:rPr>
            </w:pPr>
            <w:r w:rsidRPr="003827BF">
              <w:rPr>
                <w:rFonts w:ascii="Times New Roman" w:hAnsi="Times New Roman"/>
                <w:szCs w:val="24"/>
              </w:rPr>
              <w:t>18</w:t>
            </w:r>
          </w:p>
        </w:tc>
      </w:tr>
      <w:tr w:rsidR="00E72D27" w:rsidRPr="00462446" w:rsidTr="00462446">
        <w:tc>
          <w:tcPr>
            <w:tcW w:w="817" w:type="dxa"/>
          </w:tcPr>
          <w:p w:rsidR="00E72D27" w:rsidRPr="003827BF" w:rsidRDefault="00E72D27" w:rsidP="00AE68E3">
            <w:pPr>
              <w:spacing w:line="276" w:lineRule="auto"/>
              <w:jc w:val="center"/>
              <w:rPr>
                <w:rFonts w:ascii="Times New Roman" w:hAnsi="Times New Roman"/>
                <w:szCs w:val="24"/>
              </w:rPr>
            </w:pPr>
            <w:r w:rsidRPr="003827BF">
              <w:rPr>
                <w:rFonts w:ascii="Times New Roman" w:hAnsi="Times New Roman"/>
                <w:szCs w:val="24"/>
                <w:lang w:val="en-US"/>
              </w:rPr>
              <w:t>IV</w:t>
            </w:r>
            <w:r w:rsidRPr="003827BF">
              <w:rPr>
                <w:rFonts w:ascii="Times New Roman" w:hAnsi="Times New Roman"/>
                <w:szCs w:val="24"/>
              </w:rPr>
              <w:t>.</w:t>
            </w:r>
          </w:p>
        </w:tc>
        <w:tc>
          <w:tcPr>
            <w:tcW w:w="8647" w:type="dxa"/>
            <w:gridSpan w:val="2"/>
          </w:tcPr>
          <w:p w:rsidR="00E72D27" w:rsidRPr="003827BF" w:rsidRDefault="00E72D27" w:rsidP="00AE68E3">
            <w:pPr>
              <w:spacing w:line="276" w:lineRule="auto"/>
              <w:rPr>
                <w:rFonts w:ascii="Times New Roman" w:hAnsi="Times New Roman"/>
                <w:szCs w:val="24"/>
              </w:rPr>
            </w:pPr>
            <w:r w:rsidRPr="003827BF">
              <w:rPr>
                <w:rFonts w:ascii="Times New Roman" w:hAnsi="Times New Roman"/>
                <w:szCs w:val="24"/>
              </w:rPr>
              <w:t>Согласование проектов документов</w:t>
            </w:r>
          </w:p>
          <w:p w:rsidR="00E72D27" w:rsidRPr="003827BF" w:rsidRDefault="00E72D27" w:rsidP="00AE68E3">
            <w:pPr>
              <w:spacing w:line="276" w:lineRule="auto"/>
              <w:rPr>
                <w:rFonts w:ascii="Times New Roman" w:hAnsi="Times New Roman"/>
                <w:szCs w:val="24"/>
              </w:rPr>
            </w:pPr>
            <w:r w:rsidRPr="003827BF">
              <w:rPr>
                <w:rFonts w:ascii="Times New Roman" w:hAnsi="Times New Roman"/>
                <w:szCs w:val="24"/>
              </w:rPr>
              <w:t>Подписание (утверждение) проектов документов</w:t>
            </w:r>
          </w:p>
        </w:tc>
        <w:tc>
          <w:tcPr>
            <w:tcW w:w="573" w:type="dxa"/>
            <w:gridSpan w:val="2"/>
          </w:tcPr>
          <w:p w:rsidR="00E72D27" w:rsidRPr="003827BF" w:rsidRDefault="00B57D6C" w:rsidP="00AE68E3">
            <w:pPr>
              <w:spacing w:line="276" w:lineRule="auto"/>
              <w:jc w:val="center"/>
              <w:rPr>
                <w:rFonts w:ascii="Times New Roman" w:hAnsi="Times New Roman"/>
                <w:szCs w:val="24"/>
              </w:rPr>
            </w:pPr>
            <w:r w:rsidRPr="003827BF">
              <w:rPr>
                <w:rFonts w:ascii="Times New Roman" w:hAnsi="Times New Roman"/>
                <w:szCs w:val="24"/>
              </w:rPr>
              <w:t>28</w:t>
            </w:r>
          </w:p>
        </w:tc>
      </w:tr>
      <w:tr w:rsidR="00E72D27" w:rsidRPr="00462446" w:rsidTr="00462446">
        <w:tc>
          <w:tcPr>
            <w:tcW w:w="817" w:type="dxa"/>
          </w:tcPr>
          <w:p w:rsidR="00E72D27" w:rsidRPr="003827BF" w:rsidRDefault="00E72D27" w:rsidP="00AE68E3">
            <w:pPr>
              <w:spacing w:line="276" w:lineRule="auto"/>
              <w:jc w:val="center"/>
              <w:rPr>
                <w:rFonts w:ascii="Times New Roman" w:hAnsi="Times New Roman"/>
                <w:szCs w:val="24"/>
              </w:rPr>
            </w:pPr>
            <w:r w:rsidRPr="003827BF">
              <w:rPr>
                <w:rFonts w:ascii="Times New Roman" w:hAnsi="Times New Roman"/>
                <w:szCs w:val="24"/>
                <w:lang w:val="en-US"/>
              </w:rPr>
              <w:t>V</w:t>
            </w:r>
            <w:r w:rsidRPr="003827BF">
              <w:rPr>
                <w:rFonts w:ascii="Times New Roman" w:hAnsi="Times New Roman"/>
                <w:szCs w:val="24"/>
              </w:rPr>
              <w:t>.</w:t>
            </w:r>
          </w:p>
        </w:tc>
        <w:tc>
          <w:tcPr>
            <w:tcW w:w="8647" w:type="dxa"/>
            <w:gridSpan w:val="2"/>
          </w:tcPr>
          <w:p w:rsidR="00E72D27" w:rsidRPr="003827BF" w:rsidRDefault="00E72D27" w:rsidP="00AE68E3">
            <w:pPr>
              <w:spacing w:line="276" w:lineRule="auto"/>
              <w:rPr>
                <w:rFonts w:ascii="Times New Roman" w:hAnsi="Times New Roman"/>
                <w:szCs w:val="24"/>
              </w:rPr>
            </w:pPr>
            <w:r w:rsidRPr="003827BF">
              <w:rPr>
                <w:rFonts w:ascii="Times New Roman" w:hAnsi="Times New Roman"/>
                <w:szCs w:val="24"/>
              </w:rPr>
              <w:t>Организация документооборота</w:t>
            </w:r>
          </w:p>
        </w:tc>
        <w:tc>
          <w:tcPr>
            <w:tcW w:w="573" w:type="dxa"/>
            <w:gridSpan w:val="2"/>
          </w:tcPr>
          <w:p w:rsidR="00E72D27" w:rsidRPr="003827BF" w:rsidRDefault="00B57D6C" w:rsidP="00AE68E3">
            <w:pPr>
              <w:spacing w:line="276" w:lineRule="auto"/>
              <w:jc w:val="center"/>
              <w:rPr>
                <w:rFonts w:ascii="Times New Roman" w:hAnsi="Times New Roman"/>
                <w:szCs w:val="24"/>
              </w:rPr>
            </w:pPr>
            <w:r w:rsidRPr="003827BF">
              <w:rPr>
                <w:rFonts w:ascii="Times New Roman" w:hAnsi="Times New Roman"/>
                <w:szCs w:val="24"/>
              </w:rPr>
              <w:t>31</w:t>
            </w:r>
          </w:p>
        </w:tc>
      </w:tr>
      <w:tr w:rsidR="00E72D27" w:rsidRPr="00462446" w:rsidTr="00462446">
        <w:tc>
          <w:tcPr>
            <w:tcW w:w="817" w:type="dxa"/>
          </w:tcPr>
          <w:p w:rsidR="00E72D27" w:rsidRPr="003827BF" w:rsidRDefault="00E72D27" w:rsidP="00AE68E3">
            <w:pPr>
              <w:spacing w:line="276" w:lineRule="auto"/>
              <w:jc w:val="center"/>
              <w:rPr>
                <w:rFonts w:ascii="Times New Roman" w:hAnsi="Times New Roman"/>
                <w:szCs w:val="24"/>
              </w:rPr>
            </w:pPr>
            <w:r w:rsidRPr="003827BF">
              <w:rPr>
                <w:rFonts w:ascii="Times New Roman" w:hAnsi="Times New Roman"/>
                <w:szCs w:val="24"/>
                <w:lang w:val="en-US"/>
              </w:rPr>
              <w:t>VI</w:t>
            </w:r>
            <w:r w:rsidRPr="003827BF">
              <w:rPr>
                <w:rFonts w:ascii="Times New Roman" w:hAnsi="Times New Roman"/>
                <w:szCs w:val="24"/>
              </w:rPr>
              <w:t>.</w:t>
            </w:r>
          </w:p>
        </w:tc>
        <w:tc>
          <w:tcPr>
            <w:tcW w:w="8647" w:type="dxa"/>
            <w:gridSpan w:val="2"/>
          </w:tcPr>
          <w:p w:rsidR="00E72D27" w:rsidRPr="003827BF" w:rsidRDefault="00E72D27" w:rsidP="00AE68E3">
            <w:pPr>
              <w:spacing w:line="276" w:lineRule="auto"/>
              <w:rPr>
                <w:rFonts w:ascii="Times New Roman" w:hAnsi="Times New Roman"/>
                <w:szCs w:val="24"/>
              </w:rPr>
            </w:pPr>
            <w:r w:rsidRPr="003827BF">
              <w:rPr>
                <w:rFonts w:ascii="Times New Roman" w:hAnsi="Times New Roman"/>
                <w:szCs w:val="24"/>
              </w:rPr>
              <w:t>Контроль исполнения документов (поручений)</w:t>
            </w:r>
          </w:p>
        </w:tc>
        <w:tc>
          <w:tcPr>
            <w:tcW w:w="573" w:type="dxa"/>
            <w:gridSpan w:val="2"/>
          </w:tcPr>
          <w:p w:rsidR="00E72D27" w:rsidRPr="003827BF" w:rsidRDefault="003827BF" w:rsidP="00AE68E3">
            <w:pPr>
              <w:spacing w:line="276" w:lineRule="auto"/>
              <w:jc w:val="center"/>
              <w:rPr>
                <w:rFonts w:ascii="Times New Roman" w:hAnsi="Times New Roman"/>
                <w:szCs w:val="24"/>
              </w:rPr>
            </w:pPr>
            <w:r w:rsidRPr="003827BF">
              <w:rPr>
                <w:rFonts w:ascii="Times New Roman" w:hAnsi="Times New Roman"/>
                <w:szCs w:val="24"/>
              </w:rPr>
              <w:t>34</w:t>
            </w:r>
          </w:p>
        </w:tc>
      </w:tr>
      <w:tr w:rsidR="00E72D27" w:rsidRPr="00462446" w:rsidTr="00462446">
        <w:tc>
          <w:tcPr>
            <w:tcW w:w="817" w:type="dxa"/>
          </w:tcPr>
          <w:p w:rsidR="00E72D27" w:rsidRPr="003827BF" w:rsidRDefault="00E72D27" w:rsidP="00AE68E3">
            <w:pPr>
              <w:spacing w:line="276" w:lineRule="auto"/>
              <w:jc w:val="center"/>
              <w:rPr>
                <w:rFonts w:ascii="Times New Roman" w:hAnsi="Times New Roman"/>
                <w:szCs w:val="24"/>
              </w:rPr>
            </w:pPr>
            <w:r w:rsidRPr="003827BF">
              <w:rPr>
                <w:rFonts w:ascii="Times New Roman" w:hAnsi="Times New Roman"/>
                <w:szCs w:val="24"/>
                <w:lang w:val="en-US"/>
              </w:rPr>
              <w:t>VII</w:t>
            </w:r>
            <w:r w:rsidRPr="003827BF">
              <w:rPr>
                <w:rFonts w:ascii="Times New Roman" w:hAnsi="Times New Roman"/>
                <w:szCs w:val="24"/>
              </w:rPr>
              <w:t>.</w:t>
            </w:r>
          </w:p>
        </w:tc>
        <w:tc>
          <w:tcPr>
            <w:tcW w:w="8647" w:type="dxa"/>
            <w:gridSpan w:val="2"/>
          </w:tcPr>
          <w:p w:rsidR="00E72D27" w:rsidRPr="003827BF" w:rsidRDefault="00E72D27" w:rsidP="00AE68E3">
            <w:pPr>
              <w:spacing w:line="276" w:lineRule="auto"/>
              <w:rPr>
                <w:rFonts w:ascii="Times New Roman" w:hAnsi="Times New Roman"/>
                <w:szCs w:val="24"/>
              </w:rPr>
            </w:pPr>
            <w:r w:rsidRPr="003827BF">
              <w:rPr>
                <w:rFonts w:ascii="Times New Roman" w:hAnsi="Times New Roman"/>
                <w:szCs w:val="24"/>
              </w:rPr>
              <w:t>Организация работы исполнителя с документами</w:t>
            </w:r>
          </w:p>
        </w:tc>
        <w:tc>
          <w:tcPr>
            <w:tcW w:w="573" w:type="dxa"/>
            <w:gridSpan w:val="2"/>
          </w:tcPr>
          <w:p w:rsidR="00E72D27" w:rsidRPr="003827BF" w:rsidRDefault="00B57D6C" w:rsidP="00AE68E3">
            <w:pPr>
              <w:spacing w:line="276" w:lineRule="auto"/>
              <w:jc w:val="center"/>
              <w:rPr>
                <w:rFonts w:ascii="Times New Roman" w:hAnsi="Times New Roman"/>
                <w:szCs w:val="24"/>
              </w:rPr>
            </w:pPr>
            <w:r w:rsidRPr="003827BF">
              <w:rPr>
                <w:rFonts w:ascii="Times New Roman" w:hAnsi="Times New Roman"/>
                <w:szCs w:val="24"/>
              </w:rPr>
              <w:t>36</w:t>
            </w:r>
          </w:p>
        </w:tc>
      </w:tr>
      <w:tr w:rsidR="00E72D27" w:rsidRPr="00462446" w:rsidTr="00462446">
        <w:tc>
          <w:tcPr>
            <w:tcW w:w="817" w:type="dxa"/>
          </w:tcPr>
          <w:p w:rsidR="00E72D27" w:rsidRPr="003827BF" w:rsidRDefault="00E72D27" w:rsidP="00AE68E3">
            <w:pPr>
              <w:spacing w:line="276" w:lineRule="auto"/>
              <w:jc w:val="center"/>
              <w:rPr>
                <w:rFonts w:ascii="Times New Roman" w:hAnsi="Times New Roman"/>
                <w:szCs w:val="24"/>
              </w:rPr>
            </w:pPr>
            <w:r w:rsidRPr="003827BF">
              <w:rPr>
                <w:rFonts w:ascii="Times New Roman" w:hAnsi="Times New Roman"/>
                <w:szCs w:val="24"/>
                <w:lang w:val="en-US"/>
              </w:rPr>
              <w:t>VIII</w:t>
            </w:r>
            <w:r w:rsidRPr="003827BF">
              <w:rPr>
                <w:rFonts w:ascii="Times New Roman" w:hAnsi="Times New Roman"/>
                <w:szCs w:val="24"/>
              </w:rPr>
              <w:t>.</w:t>
            </w:r>
          </w:p>
        </w:tc>
        <w:tc>
          <w:tcPr>
            <w:tcW w:w="8647" w:type="dxa"/>
            <w:gridSpan w:val="2"/>
          </w:tcPr>
          <w:p w:rsidR="00E72D27" w:rsidRPr="003827BF" w:rsidRDefault="00E72D27" w:rsidP="00AE68E3">
            <w:pPr>
              <w:spacing w:line="276" w:lineRule="auto"/>
              <w:rPr>
                <w:rFonts w:ascii="Times New Roman" w:hAnsi="Times New Roman"/>
                <w:szCs w:val="24"/>
              </w:rPr>
            </w:pPr>
            <w:r w:rsidRPr="003827BF">
              <w:rPr>
                <w:rFonts w:ascii="Times New Roman" w:hAnsi="Times New Roman"/>
                <w:szCs w:val="24"/>
              </w:rPr>
              <w:t>Формирование документального фонда организации</w:t>
            </w:r>
          </w:p>
        </w:tc>
        <w:tc>
          <w:tcPr>
            <w:tcW w:w="573" w:type="dxa"/>
            <w:gridSpan w:val="2"/>
          </w:tcPr>
          <w:p w:rsidR="00E72D27" w:rsidRPr="003827BF" w:rsidRDefault="003827BF" w:rsidP="00AE68E3">
            <w:pPr>
              <w:spacing w:line="276" w:lineRule="auto"/>
              <w:jc w:val="center"/>
              <w:rPr>
                <w:rFonts w:ascii="Times New Roman" w:hAnsi="Times New Roman"/>
                <w:szCs w:val="24"/>
              </w:rPr>
            </w:pPr>
            <w:r w:rsidRPr="003827BF">
              <w:rPr>
                <w:rFonts w:ascii="Times New Roman" w:hAnsi="Times New Roman"/>
                <w:szCs w:val="24"/>
              </w:rPr>
              <w:t>37</w:t>
            </w:r>
          </w:p>
        </w:tc>
      </w:tr>
      <w:tr w:rsidR="00E72D27" w:rsidRPr="00462446" w:rsidTr="00462446">
        <w:tc>
          <w:tcPr>
            <w:tcW w:w="817" w:type="dxa"/>
          </w:tcPr>
          <w:p w:rsidR="00E72D27" w:rsidRPr="003827BF" w:rsidRDefault="00E72D27" w:rsidP="00AE68E3">
            <w:pPr>
              <w:spacing w:line="276" w:lineRule="auto"/>
              <w:jc w:val="center"/>
              <w:rPr>
                <w:rFonts w:ascii="Times New Roman" w:hAnsi="Times New Roman"/>
                <w:szCs w:val="24"/>
              </w:rPr>
            </w:pPr>
            <w:r w:rsidRPr="003827BF">
              <w:rPr>
                <w:rFonts w:ascii="Times New Roman" w:hAnsi="Times New Roman"/>
                <w:szCs w:val="24"/>
                <w:lang w:val="en-US"/>
              </w:rPr>
              <w:t>IX</w:t>
            </w:r>
            <w:r w:rsidRPr="003827BF">
              <w:rPr>
                <w:rFonts w:ascii="Times New Roman" w:hAnsi="Times New Roman"/>
                <w:szCs w:val="24"/>
              </w:rPr>
              <w:t>.</w:t>
            </w:r>
          </w:p>
        </w:tc>
        <w:tc>
          <w:tcPr>
            <w:tcW w:w="8647" w:type="dxa"/>
            <w:gridSpan w:val="2"/>
          </w:tcPr>
          <w:p w:rsidR="00E72D27" w:rsidRPr="003827BF" w:rsidRDefault="00E72D27" w:rsidP="00AE68E3">
            <w:pPr>
              <w:spacing w:line="276" w:lineRule="auto"/>
              <w:rPr>
                <w:rFonts w:ascii="Times New Roman" w:hAnsi="Times New Roman"/>
                <w:szCs w:val="24"/>
              </w:rPr>
            </w:pPr>
            <w:r w:rsidRPr="003827BF">
              <w:rPr>
                <w:rFonts w:ascii="Times New Roman" w:hAnsi="Times New Roman"/>
                <w:szCs w:val="24"/>
              </w:rPr>
              <w:t>Организация доступа к документам и их использования</w:t>
            </w:r>
          </w:p>
        </w:tc>
        <w:tc>
          <w:tcPr>
            <w:tcW w:w="573" w:type="dxa"/>
            <w:gridSpan w:val="2"/>
          </w:tcPr>
          <w:p w:rsidR="00E72D27" w:rsidRPr="003827BF" w:rsidRDefault="003827BF" w:rsidP="00AE68E3">
            <w:pPr>
              <w:spacing w:line="276" w:lineRule="auto"/>
              <w:jc w:val="center"/>
              <w:rPr>
                <w:rFonts w:ascii="Times New Roman" w:hAnsi="Times New Roman"/>
                <w:szCs w:val="24"/>
              </w:rPr>
            </w:pPr>
            <w:r w:rsidRPr="003827BF">
              <w:rPr>
                <w:rFonts w:ascii="Times New Roman" w:hAnsi="Times New Roman"/>
                <w:szCs w:val="24"/>
              </w:rPr>
              <w:t>48</w:t>
            </w:r>
          </w:p>
        </w:tc>
      </w:tr>
      <w:tr w:rsidR="00E72D27" w:rsidRPr="00462446" w:rsidTr="00462446">
        <w:tc>
          <w:tcPr>
            <w:tcW w:w="817" w:type="dxa"/>
          </w:tcPr>
          <w:p w:rsidR="00E72D27" w:rsidRPr="003827BF" w:rsidRDefault="00E72D27" w:rsidP="00AE68E3">
            <w:pPr>
              <w:spacing w:line="276" w:lineRule="auto"/>
              <w:jc w:val="center"/>
              <w:rPr>
                <w:rFonts w:ascii="Times New Roman" w:hAnsi="Times New Roman"/>
                <w:szCs w:val="24"/>
              </w:rPr>
            </w:pPr>
            <w:r w:rsidRPr="003827BF">
              <w:rPr>
                <w:rFonts w:ascii="Times New Roman" w:hAnsi="Times New Roman"/>
                <w:szCs w:val="24"/>
              </w:rPr>
              <w:t>X.</w:t>
            </w:r>
          </w:p>
        </w:tc>
        <w:tc>
          <w:tcPr>
            <w:tcW w:w="8647" w:type="dxa"/>
            <w:gridSpan w:val="2"/>
          </w:tcPr>
          <w:p w:rsidR="00E72D27" w:rsidRPr="003827BF" w:rsidRDefault="00E72D27" w:rsidP="00AE68E3">
            <w:pPr>
              <w:spacing w:line="276" w:lineRule="auto"/>
              <w:rPr>
                <w:rFonts w:ascii="Times New Roman" w:hAnsi="Times New Roman"/>
                <w:szCs w:val="24"/>
              </w:rPr>
            </w:pPr>
            <w:r w:rsidRPr="003827BF">
              <w:rPr>
                <w:rFonts w:ascii="Times New Roman" w:hAnsi="Times New Roman"/>
                <w:szCs w:val="24"/>
              </w:rPr>
              <w:t xml:space="preserve">Изготовление, учет, использование и </w:t>
            </w:r>
            <w:r w:rsidR="003827BF" w:rsidRPr="003827BF">
              <w:rPr>
                <w:rFonts w:ascii="Times New Roman" w:hAnsi="Times New Roman"/>
                <w:szCs w:val="24"/>
              </w:rPr>
              <w:t>хранение печатей</w:t>
            </w:r>
            <w:r w:rsidRPr="003827BF">
              <w:rPr>
                <w:rFonts w:ascii="Times New Roman" w:hAnsi="Times New Roman"/>
                <w:szCs w:val="24"/>
              </w:rPr>
              <w:t xml:space="preserve">, </w:t>
            </w:r>
          </w:p>
          <w:p w:rsidR="00E72D27" w:rsidRPr="003827BF" w:rsidRDefault="00E72D27" w:rsidP="00AE68E3">
            <w:pPr>
              <w:spacing w:line="276" w:lineRule="auto"/>
              <w:rPr>
                <w:rFonts w:ascii="Times New Roman" w:hAnsi="Times New Roman"/>
                <w:szCs w:val="24"/>
              </w:rPr>
            </w:pPr>
            <w:r w:rsidRPr="003827BF">
              <w:rPr>
                <w:rFonts w:ascii="Times New Roman" w:hAnsi="Times New Roman"/>
                <w:szCs w:val="24"/>
              </w:rPr>
              <w:t>штампов, бланков документов, носителей электронных подписей</w:t>
            </w:r>
          </w:p>
        </w:tc>
        <w:tc>
          <w:tcPr>
            <w:tcW w:w="573" w:type="dxa"/>
            <w:gridSpan w:val="2"/>
          </w:tcPr>
          <w:p w:rsidR="00E72D27" w:rsidRPr="003827BF" w:rsidRDefault="003827BF" w:rsidP="00AE68E3">
            <w:pPr>
              <w:spacing w:line="276" w:lineRule="auto"/>
              <w:jc w:val="center"/>
              <w:rPr>
                <w:rFonts w:ascii="Times New Roman" w:hAnsi="Times New Roman"/>
                <w:szCs w:val="24"/>
              </w:rPr>
            </w:pPr>
            <w:r w:rsidRPr="003827BF">
              <w:rPr>
                <w:rFonts w:ascii="Times New Roman" w:hAnsi="Times New Roman"/>
                <w:szCs w:val="24"/>
              </w:rPr>
              <w:t>49</w:t>
            </w:r>
          </w:p>
        </w:tc>
      </w:tr>
      <w:tr w:rsidR="00E72D27" w:rsidRPr="00462446" w:rsidTr="00462446">
        <w:tc>
          <w:tcPr>
            <w:tcW w:w="10037" w:type="dxa"/>
            <w:gridSpan w:val="5"/>
          </w:tcPr>
          <w:p w:rsidR="00E72D27" w:rsidRPr="003827BF" w:rsidRDefault="00E72D27" w:rsidP="00AE68E3">
            <w:pPr>
              <w:spacing w:line="276" w:lineRule="auto"/>
              <w:jc w:val="center"/>
              <w:rPr>
                <w:rFonts w:ascii="Times New Roman" w:hAnsi="Times New Roman"/>
                <w:szCs w:val="24"/>
              </w:rPr>
            </w:pPr>
          </w:p>
          <w:p w:rsidR="00E72D27" w:rsidRPr="003827BF" w:rsidRDefault="00E72D27" w:rsidP="001F2C3A">
            <w:pPr>
              <w:spacing w:line="276" w:lineRule="auto"/>
              <w:jc w:val="center"/>
              <w:rPr>
                <w:rFonts w:ascii="Times New Roman" w:hAnsi="Times New Roman"/>
                <w:szCs w:val="24"/>
              </w:rPr>
            </w:pPr>
            <w:r w:rsidRPr="003827BF">
              <w:rPr>
                <w:rFonts w:ascii="Times New Roman" w:hAnsi="Times New Roman"/>
                <w:szCs w:val="24"/>
              </w:rPr>
              <w:t>ПРИЛОЖЕНИЯ К ИНСТРУКЦИИ</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szCs w:val="24"/>
              </w:rPr>
            </w:pPr>
            <w:r w:rsidRPr="00BA583B">
              <w:rPr>
                <w:rFonts w:ascii="Times New Roman" w:hAnsi="Times New Roman"/>
                <w:szCs w:val="24"/>
              </w:rPr>
              <w:t>Приложение № 1.</w:t>
            </w:r>
          </w:p>
        </w:tc>
        <w:tc>
          <w:tcPr>
            <w:tcW w:w="6946" w:type="dxa"/>
          </w:tcPr>
          <w:p w:rsidR="00E72D27" w:rsidRPr="00BA583B" w:rsidRDefault="00FD142E" w:rsidP="00AE68E3">
            <w:pPr>
              <w:spacing w:line="276" w:lineRule="auto"/>
              <w:rPr>
                <w:rFonts w:ascii="Times New Roman" w:hAnsi="Times New Roman"/>
                <w:szCs w:val="24"/>
              </w:rPr>
            </w:pPr>
            <w:r w:rsidRPr="00BA583B">
              <w:rPr>
                <w:rFonts w:ascii="Times New Roman" w:hAnsi="Times New Roman"/>
                <w:color w:val="000000"/>
                <w:szCs w:val="24"/>
              </w:rPr>
              <w:t xml:space="preserve">Бланк приказа </w:t>
            </w:r>
            <w:r w:rsidR="00BA583B" w:rsidRPr="00BA583B">
              <w:rPr>
                <w:rFonts w:ascii="Times New Roman" w:hAnsi="Times New Roman"/>
                <w:color w:val="000000"/>
                <w:szCs w:val="24"/>
              </w:rPr>
              <w:t>руководителя ГБУЗ</w:t>
            </w:r>
            <w:r w:rsidRPr="00BA583B">
              <w:rPr>
                <w:rFonts w:ascii="Times New Roman" w:hAnsi="Times New Roman"/>
                <w:color w:val="000000"/>
                <w:szCs w:val="24"/>
              </w:rPr>
              <w:t xml:space="preserve"> «</w:t>
            </w:r>
            <w:r w:rsidR="00462446" w:rsidRPr="00BA583B">
              <w:rPr>
                <w:rFonts w:ascii="Times New Roman" w:hAnsi="Times New Roman"/>
                <w:color w:val="000000"/>
                <w:szCs w:val="24"/>
              </w:rPr>
              <w:t>Бичурская</w:t>
            </w:r>
            <w:r w:rsidR="00E04ACE" w:rsidRPr="00BA583B">
              <w:rPr>
                <w:rFonts w:ascii="Times New Roman" w:hAnsi="Times New Roman"/>
                <w:color w:val="000000"/>
                <w:szCs w:val="24"/>
              </w:rPr>
              <w:t xml:space="preserve"> </w:t>
            </w:r>
            <w:r w:rsidRPr="00BA583B">
              <w:rPr>
                <w:rFonts w:ascii="Times New Roman" w:hAnsi="Times New Roman"/>
                <w:color w:val="000000"/>
                <w:szCs w:val="24"/>
              </w:rPr>
              <w:t>ЦРБ»</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51</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szCs w:val="24"/>
              </w:rPr>
              <w:t>Приложение № 2.</w:t>
            </w:r>
          </w:p>
        </w:tc>
        <w:tc>
          <w:tcPr>
            <w:tcW w:w="6946" w:type="dxa"/>
          </w:tcPr>
          <w:p w:rsidR="00E72D27" w:rsidRPr="00BA583B" w:rsidRDefault="00BA583B" w:rsidP="00FD142E">
            <w:pPr>
              <w:spacing w:line="276" w:lineRule="auto"/>
              <w:rPr>
                <w:rFonts w:ascii="Times New Roman" w:hAnsi="Times New Roman"/>
                <w:color w:val="000000"/>
                <w:szCs w:val="24"/>
              </w:rPr>
            </w:pPr>
            <w:r w:rsidRPr="00BA583B">
              <w:rPr>
                <w:rFonts w:ascii="Times New Roman" w:hAnsi="Times New Roman"/>
                <w:color w:val="000000"/>
                <w:szCs w:val="24"/>
              </w:rPr>
              <w:t>Бланк оформления</w:t>
            </w:r>
            <w:r w:rsidR="00FD142E" w:rsidRPr="00BA583B">
              <w:rPr>
                <w:rFonts w:ascii="Times New Roman" w:hAnsi="Times New Roman"/>
                <w:color w:val="000000"/>
                <w:szCs w:val="24"/>
              </w:rPr>
              <w:t xml:space="preserve"> </w:t>
            </w:r>
            <w:r w:rsidRPr="00BA583B">
              <w:rPr>
                <w:rFonts w:ascii="Times New Roman" w:hAnsi="Times New Roman"/>
                <w:color w:val="000000"/>
                <w:szCs w:val="24"/>
              </w:rPr>
              <w:t>проекта приказа</w:t>
            </w:r>
            <w:r w:rsidR="00FD142E" w:rsidRPr="00BA583B">
              <w:rPr>
                <w:rFonts w:ascii="Times New Roman" w:hAnsi="Times New Roman"/>
                <w:color w:val="000000"/>
                <w:szCs w:val="24"/>
              </w:rPr>
              <w:t xml:space="preserve"> </w:t>
            </w:r>
            <w:r w:rsidR="00B02599" w:rsidRPr="00BA583B">
              <w:rPr>
                <w:rFonts w:ascii="Times New Roman" w:hAnsi="Times New Roman"/>
                <w:color w:val="000000"/>
                <w:szCs w:val="24"/>
              </w:rPr>
              <w:t xml:space="preserve">руководителя </w:t>
            </w:r>
            <w:r w:rsidR="00FD142E" w:rsidRPr="00BA583B">
              <w:rPr>
                <w:rFonts w:ascii="Times New Roman" w:hAnsi="Times New Roman"/>
                <w:color w:val="000000"/>
                <w:szCs w:val="24"/>
              </w:rPr>
              <w:t xml:space="preserve"> </w:t>
            </w:r>
            <w:r w:rsidR="00E04ACE" w:rsidRPr="00BA583B">
              <w:rPr>
                <w:rFonts w:ascii="Times New Roman" w:hAnsi="Times New Roman"/>
                <w:color w:val="000000"/>
                <w:szCs w:val="24"/>
              </w:rPr>
              <w:t xml:space="preserve"> </w:t>
            </w:r>
            <w:r w:rsidR="00462446" w:rsidRPr="00BA583B">
              <w:rPr>
                <w:rFonts w:ascii="Times New Roman" w:hAnsi="Times New Roman"/>
                <w:color w:val="000000"/>
                <w:szCs w:val="24"/>
              </w:rPr>
              <w:t>ГБУЗ</w:t>
            </w:r>
            <w:r w:rsidR="00E04ACE" w:rsidRPr="00BA583B">
              <w:rPr>
                <w:rFonts w:ascii="Times New Roman" w:hAnsi="Times New Roman"/>
                <w:color w:val="000000"/>
                <w:szCs w:val="24"/>
              </w:rPr>
              <w:t xml:space="preserve"> «</w:t>
            </w:r>
            <w:r w:rsidR="00462446" w:rsidRPr="00BA583B">
              <w:rPr>
                <w:rFonts w:ascii="Times New Roman" w:hAnsi="Times New Roman"/>
                <w:color w:val="000000"/>
                <w:szCs w:val="24"/>
              </w:rPr>
              <w:t>Бичурская</w:t>
            </w:r>
            <w:r w:rsidR="00E04ACE" w:rsidRPr="00BA583B">
              <w:rPr>
                <w:rFonts w:ascii="Times New Roman" w:hAnsi="Times New Roman"/>
                <w:color w:val="000000"/>
                <w:szCs w:val="24"/>
              </w:rPr>
              <w:t xml:space="preserve"> ЦРБ»</w:t>
            </w:r>
          </w:p>
        </w:tc>
        <w:tc>
          <w:tcPr>
            <w:tcW w:w="567" w:type="dxa"/>
          </w:tcPr>
          <w:p w:rsidR="00E72D27" w:rsidRPr="00BA583B" w:rsidRDefault="00B57D6C" w:rsidP="00BA583B">
            <w:pPr>
              <w:spacing w:line="276" w:lineRule="auto"/>
              <w:jc w:val="center"/>
              <w:rPr>
                <w:rFonts w:ascii="Times New Roman" w:hAnsi="Times New Roman"/>
                <w:szCs w:val="24"/>
              </w:rPr>
            </w:pPr>
            <w:r w:rsidRPr="00BA583B">
              <w:rPr>
                <w:rFonts w:ascii="Times New Roman" w:hAnsi="Times New Roman"/>
                <w:szCs w:val="24"/>
              </w:rPr>
              <w:t>5</w:t>
            </w:r>
            <w:r w:rsidR="00BA583B" w:rsidRPr="00BA583B">
              <w:rPr>
                <w:rFonts w:ascii="Times New Roman" w:hAnsi="Times New Roman"/>
                <w:szCs w:val="24"/>
              </w:rPr>
              <w:t>2</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szCs w:val="24"/>
              </w:rPr>
              <w:t>Приложение № 3.</w:t>
            </w:r>
          </w:p>
        </w:tc>
        <w:tc>
          <w:tcPr>
            <w:tcW w:w="6946" w:type="dxa"/>
          </w:tcPr>
          <w:p w:rsidR="00E72D27" w:rsidRPr="00BA583B" w:rsidRDefault="006E61DE" w:rsidP="00AE68E3">
            <w:pPr>
              <w:spacing w:line="276" w:lineRule="auto"/>
              <w:rPr>
                <w:rFonts w:ascii="Times New Roman" w:hAnsi="Times New Roman"/>
                <w:color w:val="000000"/>
                <w:szCs w:val="24"/>
              </w:rPr>
            </w:pPr>
            <w:r w:rsidRPr="00BA583B">
              <w:rPr>
                <w:rFonts w:ascii="Times New Roman" w:hAnsi="Times New Roman"/>
                <w:color w:val="000000"/>
                <w:szCs w:val="24"/>
              </w:rPr>
              <w:t xml:space="preserve">Бланк </w:t>
            </w:r>
            <w:r w:rsidR="00BA583B" w:rsidRPr="00BA583B">
              <w:rPr>
                <w:rFonts w:ascii="Times New Roman" w:hAnsi="Times New Roman"/>
                <w:color w:val="000000"/>
                <w:szCs w:val="24"/>
              </w:rPr>
              <w:t>распоряжения руководителя</w:t>
            </w:r>
            <w:r w:rsidR="00B02599" w:rsidRPr="00BA583B">
              <w:rPr>
                <w:rFonts w:ascii="Times New Roman" w:hAnsi="Times New Roman"/>
                <w:color w:val="000000"/>
                <w:szCs w:val="24"/>
              </w:rPr>
              <w:t xml:space="preserve"> </w:t>
            </w:r>
            <w:r w:rsidR="00462446" w:rsidRPr="00BA583B">
              <w:rPr>
                <w:rFonts w:ascii="Times New Roman" w:hAnsi="Times New Roman"/>
                <w:color w:val="000000"/>
                <w:szCs w:val="24"/>
              </w:rPr>
              <w:t>ГБУЗ</w:t>
            </w:r>
            <w:r w:rsidR="00E04ACE" w:rsidRPr="00BA583B">
              <w:rPr>
                <w:rFonts w:ascii="Times New Roman" w:hAnsi="Times New Roman"/>
                <w:color w:val="000000"/>
                <w:szCs w:val="24"/>
              </w:rPr>
              <w:t xml:space="preserve"> «</w:t>
            </w:r>
            <w:r w:rsidR="00462446" w:rsidRPr="00BA583B">
              <w:rPr>
                <w:rFonts w:ascii="Times New Roman" w:hAnsi="Times New Roman"/>
                <w:color w:val="000000"/>
                <w:szCs w:val="24"/>
              </w:rPr>
              <w:t>Бичурская</w:t>
            </w:r>
            <w:r w:rsidR="00E04ACE" w:rsidRPr="00BA583B">
              <w:rPr>
                <w:rFonts w:ascii="Times New Roman" w:hAnsi="Times New Roman"/>
                <w:color w:val="000000"/>
                <w:szCs w:val="24"/>
              </w:rPr>
              <w:t xml:space="preserve"> ЦРБ»</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53</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szCs w:val="24"/>
              </w:rPr>
              <w:t>Приложение № 4.</w:t>
            </w:r>
          </w:p>
        </w:tc>
        <w:tc>
          <w:tcPr>
            <w:tcW w:w="6946" w:type="dxa"/>
          </w:tcPr>
          <w:p w:rsidR="00E72D27" w:rsidRPr="00BA583B" w:rsidRDefault="00BA583B" w:rsidP="006E61DE">
            <w:pPr>
              <w:spacing w:line="276" w:lineRule="auto"/>
              <w:rPr>
                <w:rFonts w:ascii="Times New Roman" w:hAnsi="Times New Roman"/>
                <w:color w:val="000000"/>
                <w:szCs w:val="24"/>
              </w:rPr>
            </w:pPr>
            <w:r w:rsidRPr="00BA583B">
              <w:rPr>
                <w:rFonts w:ascii="Times New Roman" w:hAnsi="Times New Roman"/>
                <w:color w:val="000000"/>
                <w:szCs w:val="24"/>
              </w:rPr>
              <w:t>Бланк полного</w:t>
            </w:r>
            <w:r w:rsidR="006E61DE" w:rsidRPr="00BA583B">
              <w:rPr>
                <w:rFonts w:ascii="Times New Roman" w:hAnsi="Times New Roman"/>
                <w:color w:val="000000"/>
                <w:szCs w:val="24"/>
              </w:rPr>
              <w:t xml:space="preserve"> протокола </w:t>
            </w:r>
            <w:r w:rsidR="00462446" w:rsidRPr="00BA583B">
              <w:rPr>
                <w:rFonts w:ascii="Times New Roman" w:hAnsi="Times New Roman"/>
                <w:color w:val="000000"/>
                <w:szCs w:val="24"/>
              </w:rPr>
              <w:t>ГБУЗ</w:t>
            </w:r>
            <w:r w:rsidR="00E04ACE" w:rsidRPr="00BA583B">
              <w:rPr>
                <w:rFonts w:ascii="Times New Roman" w:hAnsi="Times New Roman"/>
                <w:color w:val="000000"/>
                <w:szCs w:val="24"/>
              </w:rPr>
              <w:t xml:space="preserve"> «</w:t>
            </w:r>
            <w:r w:rsidR="00462446" w:rsidRPr="00BA583B">
              <w:rPr>
                <w:rFonts w:ascii="Times New Roman" w:hAnsi="Times New Roman"/>
                <w:color w:val="000000"/>
                <w:szCs w:val="24"/>
              </w:rPr>
              <w:t>Бичурская</w:t>
            </w:r>
            <w:r w:rsidR="00E04ACE" w:rsidRPr="00BA583B">
              <w:rPr>
                <w:rFonts w:ascii="Times New Roman" w:hAnsi="Times New Roman"/>
                <w:color w:val="000000"/>
                <w:szCs w:val="24"/>
              </w:rPr>
              <w:t xml:space="preserve"> ЦРБ»</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54</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color w:val="000000"/>
                <w:szCs w:val="24"/>
              </w:rPr>
              <w:t xml:space="preserve">Приложение № 5. </w:t>
            </w:r>
          </w:p>
        </w:tc>
        <w:tc>
          <w:tcPr>
            <w:tcW w:w="6946" w:type="dxa"/>
          </w:tcPr>
          <w:p w:rsidR="00E72D27" w:rsidRPr="00BA583B" w:rsidRDefault="00BA583B" w:rsidP="00AE68E3">
            <w:pPr>
              <w:spacing w:line="276" w:lineRule="auto"/>
              <w:rPr>
                <w:rFonts w:ascii="Times New Roman" w:hAnsi="Times New Roman"/>
                <w:color w:val="000000"/>
                <w:szCs w:val="24"/>
              </w:rPr>
            </w:pPr>
            <w:r w:rsidRPr="00BA583B">
              <w:rPr>
                <w:rFonts w:ascii="Times New Roman" w:hAnsi="Times New Roman"/>
                <w:color w:val="000000"/>
                <w:szCs w:val="24"/>
              </w:rPr>
              <w:t>Бланк краткого</w:t>
            </w:r>
            <w:r>
              <w:rPr>
                <w:rFonts w:ascii="Times New Roman" w:hAnsi="Times New Roman"/>
                <w:color w:val="000000"/>
                <w:szCs w:val="24"/>
              </w:rPr>
              <w:t xml:space="preserve"> протокола </w:t>
            </w:r>
            <w:r w:rsidR="00462446" w:rsidRPr="00BA583B">
              <w:rPr>
                <w:rFonts w:ascii="Times New Roman" w:hAnsi="Times New Roman"/>
                <w:color w:val="000000"/>
                <w:szCs w:val="24"/>
              </w:rPr>
              <w:t>ГБУЗ</w:t>
            </w:r>
            <w:r w:rsidR="00E04ACE" w:rsidRPr="00BA583B">
              <w:rPr>
                <w:rFonts w:ascii="Times New Roman" w:hAnsi="Times New Roman"/>
                <w:color w:val="000000"/>
                <w:szCs w:val="24"/>
              </w:rPr>
              <w:t xml:space="preserve"> «</w:t>
            </w:r>
            <w:r w:rsidR="00462446" w:rsidRPr="00BA583B">
              <w:rPr>
                <w:rFonts w:ascii="Times New Roman" w:hAnsi="Times New Roman"/>
                <w:color w:val="000000"/>
                <w:szCs w:val="24"/>
              </w:rPr>
              <w:t>Бичурская</w:t>
            </w:r>
            <w:r w:rsidR="00E04ACE" w:rsidRPr="00BA583B">
              <w:rPr>
                <w:rFonts w:ascii="Times New Roman" w:hAnsi="Times New Roman"/>
                <w:color w:val="000000"/>
                <w:szCs w:val="24"/>
              </w:rPr>
              <w:t xml:space="preserve"> ЦРБ»</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55</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color w:val="000000"/>
                <w:szCs w:val="24"/>
              </w:rPr>
              <w:t>Прил</w:t>
            </w:r>
            <w:r w:rsidRPr="00BA583B">
              <w:rPr>
                <w:rFonts w:ascii="Times New Roman" w:hAnsi="Times New Roman"/>
                <w:color w:val="000000"/>
                <w:szCs w:val="24"/>
              </w:rPr>
              <w:t>о</w:t>
            </w:r>
            <w:r w:rsidRPr="00BA583B">
              <w:rPr>
                <w:rFonts w:ascii="Times New Roman" w:hAnsi="Times New Roman"/>
                <w:color w:val="000000"/>
                <w:szCs w:val="24"/>
              </w:rPr>
              <w:t>жение № 6.</w:t>
            </w:r>
          </w:p>
        </w:tc>
        <w:tc>
          <w:tcPr>
            <w:tcW w:w="6946" w:type="dxa"/>
          </w:tcPr>
          <w:p w:rsidR="00E72D27" w:rsidRPr="00BA583B" w:rsidRDefault="00E04ACE" w:rsidP="00BA583B">
            <w:pPr>
              <w:spacing w:line="276" w:lineRule="auto"/>
              <w:rPr>
                <w:rFonts w:ascii="Times New Roman" w:hAnsi="Times New Roman"/>
                <w:color w:val="000000"/>
                <w:szCs w:val="24"/>
              </w:rPr>
            </w:pPr>
            <w:r w:rsidRPr="00BA583B">
              <w:rPr>
                <w:rFonts w:ascii="Times New Roman" w:hAnsi="Times New Roman"/>
                <w:iCs/>
                <w:szCs w:val="24"/>
              </w:rPr>
              <w:t>Бланк</w:t>
            </w:r>
            <w:r w:rsidRPr="00BA583B">
              <w:rPr>
                <w:rFonts w:ascii="Times New Roman" w:hAnsi="Times New Roman"/>
                <w:color w:val="000000"/>
                <w:szCs w:val="24"/>
              </w:rPr>
              <w:t xml:space="preserve"> официального письма</w:t>
            </w:r>
            <w:r w:rsidRPr="00BA583B">
              <w:rPr>
                <w:rFonts w:ascii="Times New Roman" w:hAnsi="Times New Roman"/>
                <w:iCs/>
                <w:szCs w:val="24"/>
              </w:rPr>
              <w:t xml:space="preserve"> </w:t>
            </w:r>
            <w:r w:rsidR="00462446" w:rsidRPr="00BA583B">
              <w:rPr>
                <w:rFonts w:ascii="Times New Roman" w:hAnsi="Times New Roman"/>
                <w:color w:val="000000"/>
                <w:szCs w:val="24"/>
              </w:rPr>
              <w:t>ГБУЗ</w:t>
            </w:r>
            <w:r w:rsidRPr="00BA583B">
              <w:rPr>
                <w:rFonts w:ascii="Times New Roman" w:hAnsi="Times New Roman"/>
                <w:color w:val="000000"/>
                <w:szCs w:val="24"/>
              </w:rPr>
              <w:t xml:space="preserve"> «</w:t>
            </w:r>
            <w:r w:rsidR="00462446" w:rsidRPr="00BA583B">
              <w:rPr>
                <w:rFonts w:ascii="Times New Roman" w:hAnsi="Times New Roman"/>
                <w:color w:val="000000"/>
                <w:szCs w:val="24"/>
              </w:rPr>
              <w:t>Бичурская</w:t>
            </w:r>
            <w:r w:rsidRPr="00BA583B">
              <w:rPr>
                <w:rFonts w:ascii="Times New Roman" w:hAnsi="Times New Roman"/>
                <w:color w:val="000000"/>
                <w:szCs w:val="24"/>
              </w:rPr>
              <w:t xml:space="preserve"> ЦРБ»</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56</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color w:val="000000"/>
                <w:szCs w:val="24"/>
              </w:rPr>
              <w:t>Приложение № 7.</w:t>
            </w:r>
          </w:p>
        </w:tc>
        <w:tc>
          <w:tcPr>
            <w:tcW w:w="6946" w:type="dxa"/>
          </w:tcPr>
          <w:p w:rsidR="00E72D27" w:rsidRPr="00BA583B" w:rsidRDefault="00BA583B" w:rsidP="00AE68E3">
            <w:pPr>
              <w:spacing w:line="276" w:lineRule="auto"/>
              <w:rPr>
                <w:rFonts w:ascii="Times New Roman" w:hAnsi="Times New Roman"/>
                <w:color w:val="000000"/>
                <w:szCs w:val="24"/>
              </w:rPr>
            </w:pPr>
            <w:r w:rsidRPr="00BA583B">
              <w:rPr>
                <w:rFonts w:ascii="Times New Roman" w:hAnsi="Times New Roman"/>
                <w:color w:val="000000"/>
                <w:szCs w:val="24"/>
              </w:rPr>
              <w:t>Бланк акта</w:t>
            </w:r>
            <w:r w:rsidR="00B02599" w:rsidRPr="00BA583B">
              <w:rPr>
                <w:rFonts w:ascii="Times New Roman" w:hAnsi="Times New Roman"/>
                <w:color w:val="000000"/>
                <w:szCs w:val="24"/>
              </w:rPr>
              <w:t xml:space="preserve">  </w:t>
            </w:r>
            <w:r w:rsidR="00E04ACE" w:rsidRPr="00BA583B">
              <w:rPr>
                <w:rFonts w:ascii="Times New Roman" w:hAnsi="Times New Roman"/>
                <w:color w:val="000000"/>
                <w:szCs w:val="24"/>
              </w:rPr>
              <w:t xml:space="preserve"> </w:t>
            </w:r>
            <w:r w:rsidR="00462446" w:rsidRPr="00BA583B">
              <w:rPr>
                <w:rFonts w:ascii="Times New Roman" w:hAnsi="Times New Roman"/>
                <w:color w:val="000000"/>
                <w:szCs w:val="24"/>
              </w:rPr>
              <w:t>ГБУЗ</w:t>
            </w:r>
            <w:r w:rsidR="00E04ACE" w:rsidRPr="00BA583B">
              <w:rPr>
                <w:rFonts w:ascii="Times New Roman" w:hAnsi="Times New Roman"/>
                <w:color w:val="000000"/>
                <w:szCs w:val="24"/>
              </w:rPr>
              <w:t xml:space="preserve"> «</w:t>
            </w:r>
            <w:r w:rsidR="00462446" w:rsidRPr="00BA583B">
              <w:rPr>
                <w:rFonts w:ascii="Times New Roman" w:hAnsi="Times New Roman"/>
                <w:color w:val="000000"/>
                <w:szCs w:val="24"/>
              </w:rPr>
              <w:t>Бичурская</w:t>
            </w:r>
            <w:r w:rsidR="00E04ACE" w:rsidRPr="00BA583B">
              <w:rPr>
                <w:rFonts w:ascii="Times New Roman" w:hAnsi="Times New Roman"/>
                <w:color w:val="000000"/>
                <w:szCs w:val="24"/>
              </w:rPr>
              <w:t xml:space="preserve"> ЦРБ»</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57</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color w:val="000000"/>
                <w:szCs w:val="24"/>
              </w:rPr>
              <w:t>Приложение № 8.</w:t>
            </w:r>
          </w:p>
        </w:tc>
        <w:tc>
          <w:tcPr>
            <w:tcW w:w="6946" w:type="dxa"/>
          </w:tcPr>
          <w:p w:rsidR="00E72D27" w:rsidRPr="00BA583B" w:rsidRDefault="00BA583B" w:rsidP="00AE68E3">
            <w:pPr>
              <w:spacing w:line="276" w:lineRule="auto"/>
              <w:rPr>
                <w:rFonts w:ascii="Times New Roman" w:hAnsi="Times New Roman"/>
                <w:color w:val="000000"/>
                <w:szCs w:val="24"/>
              </w:rPr>
            </w:pPr>
            <w:r w:rsidRPr="00BA583B">
              <w:rPr>
                <w:rFonts w:ascii="Times New Roman" w:hAnsi="Times New Roman"/>
                <w:color w:val="000000"/>
                <w:szCs w:val="24"/>
              </w:rPr>
              <w:t>Бланк докладной</w:t>
            </w:r>
            <w:r w:rsidR="006E61DE" w:rsidRPr="00BA583B">
              <w:rPr>
                <w:rFonts w:ascii="Times New Roman" w:hAnsi="Times New Roman"/>
                <w:color w:val="000000"/>
                <w:szCs w:val="24"/>
              </w:rPr>
              <w:t xml:space="preserve"> записки</w:t>
            </w:r>
            <w:r>
              <w:rPr>
                <w:rFonts w:ascii="Times New Roman" w:hAnsi="Times New Roman"/>
                <w:color w:val="000000"/>
                <w:szCs w:val="24"/>
              </w:rPr>
              <w:t xml:space="preserve"> </w:t>
            </w:r>
            <w:r w:rsidR="00462446" w:rsidRPr="00BA583B">
              <w:rPr>
                <w:rFonts w:ascii="Times New Roman" w:hAnsi="Times New Roman"/>
                <w:color w:val="000000"/>
                <w:szCs w:val="24"/>
              </w:rPr>
              <w:t>ГБУЗ</w:t>
            </w:r>
            <w:r w:rsidR="00E04ACE" w:rsidRPr="00BA583B">
              <w:rPr>
                <w:rFonts w:ascii="Times New Roman" w:hAnsi="Times New Roman"/>
                <w:color w:val="000000"/>
                <w:szCs w:val="24"/>
              </w:rPr>
              <w:t xml:space="preserve"> «</w:t>
            </w:r>
            <w:r w:rsidR="00462446" w:rsidRPr="00BA583B">
              <w:rPr>
                <w:rFonts w:ascii="Times New Roman" w:hAnsi="Times New Roman"/>
                <w:color w:val="000000"/>
                <w:szCs w:val="24"/>
              </w:rPr>
              <w:t>Бичурская</w:t>
            </w:r>
            <w:r w:rsidR="00E04ACE" w:rsidRPr="00BA583B">
              <w:rPr>
                <w:rFonts w:ascii="Times New Roman" w:hAnsi="Times New Roman"/>
                <w:color w:val="000000"/>
                <w:szCs w:val="24"/>
              </w:rPr>
              <w:t xml:space="preserve"> ЦРБ»</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58</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color w:val="000000"/>
                <w:szCs w:val="24"/>
              </w:rPr>
              <w:t>Приложение № 9.</w:t>
            </w:r>
          </w:p>
        </w:tc>
        <w:tc>
          <w:tcPr>
            <w:tcW w:w="6946" w:type="dxa"/>
          </w:tcPr>
          <w:p w:rsidR="00E72D27" w:rsidRPr="00BA583B" w:rsidRDefault="00BA583B" w:rsidP="00E04ACE">
            <w:pPr>
              <w:spacing w:line="276" w:lineRule="auto"/>
              <w:rPr>
                <w:rFonts w:ascii="Times New Roman" w:hAnsi="Times New Roman"/>
                <w:color w:val="000000"/>
                <w:szCs w:val="24"/>
              </w:rPr>
            </w:pPr>
            <w:r w:rsidRPr="00BA583B">
              <w:rPr>
                <w:rFonts w:ascii="Times New Roman" w:hAnsi="Times New Roman"/>
                <w:color w:val="000000"/>
                <w:szCs w:val="24"/>
              </w:rPr>
              <w:t>Бланк служебной</w:t>
            </w:r>
            <w:r w:rsidR="006E61DE" w:rsidRPr="00BA583B">
              <w:rPr>
                <w:rFonts w:ascii="Times New Roman" w:hAnsi="Times New Roman"/>
                <w:color w:val="000000"/>
                <w:szCs w:val="24"/>
              </w:rPr>
              <w:t xml:space="preserve"> записки</w:t>
            </w:r>
            <w:r>
              <w:rPr>
                <w:rFonts w:ascii="Times New Roman" w:hAnsi="Times New Roman"/>
                <w:color w:val="000000"/>
                <w:szCs w:val="24"/>
              </w:rPr>
              <w:t xml:space="preserve"> </w:t>
            </w:r>
            <w:r w:rsidR="00462446" w:rsidRPr="00BA583B">
              <w:rPr>
                <w:rFonts w:ascii="Times New Roman" w:hAnsi="Times New Roman"/>
                <w:color w:val="000000"/>
                <w:szCs w:val="24"/>
              </w:rPr>
              <w:t>ГБУЗ</w:t>
            </w:r>
            <w:r w:rsidR="00E04ACE" w:rsidRPr="00BA583B">
              <w:rPr>
                <w:rFonts w:ascii="Times New Roman" w:hAnsi="Times New Roman"/>
                <w:color w:val="000000"/>
                <w:szCs w:val="24"/>
              </w:rPr>
              <w:t xml:space="preserve"> «</w:t>
            </w:r>
            <w:r w:rsidR="00462446" w:rsidRPr="00BA583B">
              <w:rPr>
                <w:rFonts w:ascii="Times New Roman" w:hAnsi="Times New Roman"/>
                <w:color w:val="000000"/>
                <w:szCs w:val="24"/>
              </w:rPr>
              <w:t>Бичурская</w:t>
            </w:r>
            <w:r w:rsidR="00E04ACE" w:rsidRPr="00BA583B">
              <w:rPr>
                <w:rFonts w:ascii="Times New Roman" w:hAnsi="Times New Roman"/>
                <w:color w:val="000000"/>
                <w:szCs w:val="24"/>
              </w:rPr>
              <w:t xml:space="preserve"> ЦРБ»</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59</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color w:val="000000"/>
                <w:szCs w:val="24"/>
              </w:rPr>
              <w:t>Приложение № 10.</w:t>
            </w:r>
          </w:p>
        </w:tc>
        <w:tc>
          <w:tcPr>
            <w:tcW w:w="6946" w:type="dxa"/>
          </w:tcPr>
          <w:p w:rsidR="00E72D27" w:rsidRPr="00BA583B" w:rsidRDefault="006E61DE" w:rsidP="006E61DE">
            <w:pPr>
              <w:spacing w:line="276" w:lineRule="auto"/>
              <w:rPr>
                <w:rFonts w:ascii="Times New Roman" w:hAnsi="Times New Roman"/>
                <w:color w:val="000000"/>
                <w:szCs w:val="24"/>
              </w:rPr>
            </w:pPr>
            <w:r w:rsidRPr="00BA583B">
              <w:rPr>
                <w:rFonts w:ascii="Times New Roman" w:hAnsi="Times New Roman"/>
                <w:color w:val="000000"/>
                <w:szCs w:val="24"/>
              </w:rPr>
              <w:t>Форма номенклатуры дел</w:t>
            </w:r>
          </w:p>
          <w:p w:rsidR="006E61DE" w:rsidRPr="00BA583B" w:rsidRDefault="006E61DE" w:rsidP="006E61DE">
            <w:pPr>
              <w:spacing w:line="276" w:lineRule="auto"/>
              <w:rPr>
                <w:rFonts w:ascii="Times New Roman" w:hAnsi="Times New Roman"/>
                <w:color w:val="000000"/>
                <w:szCs w:val="24"/>
              </w:rPr>
            </w:pPr>
            <w:r w:rsidRPr="00BA583B">
              <w:rPr>
                <w:rFonts w:ascii="Times New Roman" w:hAnsi="Times New Roman"/>
                <w:color w:val="000000"/>
                <w:szCs w:val="24"/>
              </w:rPr>
              <w:t>Форма итоговой записи о категориях и количестве дел</w:t>
            </w:r>
          </w:p>
        </w:tc>
        <w:tc>
          <w:tcPr>
            <w:tcW w:w="567" w:type="dxa"/>
          </w:tcPr>
          <w:p w:rsidR="00E72D27" w:rsidRPr="00BA583B" w:rsidRDefault="006E61DE" w:rsidP="00BA583B">
            <w:pPr>
              <w:spacing w:line="276" w:lineRule="auto"/>
              <w:jc w:val="center"/>
              <w:rPr>
                <w:rFonts w:ascii="Times New Roman" w:hAnsi="Times New Roman"/>
                <w:szCs w:val="24"/>
              </w:rPr>
            </w:pPr>
            <w:r w:rsidRPr="00BA583B">
              <w:rPr>
                <w:rFonts w:ascii="Times New Roman" w:hAnsi="Times New Roman"/>
                <w:szCs w:val="24"/>
              </w:rPr>
              <w:t>6</w:t>
            </w:r>
            <w:r w:rsidR="00BA583B" w:rsidRPr="00BA583B">
              <w:rPr>
                <w:rFonts w:ascii="Times New Roman" w:hAnsi="Times New Roman"/>
                <w:szCs w:val="24"/>
              </w:rPr>
              <w:t>0</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szCs w:val="24"/>
              </w:rPr>
            </w:pPr>
            <w:r w:rsidRPr="00BA583B">
              <w:rPr>
                <w:rFonts w:ascii="Times New Roman" w:hAnsi="Times New Roman"/>
                <w:color w:val="000000"/>
                <w:szCs w:val="24"/>
              </w:rPr>
              <w:t>Приложение № 11.</w:t>
            </w:r>
          </w:p>
        </w:tc>
        <w:tc>
          <w:tcPr>
            <w:tcW w:w="6946" w:type="dxa"/>
          </w:tcPr>
          <w:p w:rsidR="00E72D27" w:rsidRPr="00BA583B" w:rsidRDefault="006E61DE" w:rsidP="00AE68E3">
            <w:pPr>
              <w:spacing w:line="276" w:lineRule="auto"/>
              <w:rPr>
                <w:rFonts w:ascii="Times New Roman" w:hAnsi="Times New Roman"/>
                <w:szCs w:val="24"/>
              </w:rPr>
            </w:pPr>
            <w:r w:rsidRPr="00BA583B">
              <w:rPr>
                <w:rFonts w:ascii="Times New Roman" w:hAnsi="Times New Roman"/>
                <w:color w:val="000000"/>
                <w:szCs w:val="24"/>
              </w:rPr>
              <w:t>Форма описи дел описи дел постоянного срока хранения</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62</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color w:val="000000"/>
                <w:szCs w:val="24"/>
              </w:rPr>
              <w:t>Приложение № 12.</w:t>
            </w:r>
          </w:p>
        </w:tc>
        <w:tc>
          <w:tcPr>
            <w:tcW w:w="6946" w:type="dxa"/>
          </w:tcPr>
          <w:p w:rsidR="00E72D27" w:rsidRPr="00BA583B" w:rsidRDefault="006E61DE" w:rsidP="00AE68E3">
            <w:pPr>
              <w:spacing w:line="276" w:lineRule="auto"/>
              <w:rPr>
                <w:rFonts w:ascii="Times New Roman" w:hAnsi="Times New Roman"/>
                <w:color w:val="000000"/>
                <w:szCs w:val="24"/>
              </w:rPr>
            </w:pPr>
            <w:r w:rsidRPr="00BA583B">
              <w:rPr>
                <w:rFonts w:ascii="Times New Roman" w:hAnsi="Times New Roman"/>
                <w:color w:val="000000"/>
                <w:szCs w:val="24"/>
              </w:rPr>
              <w:t>Форма описи дел временных (свыше 10 лет) срока хранения</w:t>
            </w:r>
          </w:p>
        </w:tc>
        <w:tc>
          <w:tcPr>
            <w:tcW w:w="567" w:type="dxa"/>
          </w:tcPr>
          <w:p w:rsidR="00E72D27" w:rsidRPr="00BA583B" w:rsidRDefault="006E61DE" w:rsidP="00BA583B">
            <w:pPr>
              <w:spacing w:line="276" w:lineRule="auto"/>
              <w:jc w:val="center"/>
              <w:rPr>
                <w:rFonts w:ascii="Times New Roman" w:hAnsi="Times New Roman"/>
                <w:szCs w:val="24"/>
              </w:rPr>
            </w:pPr>
            <w:r w:rsidRPr="00BA583B">
              <w:rPr>
                <w:rFonts w:ascii="Times New Roman" w:hAnsi="Times New Roman"/>
                <w:szCs w:val="24"/>
              </w:rPr>
              <w:t>6</w:t>
            </w:r>
            <w:r w:rsidR="00BA583B" w:rsidRPr="00BA583B">
              <w:rPr>
                <w:rFonts w:ascii="Times New Roman" w:hAnsi="Times New Roman"/>
                <w:szCs w:val="24"/>
              </w:rPr>
              <w:t>3</w:t>
            </w:r>
          </w:p>
        </w:tc>
      </w:tr>
      <w:tr w:rsidR="006E61DE" w:rsidRPr="00462446" w:rsidTr="00462446">
        <w:trPr>
          <w:gridAfter w:val="1"/>
          <w:wAfter w:w="6" w:type="dxa"/>
          <w:trHeight w:val="326"/>
        </w:trPr>
        <w:tc>
          <w:tcPr>
            <w:tcW w:w="2518" w:type="dxa"/>
            <w:gridSpan w:val="2"/>
          </w:tcPr>
          <w:p w:rsidR="006E61DE" w:rsidRPr="00BA583B" w:rsidRDefault="006E61DE" w:rsidP="00AE68E3">
            <w:pPr>
              <w:spacing w:line="276" w:lineRule="auto"/>
              <w:rPr>
                <w:rFonts w:ascii="Times New Roman" w:hAnsi="Times New Roman"/>
                <w:color w:val="000000"/>
                <w:szCs w:val="24"/>
              </w:rPr>
            </w:pPr>
            <w:r w:rsidRPr="00BA583B">
              <w:rPr>
                <w:rFonts w:ascii="Times New Roman" w:hAnsi="Times New Roman"/>
                <w:color w:val="000000"/>
                <w:szCs w:val="24"/>
              </w:rPr>
              <w:t xml:space="preserve">Приложение № 13  </w:t>
            </w:r>
          </w:p>
        </w:tc>
        <w:tc>
          <w:tcPr>
            <w:tcW w:w="6946" w:type="dxa"/>
          </w:tcPr>
          <w:p w:rsidR="006E61DE" w:rsidRPr="00BA583B" w:rsidRDefault="006E61DE" w:rsidP="00AE68E3">
            <w:pPr>
              <w:spacing w:line="276" w:lineRule="auto"/>
              <w:rPr>
                <w:rFonts w:ascii="Times New Roman" w:hAnsi="Times New Roman"/>
                <w:color w:val="000000"/>
                <w:szCs w:val="24"/>
              </w:rPr>
            </w:pPr>
            <w:r w:rsidRPr="00BA583B">
              <w:rPr>
                <w:rFonts w:ascii="Times New Roman" w:hAnsi="Times New Roman"/>
                <w:color w:val="000000"/>
                <w:szCs w:val="24"/>
              </w:rPr>
              <w:t>Форма описи дел по личному составу</w:t>
            </w:r>
          </w:p>
        </w:tc>
        <w:tc>
          <w:tcPr>
            <w:tcW w:w="567" w:type="dxa"/>
          </w:tcPr>
          <w:p w:rsidR="006E61DE"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64</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color w:val="000000"/>
                <w:szCs w:val="24"/>
              </w:rPr>
              <w:t xml:space="preserve">Приложение № 14. </w:t>
            </w:r>
          </w:p>
        </w:tc>
        <w:tc>
          <w:tcPr>
            <w:tcW w:w="6946" w:type="dxa"/>
          </w:tcPr>
          <w:p w:rsidR="006E61DE" w:rsidRPr="00BA583B" w:rsidRDefault="006E61DE" w:rsidP="006E61DE">
            <w:pPr>
              <w:spacing w:line="276" w:lineRule="auto"/>
              <w:rPr>
                <w:rFonts w:ascii="Times New Roman" w:hAnsi="Times New Roman"/>
                <w:color w:val="000000"/>
                <w:szCs w:val="24"/>
              </w:rPr>
            </w:pPr>
            <w:r w:rsidRPr="00BA583B">
              <w:rPr>
                <w:rFonts w:ascii="Times New Roman" w:hAnsi="Times New Roman"/>
                <w:color w:val="000000"/>
                <w:szCs w:val="24"/>
              </w:rPr>
              <w:t>Форма акта о выделении к уничтожению архивных док</w:t>
            </w:r>
            <w:r w:rsidRPr="00BA583B">
              <w:rPr>
                <w:rFonts w:ascii="Times New Roman" w:hAnsi="Times New Roman"/>
                <w:color w:val="000000"/>
                <w:szCs w:val="24"/>
              </w:rPr>
              <w:t>у</w:t>
            </w:r>
            <w:r w:rsidRPr="00BA583B">
              <w:rPr>
                <w:rFonts w:ascii="Times New Roman" w:hAnsi="Times New Roman"/>
                <w:color w:val="000000"/>
                <w:szCs w:val="24"/>
              </w:rPr>
              <w:t xml:space="preserve">ментов, </w:t>
            </w:r>
          </w:p>
          <w:p w:rsidR="00E72D27" w:rsidRPr="00BA583B" w:rsidRDefault="006E61DE" w:rsidP="006E61DE">
            <w:pPr>
              <w:spacing w:line="276" w:lineRule="auto"/>
              <w:rPr>
                <w:rFonts w:ascii="Times New Roman" w:hAnsi="Times New Roman"/>
                <w:color w:val="000000"/>
                <w:szCs w:val="24"/>
              </w:rPr>
            </w:pPr>
            <w:r w:rsidRPr="00BA583B">
              <w:rPr>
                <w:rFonts w:ascii="Times New Roman" w:hAnsi="Times New Roman"/>
                <w:color w:val="000000"/>
                <w:szCs w:val="24"/>
              </w:rPr>
              <w:t>не подлежащих хранению</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65</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color w:val="000000"/>
                <w:szCs w:val="24"/>
              </w:rPr>
              <w:t xml:space="preserve">Приложение № 15. </w:t>
            </w:r>
          </w:p>
        </w:tc>
        <w:tc>
          <w:tcPr>
            <w:tcW w:w="6946" w:type="dxa"/>
          </w:tcPr>
          <w:p w:rsidR="00E72D27" w:rsidRPr="00BA583B" w:rsidRDefault="006E61DE" w:rsidP="00AE68E3">
            <w:pPr>
              <w:spacing w:line="276" w:lineRule="auto"/>
              <w:rPr>
                <w:rFonts w:ascii="Times New Roman" w:hAnsi="Times New Roman"/>
                <w:color w:val="000000"/>
                <w:szCs w:val="24"/>
              </w:rPr>
            </w:pPr>
            <w:r w:rsidRPr="00BA583B">
              <w:rPr>
                <w:rFonts w:ascii="Times New Roman" w:hAnsi="Times New Roman"/>
                <w:color w:val="000000"/>
                <w:szCs w:val="24"/>
              </w:rPr>
              <w:t>Форма обложки дела</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67</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color w:val="000000"/>
                <w:szCs w:val="24"/>
              </w:rPr>
              <w:t>Приложение № 16.</w:t>
            </w:r>
          </w:p>
        </w:tc>
        <w:tc>
          <w:tcPr>
            <w:tcW w:w="6946" w:type="dxa"/>
          </w:tcPr>
          <w:p w:rsidR="00E72D27" w:rsidRPr="00BA583B" w:rsidRDefault="006E61DE" w:rsidP="006E61DE">
            <w:pPr>
              <w:spacing w:line="276" w:lineRule="auto"/>
              <w:rPr>
                <w:rFonts w:ascii="Times New Roman" w:hAnsi="Times New Roman"/>
                <w:color w:val="000000"/>
                <w:szCs w:val="24"/>
              </w:rPr>
            </w:pPr>
            <w:r w:rsidRPr="00BA583B">
              <w:rPr>
                <w:rFonts w:ascii="Times New Roman" w:hAnsi="Times New Roman"/>
                <w:color w:val="000000"/>
                <w:szCs w:val="24"/>
              </w:rPr>
              <w:t>Форма листа-заверителя дела</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68</w:t>
            </w:r>
          </w:p>
        </w:tc>
      </w:tr>
      <w:tr w:rsidR="00E72D27" w:rsidRPr="00462446" w:rsidTr="00462446">
        <w:trPr>
          <w:gridAfter w:val="1"/>
          <w:wAfter w:w="6" w:type="dxa"/>
        </w:trPr>
        <w:tc>
          <w:tcPr>
            <w:tcW w:w="2518" w:type="dxa"/>
            <w:gridSpan w:val="2"/>
          </w:tcPr>
          <w:p w:rsidR="00E72D27" w:rsidRPr="00BA583B" w:rsidRDefault="00E72D27" w:rsidP="00AE68E3">
            <w:pPr>
              <w:spacing w:line="276" w:lineRule="auto"/>
              <w:rPr>
                <w:rFonts w:ascii="Times New Roman" w:hAnsi="Times New Roman"/>
                <w:color w:val="000000"/>
                <w:szCs w:val="24"/>
              </w:rPr>
            </w:pPr>
            <w:r w:rsidRPr="00BA583B">
              <w:rPr>
                <w:rFonts w:ascii="Times New Roman" w:hAnsi="Times New Roman"/>
                <w:color w:val="000000"/>
                <w:szCs w:val="24"/>
              </w:rPr>
              <w:t>Приложение № 17.</w:t>
            </w:r>
          </w:p>
        </w:tc>
        <w:tc>
          <w:tcPr>
            <w:tcW w:w="6946" w:type="dxa"/>
          </w:tcPr>
          <w:p w:rsidR="00E72D27" w:rsidRPr="00BA583B" w:rsidRDefault="006E61DE" w:rsidP="00AE68E3">
            <w:pPr>
              <w:spacing w:line="276" w:lineRule="auto"/>
              <w:rPr>
                <w:rFonts w:ascii="Times New Roman" w:hAnsi="Times New Roman"/>
                <w:color w:val="000000"/>
                <w:szCs w:val="24"/>
              </w:rPr>
            </w:pPr>
            <w:r w:rsidRPr="00BA583B">
              <w:rPr>
                <w:rFonts w:ascii="Times New Roman" w:hAnsi="Times New Roman"/>
                <w:color w:val="000000"/>
                <w:szCs w:val="24"/>
              </w:rPr>
              <w:t>Форма внутренней описи документов</w:t>
            </w:r>
          </w:p>
        </w:tc>
        <w:tc>
          <w:tcPr>
            <w:tcW w:w="567" w:type="dxa"/>
          </w:tcPr>
          <w:p w:rsidR="00E72D27" w:rsidRPr="00BA583B" w:rsidRDefault="00BA583B" w:rsidP="00AE68E3">
            <w:pPr>
              <w:spacing w:line="276" w:lineRule="auto"/>
              <w:jc w:val="center"/>
              <w:rPr>
                <w:rFonts w:ascii="Times New Roman" w:hAnsi="Times New Roman"/>
                <w:szCs w:val="24"/>
              </w:rPr>
            </w:pPr>
            <w:r w:rsidRPr="00BA583B">
              <w:rPr>
                <w:rFonts w:ascii="Times New Roman" w:hAnsi="Times New Roman"/>
                <w:szCs w:val="24"/>
              </w:rPr>
              <w:t>69</w:t>
            </w:r>
          </w:p>
        </w:tc>
      </w:tr>
      <w:tr w:rsidR="006E61DE" w:rsidRPr="00462446" w:rsidTr="00462446">
        <w:trPr>
          <w:gridAfter w:val="1"/>
          <w:wAfter w:w="6" w:type="dxa"/>
        </w:trPr>
        <w:tc>
          <w:tcPr>
            <w:tcW w:w="2518" w:type="dxa"/>
            <w:gridSpan w:val="2"/>
          </w:tcPr>
          <w:p w:rsidR="006E61DE" w:rsidRPr="00BA583B" w:rsidRDefault="006E61DE" w:rsidP="006E61DE">
            <w:pPr>
              <w:spacing w:line="276" w:lineRule="auto"/>
              <w:rPr>
                <w:rFonts w:ascii="Times New Roman" w:hAnsi="Times New Roman"/>
                <w:color w:val="000000"/>
                <w:szCs w:val="24"/>
              </w:rPr>
            </w:pPr>
            <w:r w:rsidRPr="00BA583B">
              <w:rPr>
                <w:rFonts w:ascii="Times New Roman" w:hAnsi="Times New Roman"/>
                <w:color w:val="000000"/>
                <w:szCs w:val="24"/>
              </w:rPr>
              <w:t>Приложение № 18.</w:t>
            </w:r>
          </w:p>
        </w:tc>
        <w:tc>
          <w:tcPr>
            <w:tcW w:w="6946" w:type="dxa"/>
          </w:tcPr>
          <w:p w:rsidR="006E61DE" w:rsidRPr="00BA583B" w:rsidRDefault="006E61DE" w:rsidP="006E61DE">
            <w:pPr>
              <w:spacing w:line="276" w:lineRule="auto"/>
              <w:rPr>
                <w:rFonts w:ascii="Times New Roman" w:hAnsi="Times New Roman"/>
                <w:color w:val="000000"/>
                <w:szCs w:val="24"/>
              </w:rPr>
            </w:pPr>
            <w:r w:rsidRPr="00BA583B">
              <w:rPr>
                <w:rFonts w:ascii="Times New Roman" w:hAnsi="Times New Roman"/>
                <w:color w:val="000000"/>
                <w:szCs w:val="24"/>
              </w:rPr>
              <w:t>Перечень утверждаемых документов</w:t>
            </w:r>
          </w:p>
        </w:tc>
        <w:tc>
          <w:tcPr>
            <w:tcW w:w="567" w:type="dxa"/>
          </w:tcPr>
          <w:p w:rsidR="006E61DE" w:rsidRPr="00BA583B" w:rsidRDefault="00BA583B" w:rsidP="006E61DE">
            <w:pPr>
              <w:spacing w:line="276" w:lineRule="auto"/>
              <w:jc w:val="center"/>
              <w:rPr>
                <w:rFonts w:ascii="Times New Roman" w:hAnsi="Times New Roman"/>
                <w:szCs w:val="24"/>
              </w:rPr>
            </w:pPr>
            <w:r w:rsidRPr="00BA583B">
              <w:rPr>
                <w:rFonts w:ascii="Times New Roman" w:hAnsi="Times New Roman"/>
                <w:szCs w:val="24"/>
              </w:rPr>
              <w:t>70</w:t>
            </w:r>
          </w:p>
        </w:tc>
      </w:tr>
      <w:tr w:rsidR="006E61DE" w:rsidRPr="00462446" w:rsidTr="00462446">
        <w:trPr>
          <w:gridAfter w:val="1"/>
          <w:wAfter w:w="6" w:type="dxa"/>
        </w:trPr>
        <w:tc>
          <w:tcPr>
            <w:tcW w:w="2518" w:type="dxa"/>
            <w:gridSpan w:val="2"/>
          </w:tcPr>
          <w:p w:rsidR="006E61DE" w:rsidRPr="00BA583B" w:rsidRDefault="006E61DE" w:rsidP="006E61DE">
            <w:pPr>
              <w:spacing w:line="276" w:lineRule="auto"/>
              <w:rPr>
                <w:rFonts w:ascii="Times New Roman" w:hAnsi="Times New Roman"/>
                <w:color w:val="000000"/>
                <w:szCs w:val="24"/>
              </w:rPr>
            </w:pPr>
            <w:r w:rsidRPr="00BA583B">
              <w:rPr>
                <w:rFonts w:ascii="Times New Roman" w:hAnsi="Times New Roman"/>
                <w:color w:val="000000"/>
                <w:szCs w:val="24"/>
              </w:rPr>
              <w:t>Приложение № 19.</w:t>
            </w:r>
          </w:p>
        </w:tc>
        <w:tc>
          <w:tcPr>
            <w:tcW w:w="6946" w:type="dxa"/>
          </w:tcPr>
          <w:p w:rsidR="006E61DE" w:rsidRPr="00BA583B" w:rsidRDefault="006E61DE" w:rsidP="006E61DE">
            <w:pPr>
              <w:spacing w:line="276" w:lineRule="auto"/>
              <w:rPr>
                <w:rFonts w:ascii="Times New Roman" w:hAnsi="Times New Roman"/>
                <w:color w:val="000000"/>
                <w:szCs w:val="24"/>
              </w:rPr>
            </w:pPr>
            <w:r w:rsidRPr="00BA583B">
              <w:rPr>
                <w:rFonts w:ascii="Times New Roman" w:hAnsi="Times New Roman"/>
                <w:color w:val="000000"/>
                <w:szCs w:val="24"/>
              </w:rPr>
              <w:t>Перечень документов, заверяемых п</w:t>
            </w:r>
            <w:r w:rsidRPr="00BA583B">
              <w:rPr>
                <w:rFonts w:ascii="Times New Roman" w:hAnsi="Times New Roman"/>
                <w:color w:val="000000"/>
                <w:szCs w:val="24"/>
              </w:rPr>
              <w:t>е</w:t>
            </w:r>
            <w:r w:rsidRPr="00BA583B">
              <w:rPr>
                <w:rFonts w:ascii="Times New Roman" w:hAnsi="Times New Roman"/>
                <w:color w:val="000000"/>
                <w:szCs w:val="24"/>
              </w:rPr>
              <w:t xml:space="preserve">чатью </w:t>
            </w:r>
          </w:p>
        </w:tc>
        <w:tc>
          <w:tcPr>
            <w:tcW w:w="567" w:type="dxa"/>
          </w:tcPr>
          <w:p w:rsidR="006E61DE" w:rsidRPr="00BA583B" w:rsidRDefault="00BA583B" w:rsidP="006E61DE">
            <w:pPr>
              <w:spacing w:line="276" w:lineRule="auto"/>
              <w:jc w:val="center"/>
              <w:rPr>
                <w:rFonts w:ascii="Times New Roman" w:hAnsi="Times New Roman"/>
                <w:szCs w:val="24"/>
              </w:rPr>
            </w:pPr>
            <w:r w:rsidRPr="00BA583B">
              <w:rPr>
                <w:rFonts w:ascii="Times New Roman" w:hAnsi="Times New Roman"/>
                <w:szCs w:val="24"/>
              </w:rPr>
              <w:t>71</w:t>
            </w:r>
          </w:p>
        </w:tc>
      </w:tr>
      <w:tr w:rsidR="006E61DE" w:rsidRPr="00462446" w:rsidTr="00462446">
        <w:trPr>
          <w:gridAfter w:val="1"/>
          <w:wAfter w:w="6" w:type="dxa"/>
        </w:trPr>
        <w:tc>
          <w:tcPr>
            <w:tcW w:w="2518" w:type="dxa"/>
            <w:gridSpan w:val="2"/>
          </w:tcPr>
          <w:p w:rsidR="006E61DE" w:rsidRPr="00BA583B" w:rsidRDefault="006E61DE" w:rsidP="006E61DE">
            <w:pPr>
              <w:spacing w:line="276" w:lineRule="auto"/>
              <w:rPr>
                <w:rFonts w:ascii="Times New Roman" w:hAnsi="Times New Roman"/>
                <w:color w:val="000000"/>
                <w:szCs w:val="24"/>
              </w:rPr>
            </w:pPr>
            <w:r w:rsidRPr="00BA583B">
              <w:rPr>
                <w:rFonts w:ascii="Times New Roman" w:hAnsi="Times New Roman"/>
                <w:color w:val="000000"/>
                <w:szCs w:val="24"/>
              </w:rPr>
              <w:t>Приложение № 20.</w:t>
            </w:r>
          </w:p>
        </w:tc>
        <w:tc>
          <w:tcPr>
            <w:tcW w:w="6946" w:type="dxa"/>
          </w:tcPr>
          <w:p w:rsidR="006E61DE" w:rsidRPr="00BA583B" w:rsidRDefault="006E61DE" w:rsidP="006E61DE">
            <w:pPr>
              <w:spacing w:line="276" w:lineRule="auto"/>
              <w:rPr>
                <w:rFonts w:ascii="Times New Roman" w:hAnsi="Times New Roman"/>
                <w:color w:val="000000"/>
                <w:szCs w:val="24"/>
              </w:rPr>
            </w:pPr>
            <w:r w:rsidRPr="00BA583B">
              <w:rPr>
                <w:rFonts w:ascii="Times New Roman" w:hAnsi="Times New Roman"/>
                <w:color w:val="000000"/>
                <w:szCs w:val="24"/>
              </w:rPr>
              <w:t>Перечень нерегистрируемых входящих документов</w:t>
            </w:r>
          </w:p>
        </w:tc>
        <w:tc>
          <w:tcPr>
            <w:tcW w:w="567" w:type="dxa"/>
          </w:tcPr>
          <w:p w:rsidR="006E61DE" w:rsidRPr="00BA583B" w:rsidRDefault="006E61DE" w:rsidP="00BA583B">
            <w:pPr>
              <w:spacing w:line="240" w:lineRule="atLeast"/>
              <w:jc w:val="center"/>
              <w:rPr>
                <w:rFonts w:ascii="Times New Roman" w:hAnsi="Times New Roman"/>
                <w:szCs w:val="24"/>
              </w:rPr>
            </w:pPr>
            <w:r w:rsidRPr="00BA583B">
              <w:rPr>
                <w:rFonts w:ascii="Times New Roman" w:hAnsi="Times New Roman"/>
                <w:szCs w:val="24"/>
              </w:rPr>
              <w:t>7</w:t>
            </w:r>
            <w:r w:rsidR="00BA583B" w:rsidRPr="00BA583B">
              <w:rPr>
                <w:rFonts w:ascii="Times New Roman" w:hAnsi="Times New Roman"/>
                <w:szCs w:val="24"/>
              </w:rPr>
              <w:t>2</w:t>
            </w:r>
          </w:p>
        </w:tc>
      </w:tr>
    </w:tbl>
    <w:p w:rsidR="006E61DE" w:rsidRPr="00462446" w:rsidRDefault="006E61DE" w:rsidP="00FD142E">
      <w:pPr>
        <w:jc w:val="both"/>
        <w:rPr>
          <w:rFonts w:ascii="Times New Roman" w:hAnsi="Times New Roman"/>
          <w:b/>
          <w:bCs/>
          <w:sz w:val="26"/>
          <w:szCs w:val="26"/>
          <w:highlight w:val="yellow"/>
        </w:rPr>
      </w:pPr>
    </w:p>
    <w:p w:rsidR="00462446" w:rsidRPr="00716A86" w:rsidRDefault="00462446" w:rsidP="00462446">
      <w:pPr>
        <w:pStyle w:val="9"/>
        <w:snapToGrid w:val="0"/>
        <w:ind w:left="6096"/>
        <w:jc w:val="left"/>
      </w:pPr>
      <w:r w:rsidRPr="00716A86">
        <w:lastRenderedPageBreak/>
        <w:t>У</w:t>
      </w:r>
      <w:r w:rsidRPr="00462446">
        <w:rPr>
          <w:sz w:val="24"/>
        </w:rPr>
        <w:t>УТВЕРЖДЕНА</w:t>
      </w:r>
    </w:p>
    <w:p w:rsidR="00462446" w:rsidRPr="00716A86" w:rsidRDefault="00462446" w:rsidP="00462446">
      <w:pPr>
        <w:widowControl w:val="0"/>
        <w:autoSpaceDE w:val="0"/>
        <w:autoSpaceDN w:val="0"/>
        <w:adjustRightInd w:val="0"/>
        <w:ind w:left="6096"/>
        <w:rPr>
          <w:rFonts w:ascii="Times New Roman" w:hAnsi="Times New Roman"/>
          <w:szCs w:val="24"/>
        </w:rPr>
      </w:pPr>
      <w:r w:rsidRPr="00716A86">
        <w:rPr>
          <w:rFonts w:ascii="Times New Roman" w:hAnsi="Times New Roman"/>
          <w:szCs w:val="24"/>
        </w:rPr>
        <w:t xml:space="preserve">приказом </w:t>
      </w:r>
    </w:p>
    <w:p w:rsidR="00462446" w:rsidRPr="00716A86" w:rsidRDefault="00462446" w:rsidP="00462446">
      <w:pPr>
        <w:widowControl w:val="0"/>
        <w:autoSpaceDE w:val="0"/>
        <w:autoSpaceDN w:val="0"/>
        <w:adjustRightInd w:val="0"/>
        <w:ind w:left="5670"/>
        <w:rPr>
          <w:rFonts w:ascii="Times New Roman" w:hAnsi="Times New Roman"/>
          <w:szCs w:val="24"/>
        </w:rPr>
      </w:pPr>
    </w:p>
    <w:p w:rsidR="00462446" w:rsidRPr="00716A86" w:rsidRDefault="00462446" w:rsidP="00462446">
      <w:pPr>
        <w:widowControl w:val="0"/>
        <w:autoSpaceDE w:val="0"/>
        <w:autoSpaceDN w:val="0"/>
        <w:adjustRightInd w:val="0"/>
        <w:ind w:left="6096"/>
        <w:jc w:val="both"/>
        <w:rPr>
          <w:rFonts w:ascii="Times New Roman" w:hAnsi="Times New Roman"/>
          <w:szCs w:val="24"/>
        </w:rPr>
      </w:pPr>
      <w:r w:rsidRPr="00716A86">
        <w:rPr>
          <w:rFonts w:ascii="Times New Roman" w:hAnsi="Times New Roman"/>
          <w:szCs w:val="24"/>
        </w:rPr>
        <w:t>от «____»_________2023 г. №____</w:t>
      </w:r>
    </w:p>
    <w:p w:rsidR="00462446" w:rsidRPr="00716A86" w:rsidRDefault="00462446" w:rsidP="00462446">
      <w:pPr>
        <w:widowControl w:val="0"/>
        <w:autoSpaceDE w:val="0"/>
        <w:autoSpaceDN w:val="0"/>
        <w:adjustRightInd w:val="0"/>
        <w:jc w:val="both"/>
        <w:rPr>
          <w:rFonts w:ascii="Times New Roman" w:hAnsi="Times New Roman"/>
          <w:szCs w:val="24"/>
        </w:rPr>
      </w:pPr>
    </w:p>
    <w:p w:rsidR="00462446" w:rsidRPr="00716A86" w:rsidRDefault="00462446" w:rsidP="00462446">
      <w:pPr>
        <w:pStyle w:val="ConsPlusTitle"/>
        <w:jc w:val="center"/>
        <w:outlineLvl w:val="1"/>
        <w:rPr>
          <w:rFonts w:ascii="Times New Roman" w:hAnsi="Times New Roman" w:cs="Times New Roman"/>
          <w:sz w:val="24"/>
          <w:szCs w:val="24"/>
        </w:rPr>
      </w:pPr>
      <w:bookmarkStart w:id="0" w:name="P27"/>
      <w:bookmarkEnd w:id="0"/>
    </w:p>
    <w:p w:rsidR="00462446" w:rsidRPr="00716A86" w:rsidRDefault="00462446" w:rsidP="00462446">
      <w:pPr>
        <w:pStyle w:val="ConsPlusTitle"/>
        <w:jc w:val="center"/>
        <w:outlineLvl w:val="1"/>
        <w:rPr>
          <w:rFonts w:ascii="Times New Roman" w:hAnsi="Times New Roman" w:cs="Times New Roman"/>
          <w:sz w:val="24"/>
          <w:szCs w:val="24"/>
        </w:rPr>
      </w:pPr>
      <w:r w:rsidRPr="00716A86">
        <w:rPr>
          <w:rFonts w:ascii="Times New Roman" w:hAnsi="Times New Roman" w:cs="Times New Roman"/>
          <w:sz w:val="24"/>
          <w:szCs w:val="24"/>
        </w:rPr>
        <w:t>I. Общие положения</w:t>
      </w:r>
    </w:p>
    <w:p w:rsidR="00B17D9B" w:rsidRPr="00462446" w:rsidRDefault="00B17D9B" w:rsidP="00B17D9B">
      <w:pPr>
        <w:widowControl w:val="0"/>
        <w:autoSpaceDE w:val="0"/>
        <w:autoSpaceDN w:val="0"/>
        <w:adjustRightInd w:val="0"/>
        <w:spacing w:after="150"/>
        <w:ind w:left="1080"/>
        <w:rPr>
          <w:rFonts w:ascii="Times New Roman" w:hAnsi="Times New Roman"/>
          <w:b/>
          <w:szCs w:val="24"/>
          <w:highlight w:val="yellow"/>
        </w:rPr>
      </w:pPr>
    </w:p>
    <w:p w:rsidR="00290E14" w:rsidRPr="00462446" w:rsidRDefault="006B4CB6" w:rsidP="00FD142E">
      <w:pPr>
        <w:widowControl w:val="0"/>
        <w:autoSpaceDE w:val="0"/>
        <w:autoSpaceDN w:val="0"/>
        <w:adjustRightInd w:val="0"/>
        <w:ind w:firstLine="709"/>
        <w:jc w:val="both"/>
        <w:rPr>
          <w:rFonts w:ascii="Times New Roman" w:hAnsi="Times New Roman"/>
          <w:color w:val="000000"/>
          <w:szCs w:val="24"/>
        </w:rPr>
      </w:pPr>
      <w:r w:rsidRPr="00462446">
        <w:rPr>
          <w:rFonts w:ascii="Times New Roman" w:hAnsi="Times New Roman"/>
          <w:szCs w:val="24"/>
        </w:rPr>
        <w:t xml:space="preserve">1.1. </w:t>
      </w:r>
      <w:r w:rsidR="00134419" w:rsidRPr="00462446">
        <w:rPr>
          <w:rFonts w:ascii="Times New Roman" w:hAnsi="Times New Roman"/>
          <w:color w:val="000000"/>
          <w:szCs w:val="24"/>
        </w:rPr>
        <w:t xml:space="preserve">Инструкция по делопроизводству в </w:t>
      </w:r>
      <w:r w:rsidR="00134419" w:rsidRPr="00462446">
        <w:rPr>
          <w:rFonts w:ascii="Times New Roman" w:hAnsi="Times New Roman"/>
          <w:szCs w:val="24"/>
        </w:rPr>
        <w:t xml:space="preserve">Государственном </w:t>
      </w:r>
      <w:r w:rsidR="00462446" w:rsidRPr="00462446">
        <w:rPr>
          <w:rFonts w:ascii="Times New Roman" w:hAnsi="Times New Roman"/>
          <w:szCs w:val="24"/>
          <w:lang w:val="kk-KZ"/>
        </w:rPr>
        <w:t>бюджетном</w:t>
      </w:r>
      <w:r w:rsidR="00134419" w:rsidRPr="00462446">
        <w:rPr>
          <w:rFonts w:ascii="Times New Roman" w:hAnsi="Times New Roman"/>
          <w:szCs w:val="24"/>
        </w:rPr>
        <w:t xml:space="preserve"> учреждении здравоохранения «</w:t>
      </w:r>
      <w:r w:rsidR="00462446" w:rsidRPr="00462446">
        <w:rPr>
          <w:rFonts w:ascii="Times New Roman" w:hAnsi="Times New Roman"/>
          <w:szCs w:val="24"/>
        </w:rPr>
        <w:t>Бичурская</w:t>
      </w:r>
      <w:r w:rsidR="00134419" w:rsidRPr="00462446">
        <w:rPr>
          <w:rFonts w:ascii="Times New Roman" w:hAnsi="Times New Roman"/>
          <w:szCs w:val="24"/>
        </w:rPr>
        <w:t xml:space="preserve"> ЦРБ»</w:t>
      </w:r>
      <w:r w:rsidR="00134419" w:rsidRPr="00462446">
        <w:rPr>
          <w:rFonts w:ascii="Times New Roman" w:hAnsi="Times New Roman"/>
          <w:color w:val="000000"/>
          <w:szCs w:val="24"/>
        </w:rPr>
        <w:t xml:space="preserve">, (далее - Инструкция) разработана в соответствии </w:t>
      </w:r>
      <w:r w:rsidR="005F766F" w:rsidRPr="00462446">
        <w:rPr>
          <w:rFonts w:ascii="Times New Roman" w:hAnsi="Times New Roman"/>
          <w:color w:val="000000"/>
          <w:szCs w:val="24"/>
        </w:rPr>
        <w:t>с Национальным стандартом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Правилами делопроизводства в государственных организациях, примерной инструкции по делопр</w:t>
      </w:r>
      <w:r w:rsidR="00462446" w:rsidRPr="00462446">
        <w:rPr>
          <w:rFonts w:ascii="Times New Roman" w:hAnsi="Times New Roman"/>
          <w:color w:val="000000"/>
          <w:szCs w:val="24"/>
        </w:rPr>
        <w:t>оизводству № 44 от 11.04.2018 г</w:t>
      </w:r>
      <w:r w:rsidR="00290E14" w:rsidRPr="00462446">
        <w:rPr>
          <w:rFonts w:ascii="Times New Roman" w:hAnsi="Times New Roman"/>
          <w:color w:val="000000"/>
          <w:szCs w:val="24"/>
        </w:rPr>
        <w:t>.</w:t>
      </w:r>
    </w:p>
    <w:p w:rsidR="006B4CB6" w:rsidRPr="00462446" w:rsidRDefault="006B4CB6" w:rsidP="00FD142E">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 xml:space="preserve">1.2. </w:t>
      </w:r>
      <w:r w:rsidR="00576538" w:rsidRPr="00462446">
        <w:rPr>
          <w:rFonts w:ascii="Times New Roman" w:hAnsi="Times New Roman"/>
          <w:szCs w:val="24"/>
        </w:rPr>
        <w:t>И</w:t>
      </w:r>
      <w:r w:rsidRPr="00462446">
        <w:rPr>
          <w:rFonts w:ascii="Times New Roman" w:hAnsi="Times New Roman"/>
          <w:szCs w:val="24"/>
        </w:rPr>
        <w:t>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6B4CB6" w:rsidRPr="00462446" w:rsidRDefault="006B4CB6" w:rsidP="00FD142E">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 xml:space="preserve">1.3. </w:t>
      </w:r>
      <w:r w:rsidR="00576538" w:rsidRPr="00462446">
        <w:rPr>
          <w:rFonts w:ascii="Times New Roman" w:hAnsi="Times New Roman"/>
          <w:szCs w:val="24"/>
        </w:rPr>
        <w:t>И</w:t>
      </w:r>
      <w:r w:rsidRPr="00462446">
        <w:rPr>
          <w:rFonts w:ascii="Times New Roman" w:hAnsi="Times New Roman"/>
          <w:szCs w:val="24"/>
        </w:rPr>
        <w:t xml:space="preserve">нструкция устанавливает требования к документированию управленческой деятельности и организации работы с документами в делопроизводстве </w:t>
      </w:r>
      <w:r w:rsidR="00462446" w:rsidRPr="00462446">
        <w:rPr>
          <w:rFonts w:ascii="Times New Roman" w:hAnsi="Times New Roman"/>
          <w:szCs w:val="24"/>
        </w:rPr>
        <w:t>ГБУЗ</w:t>
      </w:r>
      <w:r w:rsidR="00B773A6" w:rsidRPr="00462446">
        <w:rPr>
          <w:rFonts w:ascii="Times New Roman" w:hAnsi="Times New Roman"/>
          <w:szCs w:val="24"/>
        </w:rPr>
        <w:t xml:space="preserve"> «</w:t>
      </w:r>
      <w:r w:rsidR="00462446" w:rsidRPr="00462446">
        <w:rPr>
          <w:rFonts w:ascii="Times New Roman" w:hAnsi="Times New Roman"/>
          <w:szCs w:val="24"/>
        </w:rPr>
        <w:t>Бичурская</w:t>
      </w:r>
      <w:r w:rsidR="00B773A6" w:rsidRPr="00462446">
        <w:rPr>
          <w:rFonts w:ascii="Times New Roman" w:hAnsi="Times New Roman"/>
          <w:szCs w:val="24"/>
        </w:rPr>
        <w:t xml:space="preserve"> ЦРБ»</w:t>
      </w:r>
      <w:r w:rsidR="00F73571" w:rsidRPr="00462446">
        <w:rPr>
          <w:rFonts w:ascii="Times New Roman" w:hAnsi="Times New Roman"/>
          <w:szCs w:val="24"/>
        </w:rPr>
        <w:t xml:space="preserve"> </w:t>
      </w:r>
      <w:r w:rsidRPr="00462446">
        <w:rPr>
          <w:rFonts w:ascii="Times New Roman" w:hAnsi="Times New Roman"/>
          <w:szCs w:val="24"/>
        </w:rPr>
        <w:t xml:space="preserve">(далее - </w:t>
      </w:r>
      <w:r w:rsidR="00DA6542" w:rsidRPr="00462446">
        <w:rPr>
          <w:rFonts w:ascii="Times New Roman" w:hAnsi="Times New Roman"/>
          <w:szCs w:val="24"/>
        </w:rPr>
        <w:t>учреждение</w:t>
      </w:r>
      <w:r w:rsidRPr="00462446">
        <w:rPr>
          <w:rFonts w:ascii="Times New Roman" w:hAnsi="Times New Roman"/>
          <w:szCs w:val="24"/>
        </w:rPr>
        <w:t>), независимо от их организационно-правовой формы, целей и видов деятельности.</w:t>
      </w:r>
    </w:p>
    <w:p w:rsidR="006B4CB6" w:rsidRPr="00462446" w:rsidRDefault="006B4CB6" w:rsidP="00FD142E">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 xml:space="preserve">1.4. Положения </w:t>
      </w:r>
      <w:r w:rsidR="00F73571" w:rsidRPr="00462446">
        <w:rPr>
          <w:rFonts w:ascii="Times New Roman" w:hAnsi="Times New Roman"/>
          <w:szCs w:val="24"/>
        </w:rPr>
        <w:t>И</w:t>
      </w:r>
      <w:r w:rsidRPr="00462446">
        <w:rPr>
          <w:rFonts w:ascii="Times New Roman" w:hAnsi="Times New Roman"/>
          <w:szCs w:val="24"/>
        </w:rPr>
        <w:t>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6B4CB6" w:rsidRPr="00462446" w:rsidRDefault="006B4CB6" w:rsidP="00AB0510">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 xml:space="preserve">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w:t>
      </w:r>
      <w:r w:rsidR="00B22F96" w:rsidRPr="00462446">
        <w:rPr>
          <w:rFonts w:ascii="Times New Roman" w:hAnsi="Times New Roman"/>
          <w:szCs w:val="24"/>
        </w:rPr>
        <w:t>учреждения</w:t>
      </w:r>
      <w:r w:rsidRPr="00462446">
        <w:rPr>
          <w:rFonts w:ascii="Times New Roman" w:hAnsi="Times New Roman"/>
          <w:szCs w:val="24"/>
        </w:rPr>
        <w:t>.</w:t>
      </w:r>
    </w:p>
    <w:p w:rsidR="006B4CB6" w:rsidRPr="00462446" w:rsidRDefault="006B4CB6" w:rsidP="00AB0510">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w:t>
      </w:r>
      <w:r w:rsidR="00DA6542" w:rsidRPr="00462446">
        <w:rPr>
          <w:rFonts w:ascii="Times New Roman" w:hAnsi="Times New Roman"/>
          <w:szCs w:val="24"/>
        </w:rPr>
        <w:t>учреждения</w:t>
      </w:r>
      <w:r w:rsidRPr="00462446">
        <w:rPr>
          <w:rFonts w:ascii="Times New Roman" w:hAnsi="Times New Roman"/>
          <w:szCs w:val="24"/>
        </w:rPr>
        <w:t xml:space="preserve"> возлагается на </w:t>
      </w:r>
      <w:r w:rsidR="00DA6542" w:rsidRPr="00462446">
        <w:rPr>
          <w:rFonts w:ascii="Times New Roman" w:hAnsi="Times New Roman"/>
          <w:szCs w:val="24"/>
        </w:rPr>
        <w:t>работника</w:t>
      </w:r>
      <w:r w:rsidRPr="00462446">
        <w:rPr>
          <w:rFonts w:ascii="Times New Roman" w:hAnsi="Times New Roman"/>
          <w:szCs w:val="24"/>
        </w:rPr>
        <w:t>, ответственно</w:t>
      </w:r>
      <w:r w:rsidR="00DA6542" w:rsidRPr="00462446">
        <w:rPr>
          <w:rFonts w:ascii="Times New Roman" w:hAnsi="Times New Roman"/>
          <w:szCs w:val="24"/>
        </w:rPr>
        <w:t>го за ведение делопроизводства</w:t>
      </w:r>
      <w:r w:rsidRPr="00462446">
        <w:rPr>
          <w:rFonts w:ascii="Times New Roman" w:hAnsi="Times New Roman"/>
          <w:szCs w:val="24"/>
        </w:rPr>
        <w:t>.</w:t>
      </w:r>
      <w:r w:rsidR="00DA6542" w:rsidRPr="00462446">
        <w:rPr>
          <w:rFonts w:ascii="Times New Roman" w:hAnsi="Times New Roman"/>
          <w:szCs w:val="24"/>
        </w:rPr>
        <w:t xml:space="preserve">  </w:t>
      </w:r>
      <w:r w:rsidRPr="00462446">
        <w:rPr>
          <w:rFonts w:ascii="Times New Roman" w:hAnsi="Times New Roman"/>
          <w:szCs w:val="24"/>
        </w:rPr>
        <w:t xml:space="preserve">Служба делопроизводства </w:t>
      </w:r>
      <w:r w:rsidR="00DA6542" w:rsidRPr="00462446">
        <w:rPr>
          <w:rFonts w:ascii="Times New Roman" w:hAnsi="Times New Roman"/>
          <w:szCs w:val="24"/>
        </w:rPr>
        <w:t>учреждения</w:t>
      </w:r>
      <w:r w:rsidRPr="00462446">
        <w:rPr>
          <w:rFonts w:ascii="Times New Roman" w:hAnsi="Times New Roman"/>
          <w:szCs w:val="24"/>
        </w:rPr>
        <w:t xml:space="preserve"> действует на основании положения о ней, утверждаемого руководителем </w:t>
      </w:r>
      <w:r w:rsidR="00DA6542" w:rsidRPr="00462446">
        <w:rPr>
          <w:rFonts w:ascii="Times New Roman" w:hAnsi="Times New Roman"/>
          <w:szCs w:val="24"/>
        </w:rPr>
        <w:t>учреждения</w:t>
      </w:r>
      <w:r w:rsidRPr="00462446">
        <w:rPr>
          <w:rFonts w:ascii="Times New Roman" w:hAnsi="Times New Roman"/>
          <w:szCs w:val="24"/>
        </w:rPr>
        <w:t xml:space="preserve"> и определяющего задачи и функции подразделения, его права и ответственность.</w:t>
      </w:r>
    </w:p>
    <w:p w:rsidR="006B4CB6" w:rsidRPr="00462446" w:rsidRDefault="006B4CB6" w:rsidP="00AB0510">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 xml:space="preserve">1.7. Ответственность за организацию работы с документами в подразделениях </w:t>
      </w:r>
      <w:r w:rsidR="00DA6542" w:rsidRPr="00462446">
        <w:rPr>
          <w:rFonts w:ascii="Times New Roman" w:hAnsi="Times New Roman"/>
          <w:szCs w:val="24"/>
        </w:rPr>
        <w:t>учреждения</w:t>
      </w:r>
      <w:r w:rsidRPr="00462446">
        <w:rPr>
          <w:rFonts w:ascii="Times New Roman" w:hAnsi="Times New Roman"/>
          <w:szCs w:val="24"/>
        </w:rPr>
        <w:t xml:space="preserve"> возлагается на руководителей этих подразделений. Непосредственное ведение делопроизводства в подразделениях </w:t>
      </w:r>
      <w:r w:rsidR="00DA6542" w:rsidRPr="00462446">
        <w:rPr>
          <w:rFonts w:ascii="Times New Roman" w:hAnsi="Times New Roman"/>
          <w:szCs w:val="24"/>
        </w:rPr>
        <w:t>учреждения</w:t>
      </w:r>
      <w:r w:rsidRPr="00462446">
        <w:rPr>
          <w:rFonts w:ascii="Times New Roman" w:hAnsi="Times New Roman"/>
          <w:szCs w:val="24"/>
        </w:rPr>
        <w:t xml:space="preserve">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w:t>
      </w:r>
      <w:r w:rsidR="00B91F0A" w:rsidRPr="00462446">
        <w:rPr>
          <w:rFonts w:ascii="Times New Roman" w:hAnsi="Times New Roman"/>
          <w:szCs w:val="24"/>
        </w:rPr>
        <w:t>учреждения</w:t>
      </w:r>
      <w:r w:rsidRPr="00462446">
        <w:rPr>
          <w:rFonts w:ascii="Times New Roman" w:hAnsi="Times New Roman"/>
          <w:szCs w:val="24"/>
        </w:rPr>
        <w:t>).</w:t>
      </w:r>
    </w:p>
    <w:p w:rsidR="006B4CB6" w:rsidRPr="00462446" w:rsidRDefault="006B4CB6" w:rsidP="00AB0510">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1.8. Должностные обязанности, права и ответственность работников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6B4CB6" w:rsidRPr="00462446" w:rsidRDefault="006B4CB6" w:rsidP="00AB0510">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 xml:space="preserve">1.9. На период отпуска, командировки, болезни или в случае увольнения работники </w:t>
      </w:r>
      <w:r w:rsidRPr="00462446">
        <w:rPr>
          <w:rFonts w:ascii="Times New Roman" w:hAnsi="Times New Roman"/>
          <w:szCs w:val="24"/>
        </w:rPr>
        <w:lastRenderedPageBreak/>
        <w:t>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6B4CB6" w:rsidRPr="00462446" w:rsidRDefault="006B4CB6" w:rsidP="00AB0510">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При смене делопроизводителя подразделения составляется акт приема-передачи документов и дел.</w:t>
      </w:r>
    </w:p>
    <w:p w:rsidR="006B4CB6" w:rsidRPr="00462446" w:rsidRDefault="006B4CB6" w:rsidP="00AB0510">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 xml:space="preserve">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w:t>
      </w:r>
      <w:r w:rsidR="00B91F0A" w:rsidRPr="00462446">
        <w:rPr>
          <w:rFonts w:ascii="Times New Roman" w:hAnsi="Times New Roman"/>
          <w:szCs w:val="24"/>
        </w:rPr>
        <w:t>учреждения</w:t>
      </w:r>
      <w:r w:rsidRPr="00462446">
        <w:rPr>
          <w:rFonts w:ascii="Times New Roman" w:hAnsi="Times New Roman"/>
          <w:szCs w:val="24"/>
        </w:rPr>
        <w:t xml:space="preserve"> или иного уполномоченного им должностного лица.</w:t>
      </w:r>
    </w:p>
    <w:p w:rsidR="006B4CB6" w:rsidRPr="00462446" w:rsidRDefault="006B4CB6" w:rsidP="00AB0510">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 xml:space="preserve">Работники </w:t>
      </w:r>
      <w:r w:rsidR="00B91F0A" w:rsidRPr="00462446">
        <w:rPr>
          <w:rFonts w:ascii="Times New Roman" w:hAnsi="Times New Roman"/>
          <w:szCs w:val="24"/>
        </w:rPr>
        <w:t>учреждения</w:t>
      </w:r>
      <w:r w:rsidRPr="00462446">
        <w:rPr>
          <w:rFonts w:ascii="Times New Roman" w:hAnsi="Times New Roman"/>
          <w:szCs w:val="24"/>
        </w:rPr>
        <w:t xml:space="preserve">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6B4CB6" w:rsidRPr="00462446" w:rsidRDefault="006B4CB6" w:rsidP="00AB0510">
      <w:pPr>
        <w:widowControl w:val="0"/>
        <w:autoSpaceDE w:val="0"/>
        <w:autoSpaceDN w:val="0"/>
        <w:adjustRightInd w:val="0"/>
        <w:ind w:firstLine="709"/>
        <w:jc w:val="both"/>
        <w:rPr>
          <w:rFonts w:ascii="Times New Roman" w:hAnsi="Times New Roman"/>
          <w:szCs w:val="24"/>
        </w:rPr>
      </w:pPr>
      <w:r w:rsidRPr="00462446">
        <w:rPr>
          <w:rFonts w:ascii="Times New Roman" w:hAnsi="Times New Roman"/>
          <w:szCs w:val="24"/>
        </w:rPr>
        <w:t>1.11. При утрате документов делопроизводитель подразделения информирует руководителя структурного подразделения и делопроизвод</w:t>
      </w:r>
      <w:r w:rsidR="00B91F0A" w:rsidRPr="00462446">
        <w:rPr>
          <w:rFonts w:ascii="Times New Roman" w:hAnsi="Times New Roman"/>
          <w:szCs w:val="24"/>
        </w:rPr>
        <w:t>ителя учреждения</w:t>
      </w:r>
      <w:r w:rsidRPr="00462446">
        <w:rPr>
          <w:rFonts w:ascii="Times New Roman" w:hAnsi="Times New Roman"/>
          <w:szCs w:val="24"/>
        </w:rPr>
        <w:t>, после чего организуется розыск документов.</w:t>
      </w:r>
    </w:p>
    <w:p w:rsidR="006B4CB6" w:rsidRPr="0022205C" w:rsidRDefault="006B4CB6" w:rsidP="00AB0510">
      <w:pPr>
        <w:widowControl w:val="0"/>
        <w:autoSpaceDE w:val="0"/>
        <w:autoSpaceDN w:val="0"/>
        <w:adjustRightInd w:val="0"/>
        <w:ind w:firstLine="709"/>
        <w:jc w:val="both"/>
        <w:rPr>
          <w:rFonts w:ascii="Times New Roman" w:hAnsi="Times New Roman"/>
          <w:szCs w:val="24"/>
        </w:rPr>
      </w:pPr>
      <w:r w:rsidRPr="0022205C">
        <w:rPr>
          <w:rFonts w:ascii="Times New Roman" w:hAnsi="Times New Roman"/>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6B4CB6" w:rsidRPr="0022205C" w:rsidRDefault="006B4CB6" w:rsidP="00AB0510">
      <w:pPr>
        <w:widowControl w:val="0"/>
        <w:autoSpaceDE w:val="0"/>
        <w:autoSpaceDN w:val="0"/>
        <w:adjustRightInd w:val="0"/>
        <w:ind w:firstLine="709"/>
        <w:jc w:val="both"/>
        <w:rPr>
          <w:rFonts w:ascii="Times New Roman" w:hAnsi="Times New Roman"/>
          <w:szCs w:val="24"/>
        </w:rPr>
      </w:pPr>
      <w:r w:rsidRPr="0022205C">
        <w:rPr>
          <w:rFonts w:ascii="Times New Roman" w:hAnsi="Times New Roman"/>
          <w:szCs w:val="24"/>
        </w:rPr>
        <w:t xml:space="preserve">1.12. На основе </w:t>
      </w:r>
      <w:r w:rsidR="00B91F0A" w:rsidRPr="0022205C">
        <w:rPr>
          <w:rFonts w:ascii="Times New Roman" w:hAnsi="Times New Roman"/>
          <w:szCs w:val="24"/>
        </w:rPr>
        <w:t>И</w:t>
      </w:r>
      <w:r w:rsidRPr="0022205C">
        <w:rPr>
          <w:rFonts w:ascii="Times New Roman" w:hAnsi="Times New Roman"/>
          <w:szCs w:val="24"/>
        </w:rPr>
        <w:t xml:space="preserve">нструкции в </w:t>
      </w:r>
      <w:r w:rsidR="00B91F0A" w:rsidRPr="0022205C">
        <w:rPr>
          <w:rFonts w:ascii="Times New Roman" w:hAnsi="Times New Roman"/>
          <w:szCs w:val="24"/>
        </w:rPr>
        <w:t>учреждении</w:t>
      </w:r>
      <w:r w:rsidRPr="0022205C">
        <w:rPr>
          <w:rFonts w:ascii="Times New Roman" w:hAnsi="Times New Roman"/>
          <w:szCs w:val="24"/>
        </w:rPr>
        <w:t xml:space="preserve"> разрабатывается индивидуальная инструкция по делопроизводству, утверждаемая </w:t>
      </w:r>
      <w:r w:rsidR="00462446" w:rsidRPr="0022205C">
        <w:rPr>
          <w:rFonts w:ascii="Times New Roman" w:hAnsi="Times New Roman"/>
          <w:szCs w:val="24"/>
        </w:rPr>
        <w:t>руководителем учреждения</w:t>
      </w:r>
      <w:r w:rsidRPr="0022205C">
        <w:rPr>
          <w:rFonts w:ascii="Times New Roman" w:hAnsi="Times New Roman"/>
          <w:szCs w:val="24"/>
        </w:rPr>
        <w:t>.</w:t>
      </w:r>
    </w:p>
    <w:p w:rsidR="006B4CB6" w:rsidRPr="0022205C" w:rsidRDefault="006B4CB6" w:rsidP="00AB0510">
      <w:pPr>
        <w:widowControl w:val="0"/>
        <w:autoSpaceDE w:val="0"/>
        <w:autoSpaceDN w:val="0"/>
        <w:adjustRightInd w:val="0"/>
        <w:ind w:firstLine="709"/>
        <w:jc w:val="both"/>
        <w:rPr>
          <w:rFonts w:ascii="Times New Roman" w:hAnsi="Times New Roman"/>
          <w:szCs w:val="24"/>
        </w:rPr>
      </w:pPr>
      <w:r w:rsidRPr="0022205C">
        <w:rPr>
          <w:rFonts w:ascii="Times New Roman" w:hAnsi="Times New Roman"/>
          <w:szCs w:val="24"/>
        </w:rPr>
        <w:t xml:space="preserve">1.13. В целях организации работы с документами в обособленных структурных подразделениях могут быть введены инструкции по организации работы с документами, дополняющие </w:t>
      </w:r>
      <w:r w:rsidR="005526F9" w:rsidRPr="0022205C">
        <w:rPr>
          <w:rFonts w:ascii="Times New Roman" w:hAnsi="Times New Roman"/>
          <w:szCs w:val="24"/>
        </w:rPr>
        <w:t>И</w:t>
      </w:r>
      <w:r w:rsidRPr="0022205C">
        <w:rPr>
          <w:rFonts w:ascii="Times New Roman" w:hAnsi="Times New Roman"/>
          <w:szCs w:val="24"/>
        </w:rPr>
        <w:t>нструкцию, но не противоречащие ей.</w:t>
      </w:r>
    </w:p>
    <w:p w:rsidR="006B4CB6" w:rsidRPr="0022205C" w:rsidRDefault="006B4CB6" w:rsidP="00AB0510">
      <w:pPr>
        <w:widowControl w:val="0"/>
        <w:autoSpaceDE w:val="0"/>
        <w:autoSpaceDN w:val="0"/>
        <w:adjustRightInd w:val="0"/>
        <w:ind w:firstLine="709"/>
        <w:jc w:val="both"/>
        <w:rPr>
          <w:rFonts w:ascii="Times New Roman" w:hAnsi="Times New Roman"/>
          <w:szCs w:val="24"/>
        </w:rPr>
      </w:pPr>
      <w:r w:rsidRPr="0022205C">
        <w:rPr>
          <w:rFonts w:ascii="Times New Roman" w:hAnsi="Times New Roman"/>
          <w:szCs w:val="24"/>
        </w:rPr>
        <w:t xml:space="preserve">1.14. Правила работы с документами в системе электронного документооборота </w:t>
      </w:r>
      <w:r w:rsidR="00B91F0A" w:rsidRPr="0022205C">
        <w:rPr>
          <w:rFonts w:ascii="Times New Roman" w:hAnsi="Times New Roman"/>
          <w:szCs w:val="24"/>
        </w:rPr>
        <w:t>учреждения</w:t>
      </w:r>
      <w:r w:rsidRPr="0022205C">
        <w:rPr>
          <w:rFonts w:ascii="Times New Roman" w:hAnsi="Times New Roman"/>
          <w:szCs w:val="24"/>
        </w:rPr>
        <w:t xml:space="preserve"> (далее - СЭД) и иных информационных системах, в которых осуществляется создание (включение) и хранение документов, не должны входить в противоречие с </w:t>
      </w:r>
      <w:r w:rsidR="0022205C" w:rsidRPr="0022205C">
        <w:rPr>
          <w:rFonts w:ascii="Times New Roman" w:hAnsi="Times New Roman"/>
          <w:szCs w:val="24"/>
        </w:rPr>
        <w:t>положениями Инструкции</w:t>
      </w:r>
      <w:r w:rsidRPr="0022205C">
        <w:rPr>
          <w:rFonts w:ascii="Times New Roman" w:hAnsi="Times New Roman"/>
          <w:szCs w:val="24"/>
        </w:rPr>
        <w:t>.</w:t>
      </w:r>
    </w:p>
    <w:p w:rsidR="004F660B" w:rsidRPr="00462446" w:rsidRDefault="004F660B" w:rsidP="00AB0510">
      <w:pPr>
        <w:widowControl w:val="0"/>
        <w:autoSpaceDE w:val="0"/>
        <w:autoSpaceDN w:val="0"/>
        <w:adjustRightInd w:val="0"/>
        <w:rPr>
          <w:rFonts w:ascii="Times New Roman" w:hAnsi="Times New Roman"/>
          <w:bCs/>
          <w:sz w:val="26"/>
          <w:szCs w:val="26"/>
          <w:highlight w:val="yellow"/>
        </w:rPr>
      </w:pPr>
    </w:p>
    <w:p w:rsidR="006B4CB6" w:rsidRPr="007D1F4C" w:rsidRDefault="006B4CB6" w:rsidP="00AB0510">
      <w:pPr>
        <w:widowControl w:val="0"/>
        <w:autoSpaceDE w:val="0"/>
        <w:autoSpaceDN w:val="0"/>
        <w:adjustRightInd w:val="0"/>
        <w:jc w:val="center"/>
        <w:rPr>
          <w:rFonts w:ascii="Times New Roman" w:hAnsi="Times New Roman"/>
          <w:b/>
          <w:bCs/>
          <w:szCs w:val="24"/>
        </w:rPr>
      </w:pPr>
      <w:r w:rsidRPr="007D1F4C">
        <w:rPr>
          <w:rFonts w:ascii="Times New Roman" w:hAnsi="Times New Roman"/>
          <w:b/>
          <w:bCs/>
          <w:szCs w:val="24"/>
        </w:rPr>
        <w:t>II. Документирование управленческой деятельности</w:t>
      </w:r>
    </w:p>
    <w:p w:rsidR="00290E14" w:rsidRPr="007D1F4C" w:rsidRDefault="00290E14" w:rsidP="00AB0510">
      <w:pPr>
        <w:widowControl w:val="0"/>
        <w:autoSpaceDE w:val="0"/>
        <w:autoSpaceDN w:val="0"/>
        <w:adjustRightInd w:val="0"/>
        <w:jc w:val="center"/>
        <w:rPr>
          <w:rFonts w:ascii="Times New Roman" w:hAnsi="Times New Roman"/>
          <w:b/>
          <w:bCs/>
          <w:sz w:val="26"/>
          <w:szCs w:val="26"/>
        </w:rPr>
      </w:pPr>
    </w:p>
    <w:p w:rsidR="009F636C" w:rsidRPr="007D1F4C" w:rsidRDefault="009F636C" w:rsidP="00AB0510">
      <w:pPr>
        <w:ind w:firstLine="709"/>
        <w:contextualSpacing/>
        <w:jc w:val="both"/>
        <w:rPr>
          <w:rFonts w:ascii="Times New Roman" w:hAnsi="Times New Roman"/>
          <w:color w:val="000000"/>
          <w:szCs w:val="24"/>
        </w:rPr>
      </w:pPr>
      <w:r w:rsidRPr="007D1F4C">
        <w:rPr>
          <w:rFonts w:ascii="Times New Roman" w:hAnsi="Times New Roman"/>
          <w:szCs w:val="24"/>
        </w:rPr>
        <w:tab/>
      </w:r>
      <w:r w:rsidRPr="007D1F4C">
        <w:rPr>
          <w:rFonts w:ascii="Times New Roman" w:hAnsi="Times New Roman"/>
          <w:color w:val="000000"/>
          <w:szCs w:val="24"/>
        </w:rPr>
        <w:t>2.1. В соответствии с законодательством Российской Федерации, лок</w:t>
      </w:r>
      <w:r w:rsidR="007D2A97" w:rsidRPr="007D1F4C">
        <w:rPr>
          <w:rFonts w:ascii="Times New Roman" w:hAnsi="Times New Roman"/>
          <w:color w:val="000000"/>
          <w:szCs w:val="24"/>
        </w:rPr>
        <w:t xml:space="preserve">альными нормативными актами в </w:t>
      </w:r>
      <w:r w:rsidR="00462446" w:rsidRPr="007D1F4C">
        <w:rPr>
          <w:rFonts w:ascii="Times New Roman" w:hAnsi="Times New Roman"/>
          <w:color w:val="000000"/>
          <w:szCs w:val="24"/>
        </w:rPr>
        <w:t>ГБУЗ</w:t>
      </w:r>
      <w:r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Pr="007D1F4C">
        <w:rPr>
          <w:rFonts w:ascii="Times New Roman" w:hAnsi="Times New Roman"/>
          <w:color w:val="000000"/>
          <w:szCs w:val="24"/>
        </w:rPr>
        <w:t xml:space="preserve"> ЦРБ» издаются организационно-распорядительные документы.</w:t>
      </w:r>
    </w:p>
    <w:p w:rsidR="009F636C" w:rsidRPr="007D1F4C" w:rsidRDefault="009F636C"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 xml:space="preserve">2.2. Организационно-распорядительные документы, создаваемые в деятельности </w:t>
      </w:r>
      <w:r w:rsidR="00462446" w:rsidRPr="007D1F4C">
        <w:rPr>
          <w:rFonts w:ascii="Times New Roman" w:hAnsi="Times New Roman"/>
          <w:color w:val="000000"/>
          <w:szCs w:val="24"/>
        </w:rPr>
        <w:t>ГБУЗ</w:t>
      </w:r>
      <w:r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Pr="007D1F4C">
        <w:rPr>
          <w:rFonts w:ascii="Times New Roman" w:hAnsi="Times New Roman"/>
          <w:color w:val="000000"/>
          <w:szCs w:val="24"/>
        </w:rPr>
        <w:t xml:space="preserve"> </w:t>
      </w:r>
      <w:r w:rsidR="0022205C" w:rsidRPr="007D1F4C">
        <w:rPr>
          <w:rFonts w:ascii="Times New Roman" w:hAnsi="Times New Roman"/>
          <w:color w:val="000000"/>
          <w:szCs w:val="24"/>
        </w:rPr>
        <w:t>ЦРБ» должны</w:t>
      </w:r>
      <w:r w:rsidRPr="007D1F4C">
        <w:rPr>
          <w:rFonts w:ascii="Times New Roman" w:hAnsi="Times New Roman"/>
          <w:color w:val="000000"/>
          <w:szCs w:val="24"/>
        </w:rPr>
        <w:t xml:space="preserve"> быть оформлены в соответствии с настоящей инструкцией и порядком подготовки </w:t>
      </w:r>
      <w:r w:rsidR="007D2A97" w:rsidRPr="007D1F4C">
        <w:rPr>
          <w:rFonts w:ascii="Times New Roman" w:hAnsi="Times New Roman"/>
          <w:color w:val="000000"/>
          <w:szCs w:val="24"/>
        </w:rPr>
        <w:t xml:space="preserve">и оформления правовых актов в </w:t>
      </w:r>
      <w:r w:rsidR="00462446" w:rsidRPr="007D1F4C">
        <w:rPr>
          <w:rFonts w:ascii="Times New Roman" w:hAnsi="Times New Roman"/>
          <w:color w:val="000000"/>
          <w:szCs w:val="24"/>
        </w:rPr>
        <w:t>ГБУЗ</w:t>
      </w:r>
      <w:r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Pr="007D1F4C">
        <w:rPr>
          <w:rFonts w:ascii="Times New Roman" w:hAnsi="Times New Roman"/>
          <w:color w:val="000000"/>
          <w:szCs w:val="24"/>
        </w:rPr>
        <w:t xml:space="preserve"> ЦРБ».</w:t>
      </w:r>
    </w:p>
    <w:p w:rsidR="009F636C" w:rsidRPr="007D1F4C" w:rsidRDefault="009F636C"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Вносить какие-либо исправления или добавления в подписанные (утвержденные) документы не допускается.</w:t>
      </w:r>
      <w:bookmarkStart w:id="1" w:name="sub_1203"/>
    </w:p>
    <w:p w:rsidR="00290E14" w:rsidRPr="007D1F4C" w:rsidRDefault="009F636C"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2.3. Особенности оформле</w:t>
      </w:r>
      <w:r w:rsidR="007D2A97" w:rsidRPr="007D1F4C">
        <w:rPr>
          <w:rFonts w:ascii="Times New Roman" w:hAnsi="Times New Roman"/>
          <w:color w:val="000000"/>
          <w:szCs w:val="24"/>
        </w:rPr>
        <w:t xml:space="preserve">ния документов, создаваемых в </w:t>
      </w:r>
      <w:r w:rsidR="00462446" w:rsidRPr="007D1F4C">
        <w:rPr>
          <w:rFonts w:ascii="Times New Roman" w:hAnsi="Times New Roman"/>
          <w:color w:val="000000"/>
          <w:szCs w:val="24"/>
        </w:rPr>
        <w:t>ГБУЗ</w:t>
      </w:r>
      <w:r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Pr="007D1F4C">
        <w:rPr>
          <w:rFonts w:ascii="Times New Roman" w:hAnsi="Times New Roman"/>
          <w:color w:val="000000"/>
          <w:szCs w:val="24"/>
        </w:rPr>
        <w:t xml:space="preserve"> ЦРБ» и отражающих специфику его деятельности, а также правила организации работы с данными документами могут устанавливаться отдельными локальными н</w:t>
      </w:r>
      <w:r w:rsidR="007D2A97" w:rsidRPr="007D1F4C">
        <w:rPr>
          <w:rFonts w:ascii="Times New Roman" w:hAnsi="Times New Roman"/>
          <w:color w:val="000000"/>
          <w:szCs w:val="24"/>
        </w:rPr>
        <w:t xml:space="preserve">ормативными актами </w:t>
      </w:r>
      <w:r w:rsidR="00462446" w:rsidRPr="007D1F4C">
        <w:rPr>
          <w:rFonts w:ascii="Times New Roman" w:hAnsi="Times New Roman"/>
          <w:color w:val="000000"/>
          <w:szCs w:val="24"/>
        </w:rPr>
        <w:t>ГБУЗ</w:t>
      </w:r>
      <w:r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Pr="007D1F4C">
        <w:rPr>
          <w:rFonts w:ascii="Times New Roman" w:hAnsi="Times New Roman"/>
          <w:color w:val="000000"/>
          <w:szCs w:val="24"/>
        </w:rPr>
        <w:t xml:space="preserve"> ЦРБ». </w:t>
      </w:r>
    </w:p>
    <w:bookmarkEnd w:id="1"/>
    <w:p w:rsidR="009F636C" w:rsidRPr="007D1F4C" w:rsidRDefault="009F636C"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2.4. Документы оформляются на бланках или стандартных листах бумаги формата А4.</w:t>
      </w:r>
    </w:p>
    <w:p w:rsidR="009F636C" w:rsidRPr="007D1F4C" w:rsidRDefault="007D2A97"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 xml:space="preserve">2.5. Документы в </w:t>
      </w:r>
      <w:r w:rsidR="00462446" w:rsidRPr="007D1F4C">
        <w:rPr>
          <w:rFonts w:ascii="Times New Roman" w:hAnsi="Times New Roman"/>
          <w:color w:val="000000"/>
          <w:szCs w:val="24"/>
        </w:rPr>
        <w:t>ГБУЗ</w:t>
      </w:r>
      <w:r w:rsidR="009F636C"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009F636C" w:rsidRPr="007D1F4C">
        <w:rPr>
          <w:rFonts w:ascii="Times New Roman" w:hAnsi="Times New Roman"/>
          <w:color w:val="000000"/>
          <w:szCs w:val="24"/>
        </w:rPr>
        <w:t xml:space="preserve"> ЦРБ» оформляются, на бланках установленной формы и имеют установленный комплекс реквизитов и порядок их расположения.</w:t>
      </w:r>
    </w:p>
    <w:p w:rsidR="009F636C" w:rsidRPr="007D1F4C" w:rsidRDefault="007D2A97"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 xml:space="preserve">Для изготовления документов в </w:t>
      </w:r>
      <w:r w:rsidR="00462446" w:rsidRPr="007D1F4C">
        <w:rPr>
          <w:rFonts w:ascii="Times New Roman" w:hAnsi="Times New Roman"/>
          <w:color w:val="000000"/>
          <w:szCs w:val="24"/>
        </w:rPr>
        <w:t>ГБУЗ</w:t>
      </w:r>
      <w:r w:rsidR="009F636C"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009F636C" w:rsidRPr="007D1F4C">
        <w:rPr>
          <w:rFonts w:ascii="Times New Roman" w:hAnsi="Times New Roman"/>
          <w:color w:val="000000"/>
          <w:szCs w:val="24"/>
        </w:rPr>
        <w:t xml:space="preserve"> ЦРБ» используются:</w:t>
      </w:r>
    </w:p>
    <w:p w:rsidR="009F636C" w:rsidRPr="007D1F4C" w:rsidRDefault="00B17D9B"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 xml:space="preserve">- </w:t>
      </w:r>
      <w:r w:rsidR="009F636C" w:rsidRPr="007D1F4C">
        <w:rPr>
          <w:rFonts w:ascii="Times New Roman" w:hAnsi="Times New Roman"/>
          <w:color w:val="000000"/>
          <w:szCs w:val="24"/>
        </w:rPr>
        <w:t xml:space="preserve">бланк приказа </w:t>
      </w:r>
      <w:r w:rsidR="007D1F4C" w:rsidRPr="007D1F4C">
        <w:rPr>
          <w:rFonts w:ascii="Times New Roman" w:hAnsi="Times New Roman"/>
          <w:color w:val="000000"/>
          <w:szCs w:val="24"/>
        </w:rPr>
        <w:t>руководителя ГБУЗ</w:t>
      </w:r>
      <w:r w:rsidR="009F636C"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009F636C" w:rsidRPr="007D1F4C">
        <w:rPr>
          <w:rFonts w:ascii="Times New Roman" w:hAnsi="Times New Roman"/>
          <w:color w:val="000000"/>
          <w:szCs w:val="24"/>
        </w:rPr>
        <w:t xml:space="preserve"> </w:t>
      </w:r>
      <w:r w:rsidR="007D1F4C" w:rsidRPr="007D1F4C">
        <w:rPr>
          <w:rFonts w:ascii="Times New Roman" w:hAnsi="Times New Roman"/>
          <w:color w:val="000000"/>
          <w:szCs w:val="24"/>
        </w:rPr>
        <w:t>ЦРБ» (</w:t>
      </w:r>
      <w:r w:rsidR="009F636C" w:rsidRPr="007D1F4C">
        <w:rPr>
          <w:rFonts w:ascii="Times New Roman" w:hAnsi="Times New Roman"/>
          <w:color w:val="000000"/>
          <w:szCs w:val="24"/>
        </w:rPr>
        <w:t xml:space="preserve">приложение </w:t>
      </w:r>
      <w:r w:rsidR="00D66867" w:rsidRPr="007D1F4C">
        <w:rPr>
          <w:rFonts w:ascii="Times New Roman" w:hAnsi="Times New Roman"/>
          <w:color w:val="000000"/>
          <w:szCs w:val="24"/>
        </w:rPr>
        <w:t>№</w:t>
      </w:r>
      <w:r w:rsidR="009F636C" w:rsidRPr="007D1F4C">
        <w:rPr>
          <w:rFonts w:ascii="Times New Roman" w:hAnsi="Times New Roman"/>
          <w:color w:val="000000"/>
          <w:szCs w:val="24"/>
        </w:rPr>
        <w:t>1);</w:t>
      </w:r>
    </w:p>
    <w:p w:rsidR="00CC515C" w:rsidRPr="007D1F4C" w:rsidRDefault="00B17D9B"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lastRenderedPageBreak/>
        <w:t xml:space="preserve">- </w:t>
      </w:r>
      <w:r w:rsidR="00CC515C" w:rsidRPr="007D1F4C">
        <w:rPr>
          <w:rFonts w:ascii="Times New Roman" w:hAnsi="Times New Roman"/>
          <w:color w:val="000000"/>
          <w:szCs w:val="24"/>
        </w:rPr>
        <w:t xml:space="preserve">бланк </w:t>
      </w:r>
      <w:r w:rsidR="007D1F4C" w:rsidRPr="007D1F4C">
        <w:rPr>
          <w:rFonts w:ascii="Times New Roman" w:hAnsi="Times New Roman"/>
          <w:color w:val="000000"/>
          <w:szCs w:val="24"/>
        </w:rPr>
        <w:t>распоряжения руководителя ГБУЗ</w:t>
      </w:r>
      <w:r w:rsidR="00CC515C"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00CC515C" w:rsidRPr="007D1F4C">
        <w:rPr>
          <w:rFonts w:ascii="Times New Roman" w:hAnsi="Times New Roman"/>
          <w:color w:val="000000"/>
          <w:szCs w:val="24"/>
        </w:rPr>
        <w:t xml:space="preserve"> ЦРБ» (приложение</w:t>
      </w:r>
      <w:r w:rsidR="00D66867" w:rsidRPr="007D1F4C">
        <w:rPr>
          <w:rFonts w:ascii="Times New Roman" w:hAnsi="Times New Roman"/>
          <w:color w:val="000000"/>
          <w:szCs w:val="24"/>
        </w:rPr>
        <w:t xml:space="preserve"> №3</w:t>
      </w:r>
      <w:r w:rsidR="00CC515C" w:rsidRPr="007D1F4C">
        <w:rPr>
          <w:rFonts w:ascii="Times New Roman" w:hAnsi="Times New Roman"/>
          <w:color w:val="000000"/>
          <w:szCs w:val="24"/>
        </w:rPr>
        <w:t>):</w:t>
      </w:r>
    </w:p>
    <w:p w:rsidR="00CC515C" w:rsidRPr="007D1F4C" w:rsidRDefault="00B17D9B"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 xml:space="preserve">- </w:t>
      </w:r>
      <w:r w:rsidR="00CC515C" w:rsidRPr="007D1F4C">
        <w:rPr>
          <w:rFonts w:ascii="Times New Roman" w:hAnsi="Times New Roman"/>
          <w:color w:val="000000"/>
          <w:szCs w:val="24"/>
        </w:rPr>
        <w:t>блан</w:t>
      </w:r>
      <w:r w:rsidR="00D66867" w:rsidRPr="007D1F4C">
        <w:rPr>
          <w:rFonts w:ascii="Times New Roman" w:hAnsi="Times New Roman"/>
          <w:color w:val="000000"/>
          <w:szCs w:val="24"/>
        </w:rPr>
        <w:t>к полного протокола</w:t>
      </w:r>
      <w:r w:rsidR="00E04ACE" w:rsidRPr="007D1F4C">
        <w:rPr>
          <w:rFonts w:ascii="Times New Roman" w:hAnsi="Times New Roman"/>
          <w:color w:val="000000"/>
          <w:szCs w:val="24"/>
        </w:rPr>
        <w:t xml:space="preserve"> </w:t>
      </w:r>
      <w:r w:rsidR="00462446" w:rsidRPr="007D1F4C">
        <w:rPr>
          <w:rFonts w:ascii="Times New Roman" w:hAnsi="Times New Roman"/>
          <w:color w:val="000000"/>
          <w:szCs w:val="24"/>
        </w:rPr>
        <w:t>ГБУЗ</w:t>
      </w:r>
      <w:r w:rsidR="00E04ACE"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00E04ACE" w:rsidRPr="007D1F4C">
        <w:rPr>
          <w:rFonts w:ascii="Times New Roman" w:hAnsi="Times New Roman"/>
          <w:color w:val="000000"/>
          <w:szCs w:val="24"/>
        </w:rPr>
        <w:t xml:space="preserve"> </w:t>
      </w:r>
      <w:r w:rsidR="007D1F4C" w:rsidRPr="007D1F4C">
        <w:rPr>
          <w:rFonts w:ascii="Times New Roman" w:hAnsi="Times New Roman"/>
          <w:color w:val="000000"/>
          <w:szCs w:val="24"/>
        </w:rPr>
        <w:t>ЦРБ» (</w:t>
      </w:r>
      <w:r w:rsidR="00D66867" w:rsidRPr="007D1F4C">
        <w:rPr>
          <w:rFonts w:ascii="Times New Roman" w:hAnsi="Times New Roman"/>
          <w:color w:val="000000"/>
          <w:szCs w:val="24"/>
        </w:rPr>
        <w:t>приложение №4</w:t>
      </w:r>
      <w:r w:rsidR="00CC515C" w:rsidRPr="007D1F4C">
        <w:rPr>
          <w:rFonts w:ascii="Times New Roman" w:hAnsi="Times New Roman"/>
          <w:color w:val="000000"/>
          <w:szCs w:val="24"/>
        </w:rPr>
        <w:t>);</w:t>
      </w:r>
    </w:p>
    <w:p w:rsidR="00CC515C" w:rsidRPr="007D1F4C" w:rsidRDefault="00B17D9B"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 xml:space="preserve">- </w:t>
      </w:r>
      <w:r w:rsidR="00CC515C" w:rsidRPr="007D1F4C">
        <w:rPr>
          <w:rFonts w:ascii="Times New Roman" w:hAnsi="Times New Roman"/>
          <w:color w:val="000000"/>
          <w:szCs w:val="24"/>
        </w:rPr>
        <w:t xml:space="preserve">бланк </w:t>
      </w:r>
      <w:r w:rsidR="00D66867" w:rsidRPr="007D1F4C">
        <w:rPr>
          <w:rFonts w:ascii="Times New Roman" w:hAnsi="Times New Roman"/>
          <w:color w:val="000000"/>
          <w:szCs w:val="24"/>
        </w:rPr>
        <w:t xml:space="preserve">краткого </w:t>
      </w:r>
      <w:r w:rsidR="007D1F4C" w:rsidRPr="007D1F4C">
        <w:rPr>
          <w:rFonts w:ascii="Times New Roman" w:hAnsi="Times New Roman"/>
          <w:color w:val="000000"/>
          <w:szCs w:val="24"/>
        </w:rPr>
        <w:t>протокола ГБУЗ</w:t>
      </w:r>
      <w:r w:rsidR="00E04ACE"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00E04ACE" w:rsidRPr="007D1F4C">
        <w:rPr>
          <w:rFonts w:ascii="Times New Roman" w:hAnsi="Times New Roman"/>
          <w:color w:val="000000"/>
          <w:szCs w:val="24"/>
        </w:rPr>
        <w:t xml:space="preserve"> ЦРБ» </w:t>
      </w:r>
      <w:r w:rsidR="00D66867" w:rsidRPr="007D1F4C">
        <w:rPr>
          <w:rFonts w:ascii="Times New Roman" w:hAnsi="Times New Roman"/>
          <w:color w:val="000000"/>
          <w:szCs w:val="24"/>
        </w:rPr>
        <w:t>(приложение №5</w:t>
      </w:r>
      <w:r w:rsidR="00CC515C" w:rsidRPr="007D1F4C">
        <w:rPr>
          <w:rFonts w:ascii="Times New Roman" w:hAnsi="Times New Roman"/>
          <w:color w:val="000000"/>
          <w:szCs w:val="24"/>
        </w:rPr>
        <w:t>);</w:t>
      </w:r>
    </w:p>
    <w:p w:rsidR="00CC515C" w:rsidRPr="007D1F4C" w:rsidRDefault="00B17D9B"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 xml:space="preserve">- </w:t>
      </w:r>
      <w:r w:rsidR="00CC515C" w:rsidRPr="007D1F4C">
        <w:rPr>
          <w:rFonts w:ascii="Times New Roman" w:hAnsi="Times New Roman"/>
          <w:color w:val="000000"/>
          <w:szCs w:val="24"/>
        </w:rPr>
        <w:t>бланк официального письма для ведения переписки с организациями и гражданами, находящимися на территории Ро</w:t>
      </w:r>
      <w:r w:rsidR="00D66867" w:rsidRPr="007D1F4C">
        <w:rPr>
          <w:rFonts w:ascii="Times New Roman" w:hAnsi="Times New Roman"/>
          <w:color w:val="000000"/>
          <w:szCs w:val="24"/>
        </w:rPr>
        <w:t>ссийской Федерации (приложение №6</w:t>
      </w:r>
      <w:r w:rsidR="00E04ACE" w:rsidRPr="007D1F4C">
        <w:rPr>
          <w:rFonts w:ascii="Times New Roman" w:hAnsi="Times New Roman"/>
          <w:color w:val="000000"/>
          <w:szCs w:val="24"/>
        </w:rPr>
        <w:t>);</w:t>
      </w:r>
    </w:p>
    <w:p w:rsidR="00CC515C" w:rsidRPr="007D1F4C" w:rsidRDefault="00B17D9B"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 xml:space="preserve">- </w:t>
      </w:r>
      <w:r w:rsidR="00E04ACE" w:rsidRPr="007D1F4C">
        <w:rPr>
          <w:rFonts w:ascii="Times New Roman" w:hAnsi="Times New Roman"/>
          <w:color w:val="000000"/>
          <w:szCs w:val="24"/>
        </w:rPr>
        <w:t xml:space="preserve">бланк акта </w:t>
      </w:r>
      <w:r w:rsidR="00462446" w:rsidRPr="007D1F4C">
        <w:rPr>
          <w:rFonts w:ascii="Times New Roman" w:hAnsi="Times New Roman"/>
          <w:color w:val="000000"/>
          <w:szCs w:val="24"/>
        </w:rPr>
        <w:t>ГБУЗ</w:t>
      </w:r>
      <w:r w:rsidR="00B86755" w:rsidRPr="007D1F4C">
        <w:rPr>
          <w:rFonts w:ascii="Times New Roman" w:hAnsi="Times New Roman"/>
          <w:color w:val="000000"/>
          <w:szCs w:val="24"/>
        </w:rPr>
        <w:t xml:space="preserve"> «</w:t>
      </w:r>
      <w:r w:rsidR="00462446" w:rsidRPr="007D1F4C">
        <w:rPr>
          <w:rFonts w:ascii="Times New Roman" w:hAnsi="Times New Roman"/>
          <w:color w:val="000000"/>
          <w:szCs w:val="24"/>
        </w:rPr>
        <w:t>Бичурская</w:t>
      </w:r>
      <w:r w:rsidR="00B86755" w:rsidRPr="007D1F4C">
        <w:rPr>
          <w:rFonts w:ascii="Times New Roman" w:hAnsi="Times New Roman"/>
          <w:color w:val="000000"/>
          <w:szCs w:val="24"/>
        </w:rPr>
        <w:t xml:space="preserve"> </w:t>
      </w:r>
      <w:r w:rsidR="007D1F4C" w:rsidRPr="007D1F4C">
        <w:rPr>
          <w:rFonts w:ascii="Times New Roman" w:hAnsi="Times New Roman"/>
          <w:color w:val="000000"/>
          <w:szCs w:val="24"/>
        </w:rPr>
        <w:t>ЦРБ» (</w:t>
      </w:r>
      <w:r w:rsidR="00D66867" w:rsidRPr="007D1F4C">
        <w:rPr>
          <w:rFonts w:ascii="Times New Roman" w:hAnsi="Times New Roman"/>
          <w:color w:val="000000"/>
          <w:szCs w:val="24"/>
        </w:rPr>
        <w:t>приложение № 7</w:t>
      </w:r>
      <w:r w:rsidR="00CC515C" w:rsidRPr="007D1F4C">
        <w:rPr>
          <w:rFonts w:ascii="Times New Roman" w:hAnsi="Times New Roman"/>
          <w:color w:val="000000"/>
          <w:szCs w:val="24"/>
        </w:rPr>
        <w:t>);</w:t>
      </w:r>
    </w:p>
    <w:p w:rsidR="00CC515C" w:rsidRPr="007D1F4C" w:rsidRDefault="00B17D9B"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 xml:space="preserve">- </w:t>
      </w:r>
      <w:r w:rsidR="00CC515C" w:rsidRPr="007D1F4C">
        <w:rPr>
          <w:rFonts w:ascii="Times New Roman" w:hAnsi="Times New Roman"/>
          <w:color w:val="000000"/>
          <w:szCs w:val="24"/>
        </w:rPr>
        <w:t>бланк</w:t>
      </w:r>
      <w:r w:rsidR="00D66867" w:rsidRPr="007D1F4C">
        <w:rPr>
          <w:rFonts w:ascii="Times New Roman" w:hAnsi="Times New Roman"/>
          <w:color w:val="000000"/>
          <w:szCs w:val="24"/>
        </w:rPr>
        <w:t xml:space="preserve"> докладной записки (приложение </w:t>
      </w:r>
      <w:r w:rsidR="00E04ACE" w:rsidRPr="007D1F4C">
        <w:rPr>
          <w:rFonts w:ascii="Times New Roman" w:hAnsi="Times New Roman"/>
          <w:color w:val="000000"/>
          <w:szCs w:val="24"/>
        </w:rPr>
        <w:t xml:space="preserve">№ </w:t>
      </w:r>
      <w:r w:rsidR="00D66867" w:rsidRPr="007D1F4C">
        <w:rPr>
          <w:rFonts w:ascii="Times New Roman" w:hAnsi="Times New Roman"/>
          <w:color w:val="000000"/>
          <w:szCs w:val="24"/>
        </w:rPr>
        <w:t>8</w:t>
      </w:r>
      <w:r w:rsidR="00CC515C" w:rsidRPr="007D1F4C">
        <w:rPr>
          <w:rFonts w:ascii="Times New Roman" w:hAnsi="Times New Roman"/>
          <w:color w:val="000000"/>
          <w:szCs w:val="24"/>
        </w:rPr>
        <w:t>);</w:t>
      </w:r>
    </w:p>
    <w:p w:rsidR="00CC515C" w:rsidRPr="007D1F4C" w:rsidRDefault="00B17D9B" w:rsidP="00AB0510">
      <w:pPr>
        <w:ind w:firstLine="709"/>
        <w:contextualSpacing/>
        <w:jc w:val="both"/>
        <w:rPr>
          <w:rFonts w:ascii="Times New Roman" w:hAnsi="Times New Roman"/>
          <w:color w:val="000000"/>
          <w:szCs w:val="24"/>
        </w:rPr>
      </w:pPr>
      <w:r w:rsidRPr="007D1F4C">
        <w:rPr>
          <w:rFonts w:ascii="Times New Roman" w:hAnsi="Times New Roman"/>
          <w:color w:val="000000"/>
          <w:szCs w:val="24"/>
        </w:rPr>
        <w:t xml:space="preserve">- </w:t>
      </w:r>
      <w:r w:rsidR="00CC515C" w:rsidRPr="007D1F4C">
        <w:rPr>
          <w:rFonts w:ascii="Times New Roman" w:hAnsi="Times New Roman"/>
          <w:color w:val="000000"/>
          <w:szCs w:val="24"/>
        </w:rPr>
        <w:t>бланк служебной записки (при</w:t>
      </w:r>
      <w:r w:rsidR="00D66867" w:rsidRPr="007D1F4C">
        <w:rPr>
          <w:rFonts w:ascii="Times New Roman" w:hAnsi="Times New Roman"/>
          <w:color w:val="000000"/>
          <w:szCs w:val="24"/>
        </w:rPr>
        <w:t xml:space="preserve">ложение </w:t>
      </w:r>
      <w:r w:rsidR="00E04ACE" w:rsidRPr="007D1F4C">
        <w:rPr>
          <w:rFonts w:ascii="Times New Roman" w:hAnsi="Times New Roman"/>
          <w:color w:val="000000"/>
          <w:szCs w:val="24"/>
        </w:rPr>
        <w:t xml:space="preserve">№ </w:t>
      </w:r>
      <w:r w:rsidR="00D66867" w:rsidRPr="007D1F4C">
        <w:rPr>
          <w:rFonts w:ascii="Times New Roman" w:hAnsi="Times New Roman"/>
          <w:color w:val="000000"/>
          <w:szCs w:val="24"/>
        </w:rPr>
        <w:t>9</w:t>
      </w:r>
      <w:r w:rsidR="00290E14" w:rsidRPr="007D1F4C">
        <w:rPr>
          <w:rFonts w:ascii="Times New Roman" w:hAnsi="Times New Roman"/>
          <w:color w:val="000000"/>
          <w:szCs w:val="24"/>
        </w:rPr>
        <w:t>).</w:t>
      </w:r>
    </w:p>
    <w:p w:rsidR="009F636C" w:rsidRPr="007D1F4C" w:rsidRDefault="009F636C" w:rsidP="00AB0510">
      <w:pPr>
        <w:ind w:firstLine="709"/>
        <w:contextualSpacing/>
        <w:jc w:val="both"/>
        <w:rPr>
          <w:rFonts w:ascii="Times New Roman" w:hAnsi="Times New Roman"/>
          <w:color w:val="000000"/>
          <w:szCs w:val="24"/>
        </w:rPr>
      </w:pPr>
      <w:bookmarkStart w:id="2" w:name="sub_1208"/>
      <w:r w:rsidRPr="007D1F4C">
        <w:rPr>
          <w:rFonts w:ascii="Times New Roman" w:hAnsi="Times New Roman"/>
          <w:color w:val="000000"/>
          <w:szCs w:val="24"/>
        </w:rPr>
        <w:t>2.6.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9F636C" w:rsidRPr="007D1F4C" w:rsidRDefault="009F636C" w:rsidP="00AB0510">
      <w:pPr>
        <w:ind w:firstLine="709"/>
        <w:contextualSpacing/>
        <w:jc w:val="both"/>
        <w:rPr>
          <w:rFonts w:ascii="Times New Roman" w:hAnsi="Times New Roman"/>
          <w:color w:val="000000"/>
          <w:szCs w:val="24"/>
        </w:rPr>
      </w:pPr>
      <w:bookmarkStart w:id="3" w:name="sub_1210"/>
      <w:bookmarkEnd w:id="2"/>
      <w:r w:rsidRPr="007D1F4C">
        <w:rPr>
          <w:rFonts w:ascii="Times New Roman" w:hAnsi="Times New Roman"/>
          <w:color w:val="000000"/>
          <w:szCs w:val="24"/>
        </w:rPr>
        <w:t>2.7.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4" w:name="sub_1212"/>
      <w:bookmarkEnd w:id="3"/>
      <w:r w:rsidRPr="007D1F4C">
        <w:rPr>
          <w:rFonts w:ascii="Times New Roman" w:hAnsi="Times New Roman"/>
          <w:color w:val="000000"/>
          <w:szCs w:val="24"/>
        </w:rPr>
        <w:t>»</w:t>
      </w:r>
      <w:r w:rsidRPr="007D1F4C">
        <w:rPr>
          <w:rFonts w:ascii="Times New Roman" w:hAnsi="Times New Roman"/>
          <w:b/>
          <w:color w:val="000000"/>
          <w:szCs w:val="24"/>
        </w:rPr>
        <w:t>.</w:t>
      </w:r>
    </w:p>
    <w:p w:rsidR="009F636C" w:rsidRPr="007D1F4C" w:rsidRDefault="009F636C" w:rsidP="009F636C">
      <w:pPr>
        <w:ind w:firstLine="709"/>
        <w:contextualSpacing/>
        <w:jc w:val="both"/>
        <w:rPr>
          <w:rFonts w:ascii="Times New Roman" w:hAnsi="Times New Roman"/>
          <w:color w:val="000000"/>
          <w:szCs w:val="24"/>
        </w:rPr>
      </w:pPr>
      <w:r w:rsidRPr="007D1F4C">
        <w:rPr>
          <w:rFonts w:ascii="Times New Roman" w:hAnsi="Times New Roman"/>
          <w:color w:val="000000"/>
          <w:szCs w:val="24"/>
        </w:rPr>
        <w:t>2.8. Документы изготавливаются на бумажном носителе и в форме электронных документов, электронных копий документов, полученных в результате оцифровки (например, сканирования) с соблюдением установленных правил оформления документов.</w:t>
      </w:r>
      <w:bookmarkEnd w:id="4"/>
    </w:p>
    <w:p w:rsidR="009F636C" w:rsidRPr="007D1F4C" w:rsidRDefault="009F636C" w:rsidP="009F636C">
      <w:pPr>
        <w:ind w:firstLine="709"/>
        <w:contextualSpacing/>
        <w:jc w:val="both"/>
        <w:rPr>
          <w:rFonts w:ascii="Times New Roman" w:hAnsi="Times New Roman"/>
          <w:color w:val="000000"/>
          <w:szCs w:val="24"/>
        </w:rPr>
      </w:pPr>
      <w:r w:rsidRPr="007D1F4C">
        <w:rPr>
          <w:rFonts w:ascii="Times New Roman" w:hAnsi="Times New Roman"/>
          <w:color w:val="000000"/>
          <w:szCs w:val="24"/>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9F636C" w:rsidRPr="007D1F4C" w:rsidRDefault="009F636C" w:rsidP="009F636C">
      <w:pPr>
        <w:ind w:firstLine="709"/>
        <w:contextualSpacing/>
        <w:jc w:val="both"/>
        <w:rPr>
          <w:rFonts w:ascii="Times New Roman" w:hAnsi="Times New Roman"/>
          <w:color w:val="000000"/>
          <w:szCs w:val="24"/>
        </w:rPr>
      </w:pPr>
      <w:r w:rsidRPr="007D1F4C">
        <w:rPr>
          <w:rFonts w:ascii="Times New Roman" w:hAnsi="Times New Roman"/>
          <w:color w:val="000000"/>
          <w:szCs w:val="24"/>
        </w:rPr>
        <w:t>2.9. Документы, оформленные как на бланке, так и без него, должны иметь поля не менее:</w:t>
      </w:r>
    </w:p>
    <w:p w:rsidR="009F636C" w:rsidRPr="007D1F4C" w:rsidRDefault="009F636C" w:rsidP="009F636C">
      <w:pPr>
        <w:ind w:firstLine="709"/>
        <w:contextualSpacing/>
        <w:jc w:val="both"/>
        <w:rPr>
          <w:rFonts w:ascii="Times New Roman" w:hAnsi="Times New Roman"/>
          <w:color w:val="000000"/>
          <w:szCs w:val="24"/>
        </w:rPr>
      </w:pPr>
      <w:r w:rsidRPr="007D1F4C">
        <w:rPr>
          <w:rFonts w:ascii="Times New Roman" w:hAnsi="Times New Roman"/>
          <w:color w:val="000000"/>
          <w:szCs w:val="24"/>
        </w:rPr>
        <w:t>20 мм - левое;</w:t>
      </w:r>
    </w:p>
    <w:p w:rsidR="009F636C" w:rsidRPr="007D1F4C" w:rsidRDefault="009F636C" w:rsidP="009F636C">
      <w:pPr>
        <w:ind w:firstLine="709"/>
        <w:contextualSpacing/>
        <w:jc w:val="both"/>
        <w:rPr>
          <w:rFonts w:ascii="Times New Roman" w:hAnsi="Times New Roman"/>
          <w:color w:val="000000"/>
          <w:szCs w:val="24"/>
        </w:rPr>
      </w:pPr>
      <w:r w:rsidRPr="007D1F4C">
        <w:rPr>
          <w:rFonts w:ascii="Times New Roman" w:hAnsi="Times New Roman"/>
          <w:color w:val="000000"/>
          <w:szCs w:val="24"/>
        </w:rPr>
        <w:t>10 мм - правое;</w:t>
      </w:r>
    </w:p>
    <w:p w:rsidR="009F636C" w:rsidRPr="007D1F4C" w:rsidRDefault="009F636C" w:rsidP="009F636C">
      <w:pPr>
        <w:ind w:firstLine="709"/>
        <w:contextualSpacing/>
        <w:jc w:val="both"/>
        <w:rPr>
          <w:rFonts w:ascii="Times New Roman" w:hAnsi="Times New Roman"/>
          <w:color w:val="000000"/>
          <w:szCs w:val="24"/>
        </w:rPr>
      </w:pPr>
      <w:r w:rsidRPr="007D1F4C">
        <w:rPr>
          <w:rFonts w:ascii="Times New Roman" w:hAnsi="Times New Roman"/>
          <w:color w:val="000000"/>
          <w:szCs w:val="24"/>
        </w:rPr>
        <w:t>20 мм - верхнее;</w:t>
      </w:r>
    </w:p>
    <w:p w:rsidR="009F636C" w:rsidRPr="007D1F4C" w:rsidRDefault="009F636C" w:rsidP="009F636C">
      <w:pPr>
        <w:ind w:firstLine="709"/>
        <w:contextualSpacing/>
        <w:jc w:val="both"/>
        <w:rPr>
          <w:rFonts w:ascii="Times New Roman" w:hAnsi="Times New Roman"/>
          <w:color w:val="000000"/>
          <w:szCs w:val="24"/>
        </w:rPr>
      </w:pPr>
      <w:r w:rsidRPr="007D1F4C">
        <w:rPr>
          <w:rFonts w:ascii="Times New Roman" w:hAnsi="Times New Roman"/>
          <w:color w:val="000000"/>
          <w:szCs w:val="24"/>
        </w:rPr>
        <w:t>20 мм - нижнее</w:t>
      </w:r>
      <w:bookmarkStart w:id="5" w:name="sub_1214"/>
      <w:r w:rsidRPr="007D1F4C">
        <w:rPr>
          <w:rFonts w:ascii="Times New Roman" w:hAnsi="Times New Roman"/>
          <w:color w:val="000000"/>
          <w:szCs w:val="24"/>
        </w:rPr>
        <w:t>.</w:t>
      </w:r>
    </w:p>
    <w:p w:rsidR="009F636C" w:rsidRPr="007D1F4C" w:rsidRDefault="009F636C" w:rsidP="009F636C">
      <w:pPr>
        <w:pStyle w:val="af0"/>
        <w:ind w:firstLine="708"/>
        <w:jc w:val="both"/>
        <w:rPr>
          <w:rFonts w:ascii="Times New Roman" w:hAnsi="Times New Roman"/>
          <w:color w:val="000000"/>
          <w:sz w:val="24"/>
          <w:szCs w:val="24"/>
        </w:rPr>
      </w:pPr>
      <w:r w:rsidRPr="007D1F4C">
        <w:rPr>
          <w:rFonts w:ascii="Times New Roman" w:hAnsi="Times New Roman"/>
          <w:sz w:val="24"/>
          <w:szCs w:val="24"/>
        </w:rPr>
        <w:t>Документы длительных (свыше 10 лет) сроков хранения должны иметь левое поле не менее 30 мм.</w:t>
      </w:r>
    </w:p>
    <w:p w:rsidR="009F636C" w:rsidRPr="007D1F4C" w:rsidRDefault="009F636C" w:rsidP="009F636C">
      <w:pPr>
        <w:ind w:firstLine="709"/>
        <w:contextualSpacing/>
        <w:jc w:val="both"/>
        <w:rPr>
          <w:rFonts w:ascii="Times New Roman" w:hAnsi="Times New Roman"/>
          <w:color w:val="000000"/>
          <w:szCs w:val="24"/>
        </w:rPr>
      </w:pPr>
      <w:bookmarkStart w:id="6" w:name="sub_1215"/>
      <w:bookmarkEnd w:id="5"/>
      <w:r w:rsidRPr="007D1F4C">
        <w:rPr>
          <w:rFonts w:ascii="Times New Roman" w:hAnsi="Times New Roman"/>
          <w:color w:val="000000"/>
          <w:szCs w:val="24"/>
        </w:rPr>
        <w:t>2.10.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9F636C" w:rsidRPr="007D1F4C" w:rsidRDefault="009F636C" w:rsidP="009F636C">
      <w:pPr>
        <w:pStyle w:val="af0"/>
        <w:ind w:firstLine="708"/>
        <w:jc w:val="both"/>
        <w:rPr>
          <w:rFonts w:ascii="Times New Roman" w:hAnsi="Times New Roman"/>
          <w:sz w:val="24"/>
          <w:szCs w:val="24"/>
        </w:rPr>
      </w:pPr>
      <w:bookmarkStart w:id="7" w:name="sub_1216"/>
      <w:bookmarkEnd w:id="6"/>
      <w:r w:rsidRPr="007D1F4C">
        <w:rPr>
          <w:rFonts w:ascii="Times New Roman" w:hAnsi="Times New Roman"/>
          <w:color w:val="000000"/>
          <w:sz w:val="24"/>
          <w:szCs w:val="24"/>
        </w:rPr>
        <w:t xml:space="preserve">2.11. При создании документа на двух и более страницах вторую и последующие страницы нумеруют. </w:t>
      </w:r>
      <w:bookmarkStart w:id="8" w:name="sub_1217"/>
      <w:bookmarkEnd w:id="7"/>
      <w:r w:rsidRPr="007D1F4C">
        <w:rPr>
          <w:rFonts w:ascii="Times New Roman" w:hAnsi="Times New Roman"/>
          <w:sz w:val="24"/>
          <w:szCs w:val="24"/>
        </w:rPr>
        <w:t>Номера страниц проставляются посередине верхнего поля документа на расстоянии не менее 10 мм от верхнего края листа.</w:t>
      </w:r>
    </w:p>
    <w:p w:rsidR="009F636C" w:rsidRPr="007D1F4C" w:rsidRDefault="009F636C" w:rsidP="009F636C">
      <w:pPr>
        <w:pStyle w:val="af0"/>
        <w:ind w:firstLine="708"/>
        <w:jc w:val="both"/>
        <w:rPr>
          <w:rFonts w:ascii="Times New Roman" w:hAnsi="Times New Roman"/>
          <w:sz w:val="24"/>
          <w:szCs w:val="24"/>
        </w:rPr>
      </w:pPr>
      <w:r w:rsidRPr="007D1F4C">
        <w:rPr>
          <w:rFonts w:ascii="Times New Roman" w:hAnsi="Times New Roman"/>
          <w:color w:val="000000"/>
          <w:sz w:val="24"/>
          <w:szCs w:val="24"/>
        </w:rPr>
        <w:t xml:space="preserve">2.12. </w:t>
      </w:r>
      <w:bookmarkEnd w:id="8"/>
      <w:r w:rsidRPr="007D1F4C">
        <w:rPr>
          <w:rFonts w:ascii="Times New Roman" w:hAnsi="Times New Roman"/>
          <w:sz w:val="24"/>
          <w:szCs w:val="24"/>
        </w:rPr>
        <w:t>При подготовке документов необходимо применять свободно распространяемые бесплатные шрифты размером №12, 13, 14</w:t>
      </w:r>
      <w:r w:rsidRPr="007D1F4C">
        <w:rPr>
          <w:rStyle w:val="21"/>
          <w:rFonts w:ascii="Times New Roman" w:hAnsi="Times New Roman"/>
          <w:color w:val="000000"/>
          <w:sz w:val="24"/>
          <w:szCs w:val="24"/>
        </w:rPr>
        <w:t>пт.</w:t>
      </w:r>
    </w:p>
    <w:p w:rsidR="009F636C" w:rsidRPr="007D1F4C" w:rsidRDefault="009F636C" w:rsidP="009F636C">
      <w:pPr>
        <w:pStyle w:val="af0"/>
        <w:ind w:firstLine="708"/>
        <w:jc w:val="both"/>
        <w:rPr>
          <w:rFonts w:ascii="Times New Roman" w:hAnsi="Times New Roman"/>
          <w:color w:val="000000"/>
          <w:sz w:val="24"/>
          <w:szCs w:val="24"/>
        </w:rPr>
      </w:pPr>
      <w:r w:rsidRPr="007D1F4C">
        <w:rPr>
          <w:rFonts w:ascii="Times New Roman" w:hAnsi="Times New Roman"/>
          <w:color w:val="000000"/>
          <w:sz w:val="24"/>
          <w:szCs w:val="24"/>
        </w:rPr>
        <w:t>При составлении таблиц допускается использование шрифтов меньших размеров - №10, 11 пт.</w:t>
      </w:r>
      <w:bookmarkStart w:id="9" w:name="sub_1218"/>
    </w:p>
    <w:p w:rsidR="009F636C" w:rsidRPr="007D1F4C" w:rsidRDefault="009F636C" w:rsidP="009F636C">
      <w:pPr>
        <w:pStyle w:val="af0"/>
        <w:ind w:firstLine="708"/>
        <w:jc w:val="both"/>
        <w:rPr>
          <w:rFonts w:ascii="Times New Roman" w:hAnsi="Times New Roman"/>
          <w:sz w:val="24"/>
          <w:szCs w:val="24"/>
        </w:rPr>
      </w:pPr>
      <w:bookmarkStart w:id="10" w:name="sub_1222"/>
      <w:bookmarkEnd w:id="9"/>
      <w:r w:rsidRPr="007D1F4C">
        <w:rPr>
          <w:rFonts w:ascii="Times New Roman" w:hAnsi="Times New Roman"/>
          <w:sz w:val="24"/>
          <w:szCs w:val="24"/>
        </w:rPr>
        <w:t>Абзацный отступ текста документа - 1,25 см.</w:t>
      </w:r>
    </w:p>
    <w:p w:rsidR="009F636C" w:rsidRPr="007D1F4C" w:rsidRDefault="009F636C" w:rsidP="009F636C">
      <w:pPr>
        <w:pStyle w:val="af0"/>
        <w:ind w:firstLine="708"/>
        <w:jc w:val="both"/>
        <w:rPr>
          <w:rFonts w:ascii="Times New Roman" w:hAnsi="Times New Roman"/>
          <w:sz w:val="24"/>
          <w:szCs w:val="24"/>
        </w:rPr>
      </w:pPr>
      <w:r w:rsidRPr="007D1F4C">
        <w:rPr>
          <w:rFonts w:ascii="Times New Roman" w:hAnsi="Times New Roman"/>
          <w:sz w:val="24"/>
          <w:szCs w:val="24"/>
        </w:rPr>
        <w:t>Заголовки разделов и подразделов печатаются с абзацным отступом или центрируются по ширине текста.</w:t>
      </w:r>
    </w:p>
    <w:p w:rsidR="009F636C" w:rsidRPr="007D1F4C" w:rsidRDefault="009F636C" w:rsidP="009F636C">
      <w:pPr>
        <w:pStyle w:val="af0"/>
        <w:ind w:firstLine="708"/>
        <w:jc w:val="both"/>
        <w:rPr>
          <w:rFonts w:ascii="Times New Roman" w:hAnsi="Times New Roman"/>
          <w:sz w:val="24"/>
          <w:szCs w:val="24"/>
        </w:rPr>
      </w:pPr>
      <w:r w:rsidRPr="007D1F4C">
        <w:rPr>
          <w:rFonts w:ascii="Times New Roman" w:hAnsi="Times New Roman"/>
          <w:sz w:val="24"/>
          <w:szCs w:val="24"/>
        </w:rPr>
        <w:t>Многострочные реквизиты печатаются через один межстрочный интервал, составные части реквизитов отделяются дополнительным интервалом.</w:t>
      </w:r>
    </w:p>
    <w:p w:rsidR="009F636C" w:rsidRPr="007D1F4C" w:rsidRDefault="009F636C" w:rsidP="009F636C">
      <w:pPr>
        <w:pStyle w:val="af0"/>
        <w:ind w:firstLine="708"/>
        <w:jc w:val="both"/>
        <w:rPr>
          <w:rFonts w:ascii="Times New Roman" w:hAnsi="Times New Roman"/>
          <w:sz w:val="24"/>
          <w:szCs w:val="24"/>
        </w:rPr>
      </w:pPr>
      <w:r w:rsidRPr="007D1F4C">
        <w:rPr>
          <w:rFonts w:ascii="Times New Roman" w:hAnsi="Times New Roman"/>
          <w:sz w:val="24"/>
          <w:szCs w:val="24"/>
        </w:rPr>
        <w:t>Текст документа печатается через 1 - 1,5 межстрочных интервала.</w:t>
      </w:r>
    </w:p>
    <w:p w:rsidR="009F636C" w:rsidRPr="007D1F4C" w:rsidRDefault="009F636C" w:rsidP="009F636C">
      <w:pPr>
        <w:pStyle w:val="af0"/>
        <w:ind w:firstLine="708"/>
        <w:jc w:val="both"/>
        <w:rPr>
          <w:rFonts w:ascii="Times New Roman" w:hAnsi="Times New Roman"/>
          <w:sz w:val="24"/>
          <w:szCs w:val="24"/>
        </w:rPr>
      </w:pPr>
      <w:r w:rsidRPr="007D1F4C">
        <w:rPr>
          <w:rFonts w:ascii="Times New Roman" w:hAnsi="Times New Roman"/>
          <w:sz w:val="24"/>
          <w:szCs w:val="24"/>
        </w:rPr>
        <w:t>Если документ готовится для издания с уменьшением масштаба, текст печатается через два интервала.</w:t>
      </w:r>
    </w:p>
    <w:p w:rsidR="009F636C" w:rsidRPr="007D1F4C" w:rsidRDefault="009F636C" w:rsidP="009F636C">
      <w:pPr>
        <w:pStyle w:val="af0"/>
        <w:ind w:firstLine="708"/>
        <w:jc w:val="both"/>
        <w:rPr>
          <w:rFonts w:ascii="Times New Roman" w:hAnsi="Times New Roman"/>
          <w:sz w:val="24"/>
          <w:szCs w:val="24"/>
        </w:rPr>
      </w:pPr>
      <w:r w:rsidRPr="007D1F4C">
        <w:rPr>
          <w:rFonts w:ascii="Times New Roman" w:hAnsi="Times New Roman"/>
          <w:sz w:val="24"/>
          <w:szCs w:val="24"/>
        </w:rPr>
        <w:t>Интервал между буквами в словах - обычный.</w:t>
      </w:r>
    </w:p>
    <w:p w:rsidR="009F636C" w:rsidRPr="007D1F4C" w:rsidRDefault="009F636C" w:rsidP="009F636C">
      <w:pPr>
        <w:pStyle w:val="af0"/>
        <w:ind w:firstLine="708"/>
        <w:jc w:val="both"/>
        <w:rPr>
          <w:rFonts w:ascii="Times New Roman" w:hAnsi="Times New Roman"/>
          <w:sz w:val="24"/>
          <w:szCs w:val="24"/>
        </w:rPr>
      </w:pPr>
      <w:r w:rsidRPr="007D1F4C">
        <w:rPr>
          <w:rFonts w:ascii="Times New Roman" w:hAnsi="Times New Roman"/>
          <w:sz w:val="24"/>
          <w:szCs w:val="24"/>
        </w:rPr>
        <w:t>Интервал между словами - один пробел.</w:t>
      </w:r>
    </w:p>
    <w:p w:rsidR="009F636C" w:rsidRPr="007D1F4C" w:rsidRDefault="009F636C" w:rsidP="009F636C">
      <w:pPr>
        <w:pStyle w:val="af0"/>
        <w:ind w:firstLine="708"/>
        <w:jc w:val="both"/>
        <w:rPr>
          <w:rFonts w:ascii="Times New Roman" w:hAnsi="Times New Roman"/>
          <w:sz w:val="24"/>
          <w:szCs w:val="24"/>
        </w:rPr>
      </w:pPr>
      <w:r w:rsidRPr="007D1F4C">
        <w:rPr>
          <w:rFonts w:ascii="Times New Roman" w:hAnsi="Times New Roman"/>
          <w:sz w:val="24"/>
          <w:szCs w:val="24"/>
        </w:rPr>
        <w:lastRenderedPageBreak/>
        <w:t>Текст документа выравнивается по ширине листа (по границам левого и правого полей документа).</w:t>
      </w:r>
    </w:p>
    <w:p w:rsidR="009F636C" w:rsidRPr="007D1F4C" w:rsidRDefault="009F636C" w:rsidP="009F636C">
      <w:pPr>
        <w:pStyle w:val="af0"/>
        <w:ind w:firstLine="708"/>
        <w:jc w:val="both"/>
        <w:rPr>
          <w:rFonts w:ascii="Times New Roman" w:hAnsi="Times New Roman"/>
          <w:sz w:val="24"/>
          <w:szCs w:val="24"/>
        </w:rPr>
      </w:pPr>
      <w:r w:rsidRPr="007D1F4C">
        <w:rPr>
          <w:rFonts w:ascii="Times New Roman" w:hAnsi="Times New Roman"/>
          <w:sz w:val="24"/>
          <w:szCs w:val="24"/>
        </w:rPr>
        <w:t xml:space="preserve">Длина самой длинной строки реквизита при продольном расположении реквизитов не более 12 см. </w:t>
      </w:r>
    </w:p>
    <w:p w:rsidR="009F636C" w:rsidRPr="007D1F4C" w:rsidRDefault="009F636C" w:rsidP="009F636C">
      <w:pPr>
        <w:pStyle w:val="210"/>
        <w:shd w:val="clear" w:color="auto" w:fill="auto"/>
        <w:spacing w:after="0" w:line="240" w:lineRule="auto"/>
        <w:ind w:firstLine="0"/>
        <w:jc w:val="both"/>
        <w:rPr>
          <w:rFonts w:ascii="Times New Roman" w:hAnsi="Times New Roman" w:cs="Times New Roman"/>
          <w:sz w:val="24"/>
          <w:szCs w:val="24"/>
        </w:rPr>
      </w:pPr>
      <w:r w:rsidRPr="007D1F4C">
        <w:rPr>
          <w:rFonts w:ascii="Times New Roman" w:hAnsi="Times New Roman" w:cs="Times New Roman"/>
          <w:sz w:val="24"/>
          <w:szCs w:val="24"/>
        </w:rPr>
        <w:tab/>
        <w:t>2.3</w:t>
      </w:r>
      <w:r w:rsidR="00B86755" w:rsidRPr="007D1F4C">
        <w:rPr>
          <w:rFonts w:ascii="Times New Roman" w:hAnsi="Times New Roman" w:cs="Times New Roman"/>
          <w:sz w:val="24"/>
          <w:szCs w:val="24"/>
        </w:rPr>
        <w:t>.</w:t>
      </w:r>
      <w:r w:rsidRPr="007D1F4C">
        <w:rPr>
          <w:rStyle w:val="21"/>
          <w:rFonts w:ascii="Times New Roman" w:hAnsi="Times New Roman" w:cs="Times New Roman"/>
          <w:color w:val="000000"/>
          <w:sz w:val="24"/>
          <w:szCs w:val="24"/>
        </w:rPr>
        <w:t xml:space="preserve"> Допускается выделять полужирным шрифтом реквизиты «адресат», «заголовок к тексту» или «подпись», а также отдельные фрагменты текста.</w:t>
      </w:r>
    </w:p>
    <w:p w:rsidR="009F636C" w:rsidRPr="007D1F4C" w:rsidRDefault="009F636C" w:rsidP="009F636C">
      <w:pPr>
        <w:pStyle w:val="210"/>
        <w:shd w:val="clear" w:color="auto" w:fill="auto"/>
        <w:spacing w:after="0" w:line="240" w:lineRule="auto"/>
        <w:ind w:left="698" w:firstLine="0"/>
        <w:jc w:val="both"/>
        <w:rPr>
          <w:rFonts w:ascii="Times New Roman" w:hAnsi="Times New Roman" w:cs="Times New Roman"/>
          <w:sz w:val="24"/>
          <w:szCs w:val="24"/>
        </w:rPr>
      </w:pPr>
      <w:r w:rsidRPr="007D1F4C">
        <w:rPr>
          <w:rStyle w:val="21"/>
          <w:rFonts w:ascii="Times New Roman" w:hAnsi="Times New Roman" w:cs="Times New Roman"/>
          <w:color w:val="000000"/>
          <w:sz w:val="24"/>
          <w:szCs w:val="24"/>
        </w:rPr>
        <w:t>2.4. При подготовке многостраничных документов оформляется титульный лист.</w:t>
      </w:r>
    </w:p>
    <w:p w:rsidR="009F636C" w:rsidRPr="000A14CF" w:rsidRDefault="009F636C" w:rsidP="007D1F4C">
      <w:pPr>
        <w:pStyle w:val="210"/>
        <w:shd w:val="clear" w:color="auto" w:fill="auto"/>
        <w:tabs>
          <w:tab w:val="left" w:pos="993"/>
        </w:tabs>
        <w:spacing w:after="0" w:line="240" w:lineRule="auto"/>
        <w:ind w:firstLine="709"/>
        <w:jc w:val="both"/>
        <w:rPr>
          <w:rFonts w:ascii="Times New Roman" w:hAnsi="Times New Roman" w:cs="Times New Roman"/>
          <w:sz w:val="24"/>
          <w:szCs w:val="24"/>
        </w:rPr>
      </w:pPr>
      <w:r w:rsidRPr="000A14CF">
        <w:rPr>
          <w:rStyle w:val="21"/>
          <w:rFonts w:ascii="Times New Roman" w:hAnsi="Times New Roman" w:cs="Times New Roman"/>
          <w:color w:val="000000"/>
          <w:sz w:val="24"/>
          <w:szCs w:val="24"/>
        </w:rPr>
        <w:t>2.5. Состав реквизитов, используемых для оформления</w:t>
      </w:r>
      <w:r w:rsidR="007D1F4C" w:rsidRPr="000A14CF">
        <w:rPr>
          <w:rStyle w:val="21"/>
          <w:rFonts w:ascii="Times New Roman" w:hAnsi="Times New Roman" w:cs="Times New Roman"/>
          <w:color w:val="000000"/>
          <w:sz w:val="24"/>
          <w:szCs w:val="24"/>
        </w:rPr>
        <w:t xml:space="preserve"> документов, определяется видом </w:t>
      </w:r>
      <w:r w:rsidRPr="000A14CF">
        <w:rPr>
          <w:rStyle w:val="21"/>
          <w:rFonts w:ascii="Times New Roman" w:hAnsi="Times New Roman" w:cs="Times New Roman"/>
          <w:color w:val="000000"/>
          <w:sz w:val="24"/>
          <w:szCs w:val="24"/>
        </w:rPr>
        <w:t>(разновидностью) организационно-распорядительного документа.</w:t>
      </w:r>
    </w:p>
    <w:p w:rsidR="009F636C" w:rsidRPr="000A14CF" w:rsidRDefault="009F636C" w:rsidP="009F636C">
      <w:pPr>
        <w:ind w:firstLine="709"/>
        <w:contextualSpacing/>
        <w:jc w:val="both"/>
        <w:rPr>
          <w:rFonts w:ascii="Times New Roman" w:hAnsi="Times New Roman"/>
          <w:color w:val="000000"/>
          <w:szCs w:val="24"/>
        </w:rPr>
      </w:pPr>
      <w:r w:rsidRPr="000A14CF">
        <w:rPr>
          <w:rFonts w:ascii="Times New Roman" w:hAnsi="Times New Roman"/>
          <w:color w:val="000000"/>
          <w:szCs w:val="24"/>
        </w:rPr>
        <w:t>2.6. Состав реквизитов, используемых для оформления документов, определяется видом (разновидностью) организационно-распорядительного документа.</w:t>
      </w:r>
      <w:bookmarkStart w:id="11" w:name="sub_1223"/>
      <w:bookmarkEnd w:id="10"/>
      <w:r w:rsidRPr="000A14CF">
        <w:rPr>
          <w:rFonts w:ascii="Times New Roman" w:hAnsi="Times New Roman"/>
          <w:color w:val="000000"/>
          <w:szCs w:val="24"/>
        </w:rPr>
        <w:t xml:space="preserve"> При подготовке документов используются реквизиты, установленные настоящей Инструкцией, подготовленной в соответствии с ГОСТ Р 7.0.97-2016.</w:t>
      </w:r>
      <w:bookmarkEnd w:id="11"/>
    </w:p>
    <w:p w:rsidR="009F636C" w:rsidRPr="000A14CF" w:rsidRDefault="009F636C" w:rsidP="009F636C">
      <w:pPr>
        <w:shd w:val="clear" w:color="auto" w:fill="FFFFFF"/>
        <w:tabs>
          <w:tab w:val="left" w:pos="1276"/>
        </w:tabs>
        <w:ind w:left="709"/>
        <w:contextualSpacing/>
        <w:jc w:val="both"/>
        <w:rPr>
          <w:rFonts w:ascii="Times New Roman" w:hAnsi="Times New Roman"/>
          <w:color w:val="000000"/>
          <w:szCs w:val="24"/>
        </w:rPr>
      </w:pPr>
      <w:r w:rsidRPr="000A14CF">
        <w:rPr>
          <w:rStyle w:val="21"/>
          <w:rFonts w:ascii="Times New Roman" w:hAnsi="Times New Roman"/>
          <w:color w:val="000000"/>
          <w:sz w:val="24"/>
          <w:szCs w:val="24"/>
        </w:rPr>
        <w:t xml:space="preserve">а) </w:t>
      </w:r>
      <w:r w:rsidRPr="000A14CF">
        <w:rPr>
          <w:rFonts w:ascii="Times New Roman" w:hAnsi="Times New Roman"/>
          <w:color w:val="000000"/>
          <w:szCs w:val="24"/>
        </w:rPr>
        <w:t>Государственный герб Республики Бурятия;</w:t>
      </w:r>
    </w:p>
    <w:p w:rsidR="009F636C" w:rsidRPr="000A14CF"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0A14CF">
        <w:rPr>
          <w:rStyle w:val="21"/>
          <w:rFonts w:ascii="Times New Roman" w:hAnsi="Times New Roman" w:cs="Times New Roman"/>
          <w:color w:val="000000"/>
          <w:sz w:val="24"/>
          <w:szCs w:val="24"/>
        </w:rPr>
        <w:t>в) код формы документа;</w:t>
      </w:r>
    </w:p>
    <w:p w:rsidR="009F636C" w:rsidRPr="000A14CF"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0A14CF">
        <w:rPr>
          <w:rStyle w:val="21"/>
          <w:rFonts w:ascii="Times New Roman" w:hAnsi="Times New Roman" w:cs="Times New Roman"/>
          <w:color w:val="000000"/>
          <w:sz w:val="24"/>
          <w:szCs w:val="24"/>
        </w:rPr>
        <w:t>г) наименование организации;</w:t>
      </w:r>
    </w:p>
    <w:p w:rsidR="009F636C" w:rsidRPr="000A14CF"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0A14CF">
        <w:rPr>
          <w:rStyle w:val="21"/>
          <w:rFonts w:ascii="Times New Roman" w:hAnsi="Times New Roman" w:cs="Times New Roman"/>
          <w:color w:val="000000"/>
          <w:sz w:val="24"/>
          <w:szCs w:val="24"/>
        </w:rPr>
        <w:t>д) наименование структурного подразделения;</w:t>
      </w:r>
    </w:p>
    <w:p w:rsidR="009F636C" w:rsidRPr="000A14CF"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0A14CF">
        <w:rPr>
          <w:rStyle w:val="21"/>
          <w:rFonts w:ascii="Times New Roman" w:hAnsi="Times New Roman" w:cs="Times New Roman"/>
          <w:color w:val="000000"/>
          <w:sz w:val="24"/>
          <w:szCs w:val="24"/>
        </w:rPr>
        <w:t>е) наименование должности лица;</w:t>
      </w:r>
    </w:p>
    <w:p w:rsidR="009F636C" w:rsidRPr="000A14CF"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0A14CF">
        <w:rPr>
          <w:rStyle w:val="21"/>
          <w:rFonts w:ascii="Times New Roman" w:hAnsi="Times New Roman" w:cs="Times New Roman"/>
          <w:color w:val="000000"/>
          <w:sz w:val="24"/>
          <w:szCs w:val="24"/>
        </w:rPr>
        <w:t>ж) справочные данные об организации;</w:t>
      </w:r>
    </w:p>
    <w:p w:rsidR="009F636C" w:rsidRPr="000A14CF"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0A14CF">
        <w:rPr>
          <w:rStyle w:val="21"/>
          <w:rFonts w:ascii="Times New Roman" w:hAnsi="Times New Roman" w:cs="Times New Roman"/>
          <w:color w:val="000000"/>
          <w:sz w:val="24"/>
          <w:szCs w:val="24"/>
        </w:rPr>
        <w:t>з) наименование вида документа;</w:t>
      </w:r>
    </w:p>
    <w:p w:rsidR="009F636C" w:rsidRPr="00F2172C"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и) дата документа;</w:t>
      </w:r>
    </w:p>
    <w:p w:rsidR="009F636C" w:rsidRPr="00F2172C"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к) регистрационный номер документа;</w:t>
      </w:r>
    </w:p>
    <w:p w:rsidR="009F636C" w:rsidRPr="00F2172C"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л) ссылка на регистрационный номер и дату поступившего документа;</w:t>
      </w:r>
    </w:p>
    <w:p w:rsidR="009F636C" w:rsidRPr="00F2172C"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м) место составления (издания) документа;</w:t>
      </w:r>
    </w:p>
    <w:p w:rsidR="009F636C" w:rsidRPr="00F2172C"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н) гриф ограничения доступа к документу;</w:t>
      </w:r>
    </w:p>
    <w:p w:rsidR="009F636C" w:rsidRPr="00F2172C"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о) адресат;</w:t>
      </w:r>
    </w:p>
    <w:p w:rsidR="009F636C" w:rsidRPr="00F2172C"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п) гриф утверждения документа;</w:t>
      </w:r>
    </w:p>
    <w:p w:rsidR="009F636C" w:rsidRPr="00F2172C"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р) заголовок к тексту;</w:t>
      </w:r>
    </w:p>
    <w:p w:rsidR="009F636C" w:rsidRPr="00F2172C" w:rsidRDefault="009F636C" w:rsidP="009F636C">
      <w:pPr>
        <w:pStyle w:val="210"/>
        <w:shd w:val="clear" w:color="auto" w:fill="auto"/>
        <w:tabs>
          <w:tab w:val="left" w:pos="1319"/>
        </w:tabs>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с) текст документа;</w:t>
      </w:r>
    </w:p>
    <w:p w:rsidR="009F636C" w:rsidRPr="00F2172C" w:rsidRDefault="009F636C" w:rsidP="009F636C">
      <w:pPr>
        <w:pStyle w:val="210"/>
        <w:shd w:val="clear" w:color="auto" w:fill="auto"/>
        <w:tabs>
          <w:tab w:val="left" w:pos="1276"/>
        </w:tabs>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т) отметка о приложении;</w:t>
      </w:r>
    </w:p>
    <w:p w:rsidR="009F636C" w:rsidRPr="00F2172C" w:rsidRDefault="009F636C" w:rsidP="009F636C">
      <w:pPr>
        <w:pStyle w:val="210"/>
        <w:shd w:val="clear" w:color="auto" w:fill="auto"/>
        <w:tabs>
          <w:tab w:val="left" w:pos="1383"/>
        </w:tabs>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у) гриф согласования документа;</w:t>
      </w:r>
    </w:p>
    <w:p w:rsidR="009F636C" w:rsidRPr="00F2172C" w:rsidRDefault="009F636C" w:rsidP="009F636C">
      <w:pPr>
        <w:pStyle w:val="210"/>
        <w:shd w:val="clear" w:color="auto" w:fill="auto"/>
        <w:tabs>
          <w:tab w:val="left" w:pos="1383"/>
        </w:tabs>
        <w:spacing w:after="0" w:line="240" w:lineRule="auto"/>
        <w:ind w:left="709" w:firstLine="0"/>
        <w:jc w:val="both"/>
        <w:rPr>
          <w:rStyle w:val="21"/>
          <w:rFonts w:ascii="Times New Roman" w:hAnsi="Times New Roman" w:cs="Times New Roman"/>
          <w:color w:val="000000"/>
          <w:sz w:val="24"/>
          <w:szCs w:val="24"/>
        </w:rPr>
      </w:pPr>
      <w:r w:rsidRPr="00F2172C">
        <w:rPr>
          <w:rStyle w:val="21"/>
          <w:rFonts w:ascii="Times New Roman" w:hAnsi="Times New Roman" w:cs="Times New Roman"/>
          <w:color w:val="000000"/>
          <w:sz w:val="24"/>
          <w:szCs w:val="24"/>
        </w:rPr>
        <w:t>ф) виза;</w:t>
      </w:r>
    </w:p>
    <w:p w:rsidR="009F636C" w:rsidRPr="00F2172C" w:rsidRDefault="00F2172C" w:rsidP="009F636C">
      <w:pPr>
        <w:pStyle w:val="210"/>
        <w:shd w:val="clear" w:color="auto" w:fill="auto"/>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х) подпись</w:t>
      </w:r>
      <w:r w:rsidR="009F636C" w:rsidRPr="00F2172C">
        <w:rPr>
          <w:rStyle w:val="21"/>
          <w:rFonts w:ascii="Times New Roman" w:hAnsi="Times New Roman" w:cs="Times New Roman"/>
          <w:color w:val="000000"/>
          <w:sz w:val="24"/>
          <w:szCs w:val="24"/>
        </w:rPr>
        <w:t>;</w:t>
      </w:r>
    </w:p>
    <w:p w:rsidR="009F636C" w:rsidRPr="00F2172C" w:rsidRDefault="00F2172C" w:rsidP="009F636C">
      <w:pPr>
        <w:pStyle w:val="210"/>
        <w:shd w:val="clear" w:color="auto" w:fill="auto"/>
        <w:spacing w:after="0" w:line="240" w:lineRule="auto"/>
        <w:ind w:left="709" w:right="4340" w:firstLine="0"/>
        <w:jc w:val="left"/>
        <w:rPr>
          <w:rStyle w:val="21"/>
          <w:rFonts w:ascii="Times New Roman" w:hAnsi="Times New Roman" w:cs="Times New Roman"/>
          <w:color w:val="000000"/>
          <w:sz w:val="24"/>
          <w:szCs w:val="24"/>
        </w:rPr>
      </w:pPr>
      <w:r w:rsidRPr="00F2172C">
        <w:rPr>
          <w:rStyle w:val="21"/>
          <w:rFonts w:ascii="Times New Roman" w:hAnsi="Times New Roman" w:cs="Times New Roman"/>
          <w:color w:val="000000"/>
          <w:sz w:val="24"/>
          <w:szCs w:val="24"/>
        </w:rPr>
        <w:t>ц) отметка</w:t>
      </w:r>
      <w:r w:rsidR="009F636C" w:rsidRPr="00F2172C">
        <w:rPr>
          <w:rStyle w:val="21"/>
          <w:rFonts w:ascii="Times New Roman" w:hAnsi="Times New Roman" w:cs="Times New Roman"/>
          <w:color w:val="000000"/>
          <w:sz w:val="24"/>
          <w:szCs w:val="24"/>
        </w:rPr>
        <w:t xml:space="preserve"> об электронной подписи; </w:t>
      </w:r>
    </w:p>
    <w:p w:rsidR="009F636C" w:rsidRPr="00F2172C" w:rsidRDefault="009F636C" w:rsidP="009F636C">
      <w:pPr>
        <w:pStyle w:val="210"/>
        <w:shd w:val="clear" w:color="auto" w:fill="auto"/>
        <w:spacing w:after="0" w:line="240" w:lineRule="auto"/>
        <w:ind w:left="709" w:right="4340" w:firstLine="0"/>
        <w:jc w:val="left"/>
        <w:rPr>
          <w:rFonts w:ascii="Times New Roman" w:hAnsi="Times New Roman" w:cs="Times New Roman"/>
          <w:sz w:val="24"/>
          <w:szCs w:val="24"/>
        </w:rPr>
      </w:pPr>
      <w:r w:rsidRPr="00F2172C">
        <w:rPr>
          <w:rStyle w:val="21"/>
          <w:rFonts w:ascii="Times New Roman" w:hAnsi="Times New Roman" w:cs="Times New Roman"/>
          <w:color w:val="000000"/>
          <w:sz w:val="24"/>
          <w:szCs w:val="24"/>
        </w:rPr>
        <w:t>ч) печать;</w:t>
      </w:r>
    </w:p>
    <w:p w:rsidR="009F636C" w:rsidRPr="00F2172C" w:rsidRDefault="009F636C" w:rsidP="009F636C">
      <w:pPr>
        <w:pStyle w:val="210"/>
        <w:shd w:val="clear" w:color="auto" w:fill="auto"/>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ш) отметка об исполнителе;</w:t>
      </w:r>
    </w:p>
    <w:p w:rsidR="009F636C" w:rsidRPr="00F2172C" w:rsidRDefault="009F636C" w:rsidP="009F636C">
      <w:pPr>
        <w:pStyle w:val="210"/>
        <w:shd w:val="clear" w:color="auto" w:fill="auto"/>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щ) отметка о заверении копии;</w:t>
      </w:r>
    </w:p>
    <w:p w:rsidR="009F636C" w:rsidRPr="00F2172C" w:rsidRDefault="009F636C" w:rsidP="009F636C">
      <w:pPr>
        <w:pStyle w:val="210"/>
        <w:shd w:val="clear" w:color="auto" w:fill="auto"/>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ы) отметка о поступлении документа;</w:t>
      </w:r>
    </w:p>
    <w:p w:rsidR="009F636C" w:rsidRPr="00F2172C" w:rsidRDefault="009F636C" w:rsidP="009F636C">
      <w:pPr>
        <w:pStyle w:val="210"/>
        <w:shd w:val="clear" w:color="auto" w:fill="auto"/>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э) резолюция;</w:t>
      </w:r>
    </w:p>
    <w:p w:rsidR="009F636C" w:rsidRPr="00F2172C" w:rsidRDefault="009F636C" w:rsidP="009F636C">
      <w:pPr>
        <w:pStyle w:val="210"/>
        <w:shd w:val="clear" w:color="auto" w:fill="auto"/>
        <w:spacing w:after="0" w:line="240" w:lineRule="auto"/>
        <w:ind w:left="709" w:firstLine="0"/>
        <w:jc w:val="both"/>
        <w:rPr>
          <w:rFonts w:ascii="Times New Roman" w:hAnsi="Times New Roman" w:cs="Times New Roman"/>
          <w:sz w:val="24"/>
          <w:szCs w:val="24"/>
        </w:rPr>
      </w:pPr>
      <w:r w:rsidRPr="00F2172C">
        <w:rPr>
          <w:rStyle w:val="21"/>
          <w:rFonts w:ascii="Times New Roman" w:hAnsi="Times New Roman" w:cs="Times New Roman"/>
          <w:color w:val="000000"/>
          <w:sz w:val="24"/>
          <w:szCs w:val="24"/>
        </w:rPr>
        <w:t>ю) отметка о контроле;</w:t>
      </w:r>
    </w:p>
    <w:p w:rsidR="009F636C" w:rsidRPr="00F2172C" w:rsidRDefault="009F636C" w:rsidP="009F636C">
      <w:pPr>
        <w:pStyle w:val="210"/>
        <w:shd w:val="clear" w:color="auto" w:fill="auto"/>
        <w:spacing w:after="0" w:line="240" w:lineRule="auto"/>
        <w:ind w:left="709" w:firstLine="0"/>
        <w:jc w:val="both"/>
        <w:rPr>
          <w:rStyle w:val="21"/>
          <w:rFonts w:ascii="Times New Roman" w:hAnsi="Times New Roman" w:cs="Times New Roman"/>
          <w:color w:val="000000"/>
          <w:sz w:val="24"/>
          <w:szCs w:val="24"/>
        </w:rPr>
      </w:pPr>
      <w:r w:rsidRPr="00F2172C">
        <w:rPr>
          <w:rStyle w:val="21"/>
          <w:rFonts w:ascii="Times New Roman" w:hAnsi="Times New Roman" w:cs="Times New Roman"/>
          <w:color w:val="000000"/>
          <w:sz w:val="24"/>
          <w:szCs w:val="24"/>
        </w:rPr>
        <w:t>я) отметка о направлении документа в дело.</w:t>
      </w:r>
    </w:p>
    <w:p w:rsidR="009F636C" w:rsidRPr="00462446" w:rsidRDefault="009F636C" w:rsidP="009F636C">
      <w:pPr>
        <w:pStyle w:val="af0"/>
        <w:ind w:firstLine="708"/>
        <w:jc w:val="both"/>
        <w:rPr>
          <w:rFonts w:ascii="Times New Roman" w:hAnsi="Times New Roman"/>
          <w:sz w:val="24"/>
          <w:szCs w:val="24"/>
          <w:highlight w:val="yellow"/>
        </w:rPr>
      </w:pPr>
      <w:r w:rsidRPr="00F2172C">
        <w:rPr>
          <w:rFonts w:ascii="Times New Roman" w:hAnsi="Times New Roman"/>
          <w:sz w:val="24"/>
          <w:szCs w:val="24"/>
        </w:rPr>
        <w:t>2.7. Государственный герб Республики Бурятия</w:t>
      </w:r>
    </w:p>
    <w:p w:rsidR="009F636C" w:rsidRPr="00F2172C" w:rsidRDefault="009F636C" w:rsidP="009F636C">
      <w:pPr>
        <w:pStyle w:val="af0"/>
        <w:ind w:firstLine="708"/>
        <w:jc w:val="both"/>
        <w:rPr>
          <w:rFonts w:ascii="Times New Roman" w:hAnsi="Times New Roman"/>
          <w:sz w:val="24"/>
          <w:szCs w:val="24"/>
        </w:rPr>
      </w:pPr>
      <w:r w:rsidRPr="00F2172C">
        <w:rPr>
          <w:rFonts w:ascii="Times New Roman" w:hAnsi="Times New Roman"/>
          <w:sz w:val="24"/>
          <w:szCs w:val="24"/>
        </w:rPr>
        <w:t>Изображение Государственного герба Республики Бурятия помещают на бланках документов в соответствии с законом Республики Бурятия от 20.04.1995 № 119-</w:t>
      </w:r>
      <w:r w:rsidRPr="00F2172C">
        <w:rPr>
          <w:rFonts w:ascii="Times New Roman" w:hAnsi="Times New Roman"/>
          <w:sz w:val="24"/>
          <w:szCs w:val="24"/>
          <w:lang w:val="en-US"/>
        </w:rPr>
        <w:t>I</w:t>
      </w:r>
      <w:r w:rsidRPr="00F2172C">
        <w:rPr>
          <w:rFonts w:ascii="Times New Roman" w:hAnsi="Times New Roman"/>
          <w:sz w:val="24"/>
          <w:szCs w:val="24"/>
        </w:rPr>
        <w:t xml:space="preserve"> «О Государственном гербе Республики Бурятия».</w:t>
      </w:r>
    </w:p>
    <w:p w:rsidR="009F636C" w:rsidRPr="00F2172C" w:rsidRDefault="009F636C" w:rsidP="009F636C">
      <w:pPr>
        <w:pStyle w:val="af0"/>
        <w:ind w:firstLine="708"/>
        <w:jc w:val="both"/>
        <w:rPr>
          <w:rFonts w:ascii="Times New Roman" w:hAnsi="Times New Roman"/>
          <w:sz w:val="24"/>
          <w:szCs w:val="24"/>
        </w:rPr>
      </w:pPr>
      <w:r w:rsidRPr="00F2172C">
        <w:rPr>
          <w:rFonts w:ascii="Times New Roman" w:hAnsi="Times New Roman"/>
          <w:sz w:val="24"/>
          <w:szCs w:val="24"/>
        </w:rPr>
        <w:t>Изображение Государственного герба Республики Бурятия помещается на середине верхнего поля бланка документа над реквизитом «Наименование организации» на расстоянии 10 мм от верхнего края листа.</w:t>
      </w:r>
    </w:p>
    <w:p w:rsidR="009F636C" w:rsidRPr="00F2172C" w:rsidRDefault="007D2A97" w:rsidP="00834D80">
      <w:pPr>
        <w:pStyle w:val="af0"/>
        <w:ind w:firstLine="709"/>
        <w:jc w:val="both"/>
        <w:rPr>
          <w:rFonts w:ascii="Times New Roman" w:hAnsi="Times New Roman"/>
          <w:sz w:val="24"/>
          <w:szCs w:val="24"/>
        </w:rPr>
      </w:pPr>
      <w:r w:rsidRPr="00F2172C">
        <w:rPr>
          <w:rFonts w:ascii="Times New Roman" w:hAnsi="Times New Roman"/>
          <w:sz w:val="24"/>
          <w:szCs w:val="24"/>
        </w:rPr>
        <w:lastRenderedPageBreak/>
        <w:t xml:space="preserve">2.8. </w:t>
      </w:r>
      <w:r w:rsidR="009F636C" w:rsidRPr="00F2172C">
        <w:rPr>
          <w:rFonts w:ascii="Times New Roman" w:hAnsi="Times New Roman"/>
          <w:sz w:val="24"/>
          <w:szCs w:val="24"/>
        </w:rPr>
        <w:t xml:space="preserve">Наименование Государственного </w:t>
      </w:r>
      <w:r w:rsidR="00F2172C" w:rsidRPr="00F2172C">
        <w:rPr>
          <w:rFonts w:ascii="Times New Roman" w:hAnsi="Times New Roman"/>
          <w:sz w:val="24"/>
          <w:szCs w:val="24"/>
        </w:rPr>
        <w:t>бюджетного</w:t>
      </w:r>
      <w:r w:rsidR="009F636C" w:rsidRPr="00F2172C">
        <w:rPr>
          <w:rFonts w:ascii="Times New Roman" w:hAnsi="Times New Roman"/>
          <w:sz w:val="24"/>
          <w:szCs w:val="24"/>
        </w:rPr>
        <w:t xml:space="preserve"> учреждения </w:t>
      </w:r>
      <w:r w:rsidR="00F2172C" w:rsidRPr="00F2172C">
        <w:rPr>
          <w:rFonts w:ascii="Times New Roman" w:hAnsi="Times New Roman"/>
          <w:sz w:val="24"/>
          <w:szCs w:val="24"/>
        </w:rPr>
        <w:t xml:space="preserve">здравоохранения </w:t>
      </w:r>
      <w:r w:rsidR="00F2172C" w:rsidRPr="00F2172C">
        <w:rPr>
          <w:rFonts w:ascii="Times New Roman" w:hAnsi="Times New Roman"/>
          <w:color w:val="000000"/>
          <w:sz w:val="24"/>
          <w:szCs w:val="24"/>
        </w:rPr>
        <w:t>«</w:t>
      </w:r>
      <w:r w:rsidR="00462446" w:rsidRPr="00F2172C">
        <w:rPr>
          <w:rFonts w:ascii="Times New Roman" w:hAnsi="Times New Roman"/>
          <w:color w:val="000000"/>
          <w:sz w:val="24"/>
          <w:szCs w:val="24"/>
        </w:rPr>
        <w:t>Бичурская</w:t>
      </w:r>
      <w:r w:rsidR="009F636C" w:rsidRPr="00F2172C">
        <w:rPr>
          <w:rFonts w:ascii="Times New Roman" w:hAnsi="Times New Roman"/>
          <w:color w:val="000000"/>
          <w:sz w:val="24"/>
          <w:szCs w:val="24"/>
        </w:rPr>
        <w:t xml:space="preserve"> центральная районная больница» </w:t>
      </w:r>
      <w:r w:rsidR="009F636C" w:rsidRPr="00F2172C">
        <w:rPr>
          <w:rFonts w:ascii="Times New Roman" w:hAnsi="Times New Roman"/>
          <w:sz w:val="24"/>
          <w:szCs w:val="24"/>
        </w:rPr>
        <w:t>соответствует его наим</w:t>
      </w:r>
      <w:r w:rsidR="00834D80" w:rsidRPr="00F2172C">
        <w:rPr>
          <w:rFonts w:ascii="Times New Roman" w:hAnsi="Times New Roman"/>
          <w:sz w:val="24"/>
          <w:szCs w:val="24"/>
        </w:rPr>
        <w:t xml:space="preserve">енованию, указанному в </w:t>
      </w:r>
      <w:r w:rsidR="00F2172C" w:rsidRPr="00F2172C">
        <w:rPr>
          <w:rFonts w:ascii="Times New Roman" w:hAnsi="Times New Roman"/>
          <w:sz w:val="24"/>
          <w:szCs w:val="24"/>
        </w:rPr>
        <w:t>Уставе учреждения ГБУЗ</w:t>
      </w:r>
      <w:r w:rsidR="009F636C" w:rsidRPr="00F2172C">
        <w:rPr>
          <w:rFonts w:ascii="Times New Roman" w:hAnsi="Times New Roman"/>
          <w:sz w:val="24"/>
          <w:szCs w:val="24"/>
        </w:rPr>
        <w:t xml:space="preserve"> «</w:t>
      </w:r>
      <w:r w:rsidR="00462446" w:rsidRPr="00F2172C">
        <w:rPr>
          <w:rFonts w:ascii="Times New Roman" w:hAnsi="Times New Roman"/>
          <w:sz w:val="24"/>
          <w:szCs w:val="24"/>
        </w:rPr>
        <w:t>Бичурская</w:t>
      </w:r>
      <w:r w:rsidR="009F636C" w:rsidRPr="00F2172C">
        <w:rPr>
          <w:rFonts w:ascii="Times New Roman" w:hAnsi="Times New Roman"/>
          <w:sz w:val="24"/>
          <w:szCs w:val="24"/>
        </w:rPr>
        <w:t xml:space="preserve"> ЦРБ»: </w:t>
      </w:r>
    </w:p>
    <w:p w:rsidR="00B86755" w:rsidRPr="00F2172C" w:rsidRDefault="007D2A97" w:rsidP="009F636C">
      <w:pPr>
        <w:pStyle w:val="af0"/>
        <w:jc w:val="both"/>
        <w:rPr>
          <w:rFonts w:ascii="Times New Roman" w:hAnsi="Times New Roman"/>
          <w:sz w:val="24"/>
          <w:szCs w:val="24"/>
        </w:rPr>
      </w:pPr>
      <w:r w:rsidRPr="00F2172C">
        <w:rPr>
          <w:rFonts w:ascii="Times New Roman" w:hAnsi="Times New Roman"/>
          <w:sz w:val="24"/>
          <w:szCs w:val="24"/>
        </w:rPr>
        <w:t xml:space="preserve">           Наименование </w:t>
      </w:r>
      <w:r w:rsidR="00462446" w:rsidRPr="00F2172C">
        <w:rPr>
          <w:rFonts w:ascii="Times New Roman" w:hAnsi="Times New Roman"/>
          <w:sz w:val="24"/>
          <w:szCs w:val="24"/>
        </w:rPr>
        <w:t>ГБУЗ</w:t>
      </w:r>
      <w:r w:rsidR="009F636C" w:rsidRPr="00F2172C">
        <w:rPr>
          <w:rFonts w:ascii="Times New Roman" w:hAnsi="Times New Roman"/>
          <w:sz w:val="24"/>
          <w:szCs w:val="24"/>
        </w:rPr>
        <w:t xml:space="preserve"> «</w:t>
      </w:r>
      <w:r w:rsidR="00462446" w:rsidRPr="00F2172C">
        <w:rPr>
          <w:rFonts w:ascii="Times New Roman" w:hAnsi="Times New Roman"/>
          <w:sz w:val="24"/>
          <w:szCs w:val="24"/>
        </w:rPr>
        <w:t>Бичурская</w:t>
      </w:r>
      <w:r w:rsidR="009F636C" w:rsidRPr="00F2172C">
        <w:rPr>
          <w:rFonts w:ascii="Times New Roman" w:hAnsi="Times New Roman"/>
          <w:sz w:val="24"/>
          <w:szCs w:val="24"/>
        </w:rPr>
        <w:t xml:space="preserve"> ЦРБ» оформляется на русском и на бурятском государственных языках в соответствии со статьей 14 Закона Республики Бурятия от 10.06.1992 № 221-</w:t>
      </w:r>
      <w:r w:rsidR="009F636C" w:rsidRPr="00F2172C">
        <w:rPr>
          <w:rFonts w:ascii="Times New Roman" w:hAnsi="Times New Roman"/>
          <w:sz w:val="24"/>
          <w:szCs w:val="24"/>
          <w:lang w:val="en-US"/>
        </w:rPr>
        <w:t>XII</w:t>
      </w:r>
      <w:r w:rsidR="009F636C" w:rsidRPr="00F2172C">
        <w:rPr>
          <w:rFonts w:ascii="Times New Roman" w:hAnsi="Times New Roman"/>
          <w:sz w:val="24"/>
          <w:szCs w:val="24"/>
        </w:rPr>
        <w:t xml:space="preserve"> «О языках народов Республики Бурятия». </w:t>
      </w:r>
    </w:p>
    <w:p w:rsidR="00B86755" w:rsidRPr="0083106E" w:rsidRDefault="00B86755" w:rsidP="00B86755">
      <w:pPr>
        <w:ind w:firstLine="709"/>
        <w:jc w:val="both"/>
        <w:rPr>
          <w:rFonts w:ascii="Times New Roman" w:hAnsi="Times New Roman"/>
          <w:szCs w:val="24"/>
        </w:rPr>
      </w:pPr>
      <w:r w:rsidRPr="0083106E">
        <w:rPr>
          <w:rFonts w:ascii="Times New Roman" w:hAnsi="Times New Roman"/>
          <w:szCs w:val="24"/>
        </w:rPr>
        <w:t xml:space="preserve">Расположение наименования продольное, </w:t>
      </w:r>
      <w:r w:rsidR="00F2172C" w:rsidRPr="0083106E">
        <w:rPr>
          <w:rFonts w:ascii="Times New Roman" w:hAnsi="Times New Roman"/>
          <w:szCs w:val="24"/>
        </w:rPr>
        <w:t>на русском</w:t>
      </w:r>
      <w:r w:rsidRPr="0083106E">
        <w:rPr>
          <w:rFonts w:ascii="Times New Roman" w:hAnsi="Times New Roman"/>
          <w:szCs w:val="24"/>
        </w:rPr>
        <w:t xml:space="preserve"> языке вверху, ниже наименование на бурятском языке. В соответствии с Уставом учреждения сокращенное наименование организации </w:t>
      </w:r>
      <w:r w:rsidR="00462446" w:rsidRPr="0083106E">
        <w:rPr>
          <w:rFonts w:ascii="Times New Roman" w:hAnsi="Times New Roman"/>
          <w:szCs w:val="24"/>
        </w:rPr>
        <w:t>ГБУЗ</w:t>
      </w:r>
      <w:r w:rsidRPr="0083106E">
        <w:rPr>
          <w:rFonts w:ascii="Times New Roman" w:hAnsi="Times New Roman"/>
          <w:szCs w:val="24"/>
        </w:rPr>
        <w:t xml:space="preserve"> «</w:t>
      </w:r>
      <w:r w:rsidR="00462446" w:rsidRPr="0083106E">
        <w:rPr>
          <w:rFonts w:ascii="Times New Roman" w:hAnsi="Times New Roman"/>
          <w:szCs w:val="24"/>
        </w:rPr>
        <w:t>Бичурская</w:t>
      </w:r>
      <w:r w:rsidRPr="0083106E">
        <w:rPr>
          <w:rFonts w:ascii="Times New Roman" w:hAnsi="Times New Roman"/>
          <w:szCs w:val="24"/>
        </w:rPr>
        <w:t xml:space="preserve"> ЦРБ». </w:t>
      </w:r>
    </w:p>
    <w:p w:rsidR="009F636C" w:rsidRPr="00F2172C" w:rsidRDefault="009F636C" w:rsidP="009F636C">
      <w:pPr>
        <w:ind w:firstLine="709"/>
        <w:contextualSpacing/>
        <w:jc w:val="both"/>
        <w:rPr>
          <w:rFonts w:ascii="Times New Roman" w:hAnsi="Times New Roman"/>
          <w:color w:val="000000"/>
          <w:szCs w:val="24"/>
        </w:rPr>
      </w:pPr>
      <w:r w:rsidRPr="00F2172C">
        <w:rPr>
          <w:rFonts w:ascii="Times New Roman" w:hAnsi="Times New Roman"/>
          <w:color w:val="000000"/>
          <w:szCs w:val="24"/>
        </w:rPr>
        <w:t>2.9.</w:t>
      </w:r>
      <w:r w:rsidR="007D2A97" w:rsidRPr="00F2172C">
        <w:rPr>
          <w:rFonts w:ascii="Times New Roman" w:hAnsi="Times New Roman"/>
          <w:color w:val="000000"/>
          <w:szCs w:val="24"/>
        </w:rPr>
        <w:t xml:space="preserve"> Справочные данные о </w:t>
      </w:r>
      <w:r w:rsidR="00462446" w:rsidRPr="00F2172C">
        <w:rPr>
          <w:rFonts w:ascii="Times New Roman" w:hAnsi="Times New Roman"/>
          <w:color w:val="000000"/>
          <w:szCs w:val="24"/>
        </w:rPr>
        <w:t>ГБУЗ</w:t>
      </w:r>
      <w:r w:rsidRPr="00F2172C">
        <w:rPr>
          <w:rFonts w:ascii="Times New Roman" w:hAnsi="Times New Roman"/>
          <w:color w:val="000000"/>
          <w:szCs w:val="24"/>
        </w:rPr>
        <w:t xml:space="preserve"> «</w:t>
      </w:r>
      <w:r w:rsidR="00462446" w:rsidRPr="00F2172C">
        <w:rPr>
          <w:rFonts w:ascii="Times New Roman" w:hAnsi="Times New Roman"/>
          <w:color w:val="000000"/>
          <w:szCs w:val="24"/>
        </w:rPr>
        <w:t>Бичурская</w:t>
      </w:r>
      <w:r w:rsidRPr="00F2172C">
        <w:rPr>
          <w:rFonts w:ascii="Times New Roman" w:hAnsi="Times New Roman"/>
          <w:color w:val="000000"/>
          <w:szCs w:val="24"/>
        </w:rPr>
        <w:t xml:space="preserve"> </w:t>
      </w:r>
      <w:r w:rsidR="00F2172C" w:rsidRPr="00F2172C">
        <w:rPr>
          <w:rFonts w:ascii="Times New Roman" w:hAnsi="Times New Roman"/>
          <w:color w:val="000000"/>
          <w:szCs w:val="24"/>
        </w:rPr>
        <w:t>ЦРБ» указываются</w:t>
      </w:r>
      <w:r w:rsidRPr="00F2172C">
        <w:rPr>
          <w:rFonts w:ascii="Times New Roman" w:hAnsi="Times New Roman"/>
          <w:color w:val="000000"/>
          <w:szCs w:val="24"/>
        </w:rPr>
        <w:t xml:space="preserve"> в бланках писем и включают: почтовый адрес, номер телефона, факса, адрес электронной почты.</w:t>
      </w:r>
    </w:p>
    <w:p w:rsidR="006B4CB6" w:rsidRPr="00F2172C" w:rsidRDefault="009043B1"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2.10</w:t>
      </w:r>
      <w:r w:rsidR="006B4CB6" w:rsidRPr="00F2172C">
        <w:rPr>
          <w:rFonts w:ascii="Times New Roman" w:hAnsi="Times New Roman"/>
          <w:szCs w:val="24"/>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sidR="004163B4" w:rsidRPr="00F2172C">
        <w:rPr>
          <w:rFonts w:ascii="Times New Roman" w:hAnsi="Times New Roman"/>
          <w:szCs w:val="24"/>
        </w:rPr>
        <w:t>учреждения</w:t>
      </w:r>
      <w:r w:rsidR="006B4CB6" w:rsidRPr="00F2172C">
        <w:rPr>
          <w:rFonts w:ascii="Times New Roman" w:hAnsi="Times New Roman"/>
          <w:szCs w:val="24"/>
        </w:rPr>
        <w:t xml:space="preserve"> (структурного подразделения, должности).</w:t>
      </w:r>
    </w:p>
    <w:p w:rsidR="006B4CB6" w:rsidRPr="00F2172C" w:rsidRDefault="009043B1"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2.11</w:t>
      </w:r>
      <w:r w:rsidR="006B4CB6" w:rsidRPr="00F2172C">
        <w:rPr>
          <w:rFonts w:ascii="Times New Roman" w:hAnsi="Times New Roman"/>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Дата документа записывается в последовательности: день месяца, месяц, год одним из двух способов:</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арабскими цифрами, разделенными точкой: 05.06.20</w:t>
      </w:r>
      <w:r w:rsidR="00290E14" w:rsidRPr="00F2172C">
        <w:rPr>
          <w:rFonts w:ascii="Times New Roman" w:hAnsi="Times New Roman"/>
          <w:szCs w:val="24"/>
        </w:rPr>
        <w:t>21</w:t>
      </w:r>
      <w:r w:rsidRPr="00F2172C">
        <w:rPr>
          <w:rFonts w:ascii="Times New Roman" w:hAnsi="Times New Roman"/>
          <w:szCs w:val="24"/>
        </w:rPr>
        <w:t>;</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словесно-цифровым способом: 5 июня 20</w:t>
      </w:r>
      <w:r w:rsidR="00290E14" w:rsidRPr="00F2172C">
        <w:rPr>
          <w:rFonts w:ascii="Times New Roman" w:hAnsi="Times New Roman"/>
          <w:szCs w:val="24"/>
        </w:rPr>
        <w:t>21</w:t>
      </w:r>
      <w:r w:rsidRPr="00F2172C">
        <w:rPr>
          <w:rFonts w:ascii="Times New Roman" w:hAnsi="Times New Roman"/>
          <w:szCs w:val="24"/>
        </w:rPr>
        <w:t xml:space="preserve"> г.</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 xml:space="preserve">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w:t>
      </w:r>
      <w:r w:rsidR="00346F28" w:rsidRPr="00F2172C">
        <w:rPr>
          <w:rFonts w:ascii="Times New Roman" w:hAnsi="Times New Roman"/>
          <w:szCs w:val="24"/>
        </w:rPr>
        <w:t>учреждении</w:t>
      </w:r>
      <w:r w:rsidRPr="00F2172C">
        <w:rPr>
          <w:rFonts w:ascii="Times New Roman" w:hAnsi="Times New Roman"/>
          <w:szCs w:val="24"/>
        </w:rPr>
        <w:t>" (в бланках писем).</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6B4CB6" w:rsidRPr="00F2172C" w:rsidRDefault="009043B1"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2.12</w:t>
      </w:r>
      <w:r w:rsidR="006B4CB6" w:rsidRPr="00F2172C">
        <w:rPr>
          <w:rFonts w:ascii="Times New Roman" w:hAnsi="Times New Roman"/>
          <w:szCs w:val="24"/>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346F28" w:rsidRPr="00F2172C">
        <w:rPr>
          <w:rFonts w:ascii="Times New Roman" w:hAnsi="Times New Roman"/>
          <w:szCs w:val="24"/>
        </w:rPr>
        <w:t>учреждения</w:t>
      </w:r>
      <w:r w:rsidR="006B4CB6" w:rsidRPr="00F2172C">
        <w:rPr>
          <w:rFonts w:ascii="Times New Roman" w:hAnsi="Times New Roman"/>
          <w:szCs w:val="24"/>
        </w:rPr>
        <w:t>, может дополняться цифровыми или буквенными кодами (индексами) в соответствии с используемыми классификаторами.</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6B4CB6" w:rsidRPr="00F2172C" w:rsidRDefault="009043B1"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2.13</w:t>
      </w:r>
      <w:r w:rsidR="006B4CB6" w:rsidRPr="00F2172C">
        <w:rPr>
          <w:rFonts w:ascii="Times New Roman" w:hAnsi="Times New Roman"/>
          <w:szCs w:val="24"/>
        </w:rPr>
        <w:t>.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В текст письма-ответа сведения о регистрационном номере и дате поступившего письма не включаются.</w:t>
      </w:r>
    </w:p>
    <w:p w:rsidR="006B4CB6" w:rsidRPr="00F2172C" w:rsidRDefault="009043B1"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2.14</w:t>
      </w:r>
      <w:r w:rsidR="006B4CB6" w:rsidRPr="00F2172C">
        <w:rPr>
          <w:rFonts w:ascii="Times New Roman" w:hAnsi="Times New Roman"/>
          <w:szCs w:val="24"/>
        </w:rPr>
        <w:t xml:space="preserve">.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w:t>
      </w:r>
      <w:r w:rsidR="00F2172C">
        <w:rPr>
          <w:rFonts w:ascii="Times New Roman" w:hAnsi="Times New Roman"/>
          <w:szCs w:val="24"/>
        </w:rPr>
        <w:t>например:</w:t>
      </w:r>
      <w:r w:rsidR="006B4CB6" w:rsidRPr="00F2172C">
        <w:rPr>
          <w:rFonts w:ascii="Times New Roman" w:hAnsi="Times New Roman"/>
          <w:szCs w:val="24"/>
        </w:rPr>
        <w:t xml:space="preserve"> Московский городской университет управления.</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 xml:space="preserve">Место составления (издания) документа указывается в соответствии с принятым административно-территориальным делением, например: </w:t>
      </w:r>
      <w:r w:rsidR="00F2172C" w:rsidRPr="00F2172C">
        <w:rPr>
          <w:rFonts w:ascii="Times New Roman" w:hAnsi="Times New Roman"/>
          <w:szCs w:val="24"/>
        </w:rPr>
        <w:t>с. Бичура, Бичурского</w:t>
      </w:r>
      <w:r w:rsidR="009043B1" w:rsidRPr="00F2172C">
        <w:rPr>
          <w:rFonts w:ascii="Times New Roman" w:hAnsi="Times New Roman"/>
          <w:szCs w:val="24"/>
        </w:rPr>
        <w:t xml:space="preserve"> района</w:t>
      </w:r>
      <w:r w:rsidR="004163B4" w:rsidRPr="00F2172C">
        <w:rPr>
          <w:rFonts w:ascii="Times New Roman" w:hAnsi="Times New Roman"/>
          <w:szCs w:val="24"/>
        </w:rPr>
        <w:t>,</w:t>
      </w:r>
      <w:r w:rsidRPr="00F2172C">
        <w:rPr>
          <w:rFonts w:ascii="Times New Roman" w:hAnsi="Times New Roman"/>
          <w:szCs w:val="24"/>
        </w:rPr>
        <w:t xml:space="preserve"> </w:t>
      </w:r>
      <w:r w:rsidR="00145B77" w:rsidRPr="00F2172C">
        <w:rPr>
          <w:rFonts w:ascii="Times New Roman" w:hAnsi="Times New Roman"/>
          <w:szCs w:val="24"/>
        </w:rPr>
        <w:t>Республики Бурятия</w:t>
      </w:r>
      <w:r w:rsidRPr="00F2172C">
        <w:rPr>
          <w:rFonts w:ascii="Times New Roman" w:hAnsi="Times New Roman"/>
          <w:szCs w:val="24"/>
        </w:rPr>
        <w:t>.</w:t>
      </w:r>
    </w:p>
    <w:p w:rsidR="006B4CB6" w:rsidRPr="00F2172C" w:rsidRDefault="009043B1"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2.15</w:t>
      </w:r>
      <w:r w:rsidR="006B4CB6" w:rsidRPr="00F2172C">
        <w:rPr>
          <w:rFonts w:ascii="Times New Roman" w:hAnsi="Times New Roman"/>
          <w:szCs w:val="24"/>
        </w:rPr>
        <w:t xml:space="preserve">.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w:t>
      </w:r>
      <w:r w:rsidR="006B4CB6" w:rsidRPr="00F2172C">
        <w:rPr>
          <w:rFonts w:ascii="Times New Roman" w:hAnsi="Times New Roman"/>
          <w:szCs w:val="24"/>
        </w:rPr>
        <w:lastRenderedPageBreak/>
        <w:t>в соответствии с законодательством Российской Федерации.</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 xml:space="preserve">Виды используемых в </w:t>
      </w:r>
      <w:r w:rsidR="009043B1" w:rsidRPr="00F2172C">
        <w:rPr>
          <w:rFonts w:ascii="Times New Roman" w:hAnsi="Times New Roman"/>
          <w:szCs w:val="24"/>
        </w:rPr>
        <w:t>учреждении</w:t>
      </w:r>
      <w:r w:rsidRPr="00F2172C">
        <w:rPr>
          <w:rFonts w:ascii="Times New Roman" w:hAnsi="Times New Roman"/>
          <w:szCs w:val="24"/>
        </w:rPr>
        <w:t xml:space="preserve"> грифов ограничения доступа должны соответствовать законодательным и иным нормативным правовым актам Российской Федерации и закрепл</w:t>
      </w:r>
      <w:r w:rsidR="009043B1" w:rsidRPr="00F2172C">
        <w:rPr>
          <w:rFonts w:ascii="Times New Roman" w:hAnsi="Times New Roman"/>
          <w:szCs w:val="24"/>
        </w:rPr>
        <w:t>яются</w:t>
      </w:r>
      <w:r w:rsidRPr="00F2172C">
        <w:rPr>
          <w:rFonts w:ascii="Times New Roman" w:hAnsi="Times New Roman"/>
          <w:szCs w:val="24"/>
        </w:rPr>
        <w:t xml:space="preserve"> в локальных нормативных актах. Гриф ограничения доступа к документу (помет</w:t>
      </w:r>
      <w:r w:rsidR="009105E1" w:rsidRPr="00F2172C">
        <w:rPr>
          <w:rFonts w:ascii="Times New Roman" w:hAnsi="Times New Roman"/>
          <w:szCs w:val="24"/>
        </w:rPr>
        <w:t>ка "Для служебного пользования"</w:t>
      </w:r>
      <w:r w:rsidRPr="00F2172C">
        <w:rPr>
          <w:rFonts w:ascii="Times New Roman" w:hAnsi="Times New Roman"/>
          <w:szCs w:val="24"/>
        </w:rPr>
        <w:t>, гриф "Коммерческая тайна") может дополняться номером экземпляра документа и другими сведениями в соответствии с законодательством Российской Федерации.</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 xml:space="preserve">В документах </w:t>
      </w:r>
      <w:r w:rsidR="004163B4" w:rsidRPr="00F2172C">
        <w:rPr>
          <w:rFonts w:ascii="Times New Roman" w:hAnsi="Times New Roman"/>
          <w:szCs w:val="24"/>
        </w:rPr>
        <w:t>учреждения</w:t>
      </w:r>
      <w:r w:rsidRPr="00F2172C">
        <w:rPr>
          <w:rFonts w:ascii="Times New Roman" w:hAnsi="Times New Roman"/>
          <w:szCs w:val="24"/>
        </w:rPr>
        <w:t xml:space="preserve">, содержащих сведения, составляющие коммерческую тайну, в соответствии с Федеральным законом </w:t>
      </w:r>
      <w:hyperlink r:id="rId8" w:history="1">
        <w:r w:rsidRPr="00F2172C">
          <w:rPr>
            <w:rFonts w:ascii="Times New Roman" w:hAnsi="Times New Roman"/>
            <w:szCs w:val="24"/>
          </w:rPr>
          <w:t>от 29 июля 2004 г. N 98-ФЗ</w:t>
        </w:r>
      </w:hyperlink>
      <w:r w:rsidRPr="00F2172C">
        <w:rPr>
          <w:rFonts w:ascii="Times New Roman" w:hAnsi="Times New Roman"/>
          <w:szCs w:val="24"/>
        </w:rPr>
        <w:t xml:space="preserve"> "О коммерческой тайне" наряду с грифом указываются полное официальное наименование юридического лица, место его нахождения. Например:</w:t>
      </w:r>
    </w:p>
    <w:tbl>
      <w:tblPr>
        <w:tblW w:w="0" w:type="auto"/>
        <w:jc w:val="center"/>
        <w:tblCellMar>
          <w:left w:w="0" w:type="dxa"/>
          <w:right w:w="0" w:type="dxa"/>
        </w:tblCellMar>
        <w:tblLook w:val="0000"/>
      </w:tblPr>
      <w:tblGrid>
        <w:gridCol w:w="250"/>
        <w:gridCol w:w="8702"/>
      </w:tblGrid>
      <w:tr w:rsidR="006B4CB6" w:rsidRPr="00F2172C" w:rsidTr="00432DB6">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F2172C" w:rsidRDefault="006B4CB6">
            <w:pPr>
              <w:widowControl w:val="0"/>
              <w:autoSpaceDE w:val="0"/>
              <w:autoSpaceDN w:val="0"/>
              <w:adjustRightInd w:val="0"/>
              <w:rPr>
                <w:rFonts w:ascii="Times New Roman" w:hAnsi="Times New Roman"/>
                <w:szCs w:val="24"/>
              </w:rPr>
            </w:pPr>
          </w:p>
        </w:tc>
        <w:tc>
          <w:tcPr>
            <w:tcW w:w="8702" w:type="dxa"/>
            <w:tcBorders>
              <w:top w:val="nil"/>
              <w:left w:val="nil"/>
              <w:bottom w:val="nil"/>
              <w:right w:val="nil"/>
            </w:tcBorders>
          </w:tcPr>
          <w:p w:rsidR="006B4CB6" w:rsidRPr="00F2172C" w:rsidRDefault="006B4CB6" w:rsidP="009922BE">
            <w:pPr>
              <w:widowControl w:val="0"/>
              <w:autoSpaceDE w:val="0"/>
              <w:autoSpaceDN w:val="0"/>
              <w:adjustRightInd w:val="0"/>
              <w:ind w:left="5194"/>
              <w:rPr>
                <w:rFonts w:ascii="Times New Roman" w:hAnsi="Times New Roman"/>
                <w:szCs w:val="24"/>
              </w:rPr>
            </w:pPr>
            <w:r w:rsidRPr="00F2172C">
              <w:rPr>
                <w:rFonts w:ascii="Times New Roman" w:hAnsi="Times New Roman"/>
                <w:szCs w:val="24"/>
              </w:rPr>
              <w:t xml:space="preserve">Коммерческая тайна </w:t>
            </w:r>
          </w:p>
        </w:tc>
      </w:tr>
      <w:tr w:rsidR="006B4CB6" w:rsidRPr="00F2172C" w:rsidTr="00432DB6">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F2172C" w:rsidRDefault="006B4CB6">
            <w:pPr>
              <w:widowControl w:val="0"/>
              <w:autoSpaceDE w:val="0"/>
              <w:autoSpaceDN w:val="0"/>
              <w:adjustRightInd w:val="0"/>
              <w:rPr>
                <w:rFonts w:ascii="Times New Roman" w:hAnsi="Times New Roman"/>
                <w:szCs w:val="24"/>
              </w:rPr>
            </w:pPr>
          </w:p>
        </w:tc>
        <w:tc>
          <w:tcPr>
            <w:tcW w:w="8702" w:type="dxa"/>
            <w:tcBorders>
              <w:top w:val="nil"/>
              <w:left w:val="nil"/>
              <w:bottom w:val="nil"/>
              <w:right w:val="nil"/>
            </w:tcBorders>
          </w:tcPr>
          <w:p w:rsidR="006B4CB6" w:rsidRPr="00F2172C" w:rsidRDefault="00462446" w:rsidP="009922BE">
            <w:pPr>
              <w:widowControl w:val="0"/>
              <w:autoSpaceDE w:val="0"/>
              <w:autoSpaceDN w:val="0"/>
              <w:adjustRightInd w:val="0"/>
              <w:ind w:left="5194"/>
              <w:rPr>
                <w:rFonts w:ascii="Times New Roman" w:hAnsi="Times New Roman"/>
                <w:szCs w:val="24"/>
              </w:rPr>
            </w:pPr>
            <w:r w:rsidRPr="00F2172C">
              <w:rPr>
                <w:rFonts w:ascii="Times New Roman" w:hAnsi="Times New Roman"/>
                <w:szCs w:val="24"/>
              </w:rPr>
              <w:t>ГБУЗ</w:t>
            </w:r>
            <w:r w:rsidR="00353F79" w:rsidRPr="00F2172C">
              <w:rPr>
                <w:rFonts w:ascii="Times New Roman" w:hAnsi="Times New Roman"/>
                <w:szCs w:val="24"/>
              </w:rPr>
              <w:t xml:space="preserve"> </w:t>
            </w:r>
            <w:r w:rsidR="00145B77" w:rsidRPr="00F2172C">
              <w:rPr>
                <w:rFonts w:ascii="Times New Roman" w:hAnsi="Times New Roman"/>
                <w:szCs w:val="24"/>
              </w:rPr>
              <w:t>"</w:t>
            </w:r>
            <w:r w:rsidRPr="00F2172C">
              <w:rPr>
                <w:rFonts w:ascii="Times New Roman" w:hAnsi="Times New Roman"/>
                <w:szCs w:val="24"/>
              </w:rPr>
              <w:t>Бичурская</w:t>
            </w:r>
            <w:r w:rsidR="009043B1" w:rsidRPr="00F2172C">
              <w:rPr>
                <w:rFonts w:ascii="Times New Roman" w:hAnsi="Times New Roman"/>
                <w:szCs w:val="24"/>
              </w:rPr>
              <w:t xml:space="preserve"> </w:t>
            </w:r>
            <w:r w:rsidR="00353F79" w:rsidRPr="00F2172C">
              <w:rPr>
                <w:rFonts w:ascii="Times New Roman" w:hAnsi="Times New Roman"/>
                <w:szCs w:val="24"/>
              </w:rPr>
              <w:t xml:space="preserve"> ЦРБ</w:t>
            </w:r>
            <w:r w:rsidR="007A30FD" w:rsidRPr="00F2172C">
              <w:rPr>
                <w:rFonts w:ascii="Times New Roman" w:hAnsi="Times New Roman"/>
                <w:szCs w:val="24"/>
              </w:rPr>
              <w:t>"</w:t>
            </w:r>
          </w:p>
          <w:p w:rsidR="006B4CB6" w:rsidRPr="00F2172C" w:rsidRDefault="00F2172C" w:rsidP="009922BE">
            <w:pPr>
              <w:widowControl w:val="0"/>
              <w:autoSpaceDE w:val="0"/>
              <w:autoSpaceDN w:val="0"/>
              <w:adjustRightInd w:val="0"/>
              <w:ind w:left="5194"/>
              <w:rPr>
                <w:rFonts w:ascii="Times New Roman" w:hAnsi="Times New Roman"/>
                <w:szCs w:val="24"/>
              </w:rPr>
            </w:pPr>
            <w:r w:rsidRPr="00F2172C">
              <w:rPr>
                <w:rFonts w:ascii="Times New Roman" w:hAnsi="Times New Roman"/>
                <w:szCs w:val="24"/>
              </w:rPr>
              <w:t>с. Бичура</w:t>
            </w:r>
            <w:r w:rsidR="006B4CB6" w:rsidRPr="00F2172C">
              <w:rPr>
                <w:rFonts w:ascii="Times New Roman" w:hAnsi="Times New Roman"/>
                <w:szCs w:val="24"/>
              </w:rPr>
              <w:t xml:space="preserve"> </w:t>
            </w:r>
          </w:p>
        </w:tc>
      </w:tr>
    </w:tbl>
    <w:p w:rsidR="00F2172C" w:rsidRPr="00F2172C" w:rsidRDefault="00F2172C" w:rsidP="00DB367C">
      <w:pPr>
        <w:widowControl w:val="0"/>
        <w:autoSpaceDE w:val="0"/>
        <w:autoSpaceDN w:val="0"/>
        <w:adjustRightInd w:val="0"/>
        <w:ind w:firstLine="709"/>
        <w:jc w:val="both"/>
        <w:rPr>
          <w:rFonts w:ascii="Times New Roman" w:hAnsi="Times New Roman"/>
          <w:szCs w:val="24"/>
        </w:rPr>
      </w:pPr>
    </w:p>
    <w:p w:rsidR="006B4CB6" w:rsidRPr="00F2172C" w:rsidRDefault="009043B1"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2.16</w:t>
      </w:r>
      <w:r w:rsidR="006B4CB6" w:rsidRPr="00F2172C">
        <w:rPr>
          <w:rFonts w:ascii="Times New Roman" w:hAnsi="Times New Roman"/>
          <w:szCs w:val="24"/>
        </w:rPr>
        <w:t>. Адресат - реквизит, используемый при оформлении деловых (служебных) писем, внутренних информационно-справочных документов.</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 xml:space="preserve">Адресатом </w:t>
      </w:r>
      <w:r w:rsidR="009043B1" w:rsidRPr="00F2172C">
        <w:rPr>
          <w:rFonts w:ascii="Times New Roman" w:hAnsi="Times New Roman"/>
          <w:szCs w:val="24"/>
        </w:rPr>
        <w:t>является</w:t>
      </w:r>
      <w:r w:rsidRPr="00F2172C">
        <w:rPr>
          <w:rFonts w:ascii="Times New Roman" w:hAnsi="Times New Roman"/>
          <w:szCs w:val="24"/>
        </w:rPr>
        <w:t xml:space="preserve"> организация, структурное подразделение организации, должностное или физическое лицо.</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9922BE" w:rsidRPr="00F2172C" w:rsidRDefault="009922BE" w:rsidP="00DB367C">
      <w:pPr>
        <w:widowControl w:val="0"/>
        <w:autoSpaceDE w:val="0"/>
        <w:autoSpaceDN w:val="0"/>
        <w:adjustRightInd w:val="0"/>
        <w:ind w:firstLine="709"/>
        <w:jc w:val="both"/>
        <w:rPr>
          <w:rFonts w:ascii="Times New Roman" w:hAnsi="Times New Roman"/>
          <w:szCs w:val="24"/>
        </w:rPr>
      </w:pPr>
    </w:p>
    <w:tbl>
      <w:tblPr>
        <w:tblW w:w="0" w:type="auto"/>
        <w:jc w:val="center"/>
        <w:tblCellMar>
          <w:left w:w="0" w:type="dxa"/>
          <w:right w:w="0" w:type="dxa"/>
        </w:tblCellMar>
        <w:tblLook w:val="0000"/>
      </w:tblPr>
      <w:tblGrid>
        <w:gridCol w:w="250"/>
        <w:gridCol w:w="9613"/>
      </w:tblGrid>
      <w:tr w:rsidR="006B4CB6" w:rsidRPr="00F2172C" w:rsidTr="009922BE">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F2172C" w:rsidRDefault="006B4CB6">
            <w:pPr>
              <w:widowControl w:val="0"/>
              <w:autoSpaceDE w:val="0"/>
              <w:autoSpaceDN w:val="0"/>
              <w:adjustRightInd w:val="0"/>
              <w:rPr>
                <w:rFonts w:ascii="Times New Roman" w:hAnsi="Times New Roman"/>
                <w:szCs w:val="24"/>
              </w:rPr>
            </w:pPr>
          </w:p>
        </w:tc>
        <w:tc>
          <w:tcPr>
            <w:tcW w:w="9613" w:type="dxa"/>
            <w:tcBorders>
              <w:top w:val="nil"/>
              <w:left w:val="nil"/>
              <w:bottom w:val="nil"/>
              <w:right w:val="nil"/>
            </w:tcBorders>
          </w:tcPr>
          <w:p w:rsidR="009922BE" w:rsidRPr="00F2172C" w:rsidRDefault="00353F79" w:rsidP="009922BE">
            <w:pPr>
              <w:widowControl w:val="0"/>
              <w:autoSpaceDE w:val="0"/>
              <w:autoSpaceDN w:val="0"/>
              <w:adjustRightInd w:val="0"/>
              <w:ind w:left="5933"/>
              <w:rPr>
                <w:rFonts w:ascii="Times New Roman" w:hAnsi="Times New Roman"/>
                <w:szCs w:val="24"/>
              </w:rPr>
            </w:pPr>
            <w:r w:rsidRPr="00F2172C">
              <w:rPr>
                <w:rFonts w:ascii="Times New Roman" w:hAnsi="Times New Roman"/>
                <w:szCs w:val="24"/>
              </w:rPr>
              <w:t xml:space="preserve">Министру здравоохранения </w:t>
            </w:r>
          </w:p>
          <w:p w:rsidR="006B4CB6" w:rsidRPr="00F2172C" w:rsidRDefault="00353F79" w:rsidP="009922BE">
            <w:pPr>
              <w:widowControl w:val="0"/>
              <w:autoSpaceDE w:val="0"/>
              <w:autoSpaceDN w:val="0"/>
              <w:adjustRightInd w:val="0"/>
              <w:ind w:left="5933"/>
              <w:rPr>
                <w:rFonts w:ascii="Times New Roman" w:hAnsi="Times New Roman"/>
                <w:szCs w:val="24"/>
              </w:rPr>
            </w:pPr>
            <w:r w:rsidRPr="00F2172C">
              <w:rPr>
                <w:rFonts w:ascii="Times New Roman" w:hAnsi="Times New Roman"/>
                <w:szCs w:val="24"/>
              </w:rPr>
              <w:t>Республики Бурятия</w:t>
            </w:r>
          </w:p>
          <w:p w:rsidR="006B4CB6" w:rsidRPr="00F2172C" w:rsidRDefault="004C3C6B" w:rsidP="009922BE">
            <w:pPr>
              <w:widowControl w:val="0"/>
              <w:autoSpaceDE w:val="0"/>
              <w:autoSpaceDN w:val="0"/>
              <w:adjustRightInd w:val="0"/>
              <w:ind w:left="5933"/>
              <w:rPr>
                <w:rFonts w:ascii="Times New Roman" w:hAnsi="Times New Roman"/>
                <w:szCs w:val="24"/>
              </w:rPr>
            </w:pPr>
            <w:r w:rsidRPr="00F2172C">
              <w:rPr>
                <w:rFonts w:ascii="Times New Roman" w:hAnsi="Times New Roman"/>
                <w:szCs w:val="24"/>
              </w:rPr>
              <w:t>И.О. Фамилия</w:t>
            </w:r>
          </w:p>
        </w:tc>
      </w:tr>
    </w:tbl>
    <w:p w:rsidR="009922BE" w:rsidRPr="00462446" w:rsidRDefault="009922BE" w:rsidP="00DB367C">
      <w:pPr>
        <w:widowControl w:val="0"/>
        <w:autoSpaceDE w:val="0"/>
        <w:autoSpaceDN w:val="0"/>
        <w:adjustRightInd w:val="0"/>
        <w:ind w:firstLine="709"/>
        <w:jc w:val="both"/>
        <w:rPr>
          <w:rFonts w:ascii="Times New Roman" w:hAnsi="Times New Roman"/>
          <w:szCs w:val="24"/>
          <w:highlight w:val="yellow"/>
        </w:rPr>
      </w:pP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При адресовании письма в организацию указывается ее полное или сокращенное наименование в именительном падеже.</w:t>
      </w: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9922BE" w:rsidRPr="00F2172C" w:rsidRDefault="009922BE" w:rsidP="00DB367C">
      <w:pPr>
        <w:widowControl w:val="0"/>
        <w:autoSpaceDE w:val="0"/>
        <w:autoSpaceDN w:val="0"/>
        <w:adjustRightInd w:val="0"/>
        <w:ind w:firstLine="709"/>
        <w:jc w:val="both"/>
        <w:rPr>
          <w:rFonts w:ascii="Times New Roman" w:hAnsi="Times New Roman"/>
          <w:szCs w:val="24"/>
        </w:rPr>
      </w:pPr>
    </w:p>
    <w:tbl>
      <w:tblPr>
        <w:tblW w:w="0" w:type="auto"/>
        <w:jc w:val="center"/>
        <w:tblCellMar>
          <w:left w:w="0" w:type="dxa"/>
          <w:right w:w="0" w:type="dxa"/>
        </w:tblCellMar>
        <w:tblLook w:val="0000"/>
      </w:tblPr>
      <w:tblGrid>
        <w:gridCol w:w="250"/>
        <w:gridCol w:w="9161"/>
      </w:tblGrid>
      <w:tr w:rsidR="006B4CB6" w:rsidRPr="00F2172C" w:rsidTr="009922BE">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F2172C" w:rsidRDefault="006B4CB6">
            <w:pPr>
              <w:widowControl w:val="0"/>
              <w:autoSpaceDE w:val="0"/>
              <w:autoSpaceDN w:val="0"/>
              <w:adjustRightInd w:val="0"/>
              <w:rPr>
                <w:rFonts w:ascii="Times New Roman" w:hAnsi="Times New Roman"/>
                <w:szCs w:val="24"/>
              </w:rPr>
            </w:pPr>
          </w:p>
        </w:tc>
        <w:tc>
          <w:tcPr>
            <w:tcW w:w="9161" w:type="dxa"/>
            <w:tcBorders>
              <w:top w:val="nil"/>
              <w:left w:val="nil"/>
              <w:bottom w:val="nil"/>
              <w:right w:val="nil"/>
            </w:tcBorders>
          </w:tcPr>
          <w:p w:rsidR="009922BE" w:rsidRPr="00F2172C" w:rsidRDefault="00353F79" w:rsidP="009922BE">
            <w:pPr>
              <w:widowControl w:val="0"/>
              <w:autoSpaceDE w:val="0"/>
              <w:autoSpaceDN w:val="0"/>
              <w:adjustRightInd w:val="0"/>
              <w:ind w:left="5707"/>
              <w:rPr>
                <w:rFonts w:ascii="Times New Roman" w:hAnsi="Times New Roman"/>
                <w:szCs w:val="24"/>
              </w:rPr>
            </w:pPr>
            <w:r w:rsidRPr="00F2172C">
              <w:rPr>
                <w:rFonts w:ascii="Times New Roman" w:hAnsi="Times New Roman"/>
                <w:szCs w:val="24"/>
              </w:rPr>
              <w:t xml:space="preserve">Министерство здравоохранения </w:t>
            </w:r>
          </w:p>
          <w:p w:rsidR="006B4CB6" w:rsidRPr="00F2172C" w:rsidRDefault="00353F79" w:rsidP="009922BE">
            <w:pPr>
              <w:widowControl w:val="0"/>
              <w:autoSpaceDE w:val="0"/>
              <w:autoSpaceDN w:val="0"/>
              <w:adjustRightInd w:val="0"/>
              <w:ind w:left="5707"/>
              <w:rPr>
                <w:rFonts w:ascii="Times New Roman" w:hAnsi="Times New Roman"/>
                <w:szCs w:val="24"/>
              </w:rPr>
            </w:pPr>
            <w:r w:rsidRPr="00F2172C">
              <w:rPr>
                <w:rFonts w:ascii="Times New Roman" w:hAnsi="Times New Roman"/>
                <w:szCs w:val="24"/>
              </w:rPr>
              <w:t>Республики Бурятия</w:t>
            </w:r>
          </w:p>
          <w:p w:rsidR="006B4CB6" w:rsidRPr="00F2172C" w:rsidRDefault="007A30FD" w:rsidP="009922BE">
            <w:pPr>
              <w:widowControl w:val="0"/>
              <w:autoSpaceDE w:val="0"/>
              <w:autoSpaceDN w:val="0"/>
              <w:adjustRightInd w:val="0"/>
              <w:ind w:left="5707"/>
              <w:rPr>
                <w:rFonts w:ascii="Times New Roman" w:hAnsi="Times New Roman"/>
                <w:szCs w:val="24"/>
              </w:rPr>
            </w:pPr>
            <w:r w:rsidRPr="00F2172C">
              <w:rPr>
                <w:rFonts w:ascii="Times New Roman" w:hAnsi="Times New Roman"/>
                <w:szCs w:val="24"/>
              </w:rPr>
              <w:t xml:space="preserve">Отдел </w:t>
            </w:r>
            <w:r w:rsidR="00353F79" w:rsidRPr="00F2172C">
              <w:rPr>
                <w:rFonts w:ascii="Times New Roman" w:hAnsi="Times New Roman"/>
                <w:szCs w:val="24"/>
              </w:rPr>
              <w:t>организационно-правовой работы</w:t>
            </w:r>
            <w:r w:rsidR="006B4CB6" w:rsidRPr="00F2172C">
              <w:rPr>
                <w:rFonts w:ascii="Times New Roman" w:hAnsi="Times New Roman"/>
                <w:szCs w:val="24"/>
              </w:rPr>
              <w:t xml:space="preserve"> </w:t>
            </w:r>
          </w:p>
        </w:tc>
      </w:tr>
    </w:tbl>
    <w:p w:rsidR="00432DB6" w:rsidRPr="00F2172C" w:rsidRDefault="00432DB6" w:rsidP="00DB367C">
      <w:pPr>
        <w:widowControl w:val="0"/>
        <w:autoSpaceDE w:val="0"/>
        <w:autoSpaceDN w:val="0"/>
        <w:adjustRightInd w:val="0"/>
        <w:ind w:firstLine="709"/>
        <w:jc w:val="both"/>
        <w:rPr>
          <w:rFonts w:ascii="Times New Roman" w:hAnsi="Times New Roman"/>
          <w:szCs w:val="24"/>
        </w:rPr>
      </w:pPr>
    </w:p>
    <w:p w:rsidR="006B4CB6" w:rsidRPr="00F2172C" w:rsidRDefault="006B4CB6" w:rsidP="00DB367C">
      <w:pPr>
        <w:widowControl w:val="0"/>
        <w:autoSpaceDE w:val="0"/>
        <w:autoSpaceDN w:val="0"/>
        <w:adjustRightInd w:val="0"/>
        <w:ind w:firstLine="709"/>
        <w:jc w:val="both"/>
        <w:rPr>
          <w:rFonts w:ascii="Times New Roman" w:hAnsi="Times New Roman"/>
          <w:szCs w:val="24"/>
        </w:rPr>
      </w:pPr>
      <w:r w:rsidRPr="00F2172C">
        <w:rPr>
          <w:rFonts w:ascii="Times New Roman" w:hAnsi="Times New Roman"/>
          <w:szCs w:val="24"/>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6B4CB6" w:rsidRDefault="006B4CB6">
      <w:pPr>
        <w:widowControl w:val="0"/>
        <w:autoSpaceDE w:val="0"/>
        <w:autoSpaceDN w:val="0"/>
        <w:adjustRightInd w:val="0"/>
        <w:rPr>
          <w:rFonts w:ascii="Times New Roman" w:hAnsi="Times New Roman"/>
          <w:szCs w:val="24"/>
          <w:highlight w:val="yellow"/>
        </w:rPr>
      </w:pPr>
    </w:p>
    <w:p w:rsidR="00F2172C" w:rsidRPr="00462446" w:rsidRDefault="00F2172C">
      <w:pPr>
        <w:widowControl w:val="0"/>
        <w:autoSpaceDE w:val="0"/>
        <w:autoSpaceDN w:val="0"/>
        <w:adjustRightInd w:val="0"/>
        <w:rPr>
          <w:rFonts w:ascii="Times New Roman" w:hAnsi="Times New Roman"/>
          <w:szCs w:val="24"/>
          <w:highlight w:val="yellow"/>
        </w:rPr>
      </w:pPr>
    </w:p>
    <w:tbl>
      <w:tblPr>
        <w:tblW w:w="0" w:type="auto"/>
        <w:jc w:val="center"/>
        <w:tblCellMar>
          <w:left w:w="0" w:type="dxa"/>
          <w:right w:w="0" w:type="dxa"/>
        </w:tblCellMar>
        <w:tblLook w:val="0000"/>
      </w:tblPr>
      <w:tblGrid>
        <w:gridCol w:w="250"/>
        <w:gridCol w:w="9187"/>
      </w:tblGrid>
      <w:tr w:rsidR="006B4CB6" w:rsidRPr="00FE5A53" w:rsidTr="009922BE">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FE5A53" w:rsidRDefault="006B4CB6">
            <w:pPr>
              <w:widowControl w:val="0"/>
              <w:autoSpaceDE w:val="0"/>
              <w:autoSpaceDN w:val="0"/>
              <w:adjustRightInd w:val="0"/>
              <w:rPr>
                <w:rFonts w:ascii="Times New Roman" w:hAnsi="Times New Roman"/>
                <w:szCs w:val="24"/>
              </w:rPr>
            </w:pPr>
          </w:p>
        </w:tc>
        <w:tc>
          <w:tcPr>
            <w:tcW w:w="9187" w:type="dxa"/>
            <w:tcBorders>
              <w:top w:val="nil"/>
              <w:left w:val="nil"/>
              <w:bottom w:val="nil"/>
              <w:right w:val="nil"/>
            </w:tcBorders>
          </w:tcPr>
          <w:p w:rsidR="006A02CE" w:rsidRPr="00FE5A53" w:rsidRDefault="00353F79" w:rsidP="009922BE">
            <w:pPr>
              <w:widowControl w:val="0"/>
              <w:autoSpaceDE w:val="0"/>
              <w:autoSpaceDN w:val="0"/>
              <w:adjustRightInd w:val="0"/>
              <w:ind w:left="5502"/>
              <w:jc w:val="both"/>
              <w:rPr>
                <w:rFonts w:ascii="Times New Roman" w:hAnsi="Times New Roman"/>
                <w:szCs w:val="24"/>
              </w:rPr>
            </w:pPr>
            <w:r w:rsidRPr="00FE5A53">
              <w:rPr>
                <w:rFonts w:ascii="Times New Roman" w:hAnsi="Times New Roman"/>
                <w:szCs w:val="24"/>
              </w:rPr>
              <w:t>Министерство здравоохранения</w:t>
            </w:r>
            <w:r w:rsidR="00572326" w:rsidRPr="00FE5A53">
              <w:rPr>
                <w:rFonts w:ascii="Times New Roman" w:hAnsi="Times New Roman"/>
                <w:szCs w:val="24"/>
              </w:rPr>
              <w:t xml:space="preserve"> </w:t>
            </w:r>
          </w:p>
          <w:p w:rsidR="006B4CB6" w:rsidRPr="00FE5A53" w:rsidRDefault="00353F79" w:rsidP="009922BE">
            <w:pPr>
              <w:widowControl w:val="0"/>
              <w:autoSpaceDE w:val="0"/>
              <w:autoSpaceDN w:val="0"/>
              <w:adjustRightInd w:val="0"/>
              <w:ind w:left="5502"/>
              <w:jc w:val="both"/>
              <w:rPr>
                <w:rFonts w:ascii="Times New Roman" w:hAnsi="Times New Roman"/>
                <w:szCs w:val="24"/>
              </w:rPr>
            </w:pPr>
            <w:r w:rsidRPr="00FE5A53">
              <w:rPr>
                <w:rFonts w:ascii="Times New Roman" w:hAnsi="Times New Roman"/>
                <w:szCs w:val="24"/>
              </w:rPr>
              <w:t>Республики Бурятия</w:t>
            </w:r>
          </w:p>
          <w:p w:rsidR="006A02CE" w:rsidRPr="00FE5A53" w:rsidRDefault="009922BE" w:rsidP="009922BE">
            <w:pPr>
              <w:widowControl w:val="0"/>
              <w:autoSpaceDE w:val="0"/>
              <w:autoSpaceDN w:val="0"/>
              <w:adjustRightInd w:val="0"/>
              <w:rPr>
                <w:rFonts w:ascii="Times New Roman" w:hAnsi="Times New Roman"/>
                <w:szCs w:val="24"/>
              </w:rPr>
            </w:pPr>
            <w:r w:rsidRPr="00FE5A53">
              <w:rPr>
                <w:rFonts w:ascii="Times New Roman" w:hAnsi="Times New Roman"/>
                <w:szCs w:val="24"/>
              </w:rPr>
              <w:t xml:space="preserve">                                                            </w:t>
            </w:r>
            <w:r w:rsidR="00FE5A53">
              <w:rPr>
                <w:rFonts w:ascii="Times New Roman" w:hAnsi="Times New Roman"/>
                <w:szCs w:val="24"/>
              </w:rPr>
              <w:t xml:space="preserve">                                </w:t>
            </w:r>
            <w:r w:rsidR="007A30FD" w:rsidRPr="00FE5A53">
              <w:rPr>
                <w:rFonts w:ascii="Times New Roman" w:hAnsi="Times New Roman"/>
                <w:szCs w:val="24"/>
              </w:rPr>
              <w:t xml:space="preserve">Начальнику отдела </w:t>
            </w:r>
          </w:p>
          <w:p w:rsidR="006B4CB6" w:rsidRPr="00FE5A53" w:rsidRDefault="00353F79" w:rsidP="009922BE">
            <w:pPr>
              <w:widowControl w:val="0"/>
              <w:autoSpaceDE w:val="0"/>
              <w:autoSpaceDN w:val="0"/>
              <w:adjustRightInd w:val="0"/>
              <w:ind w:left="5502"/>
              <w:jc w:val="both"/>
              <w:rPr>
                <w:rFonts w:ascii="Times New Roman" w:hAnsi="Times New Roman"/>
                <w:szCs w:val="24"/>
              </w:rPr>
            </w:pPr>
            <w:r w:rsidRPr="00FE5A53">
              <w:rPr>
                <w:rFonts w:ascii="Times New Roman" w:hAnsi="Times New Roman"/>
                <w:szCs w:val="24"/>
              </w:rPr>
              <w:t>организационно-правовой работы</w:t>
            </w:r>
          </w:p>
          <w:p w:rsidR="006B4CB6" w:rsidRPr="00FE5A53" w:rsidRDefault="00353F79" w:rsidP="009922BE">
            <w:pPr>
              <w:widowControl w:val="0"/>
              <w:autoSpaceDE w:val="0"/>
              <w:autoSpaceDN w:val="0"/>
              <w:adjustRightInd w:val="0"/>
              <w:ind w:left="5502"/>
              <w:jc w:val="both"/>
              <w:rPr>
                <w:rFonts w:ascii="Times New Roman" w:hAnsi="Times New Roman"/>
                <w:szCs w:val="24"/>
              </w:rPr>
            </w:pPr>
            <w:r w:rsidRPr="00FE5A53">
              <w:rPr>
                <w:rFonts w:ascii="Times New Roman" w:hAnsi="Times New Roman"/>
                <w:szCs w:val="24"/>
              </w:rPr>
              <w:t>И.Э. Раднаевой</w:t>
            </w:r>
          </w:p>
        </w:tc>
      </w:tr>
    </w:tbl>
    <w:p w:rsidR="009922BE" w:rsidRPr="00FE5A53" w:rsidRDefault="009922BE" w:rsidP="00DB367C">
      <w:pPr>
        <w:widowControl w:val="0"/>
        <w:autoSpaceDE w:val="0"/>
        <w:autoSpaceDN w:val="0"/>
        <w:adjustRightInd w:val="0"/>
        <w:ind w:firstLine="720"/>
        <w:jc w:val="both"/>
        <w:rPr>
          <w:rFonts w:ascii="Times New Roman" w:hAnsi="Times New Roman"/>
          <w:szCs w:val="24"/>
        </w:rPr>
      </w:pPr>
    </w:p>
    <w:p w:rsidR="006B4CB6" w:rsidRPr="00FE5A53" w:rsidRDefault="006B4CB6" w:rsidP="00DB367C">
      <w:pPr>
        <w:widowControl w:val="0"/>
        <w:autoSpaceDE w:val="0"/>
        <w:autoSpaceDN w:val="0"/>
        <w:adjustRightInd w:val="0"/>
        <w:ind w:firstLine="720"/>
        <w:jc w:val="both"/>
        <w:rPr>
          <w:rFonts w:ascii="Times New Roman" w:hAnsi="Times New Roman"/>
          <w:szCs w:val="24"/>
        </w:rPr>
      </w:pPr>
      <w:r w:rsidRPr="00FE5A53">
        <w:rPr>
          <w:rFonts w:ascii="Times New Roman" w:hAnsi="Times New Roman"/>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6B4CB6" w:rsidRPr="00FE5A53" w:rsidRDefault="006B4CB6">
      <w:pPr>
        <w:widowControl w:val="0"/>
        <w:autoSpaceDE w:val="0"/>
        <w:autoSpaceDN w:val="0"/>
        <w:adjustRightInd w:val="0"/>
        <w:rPr>
          <w:rFonts w:ascii="Times New Roman" w:hAnsi="Times New Roman"/>
          <w:szCs w:val="24"/>
        </w:rPr>
      </w:pPr>
    </w:p>
    <w:tbl>
      <w:tblPr>
        <w:tblW w:w="0" w:type="auto"/>
        <w:jc w:val="center"/>
        <w:tblCellMar>
          <w:left w:w="0" w:type="dxa"/>
          <w:right w:w="0" w:type="dxa"/>
        </w:tblCellMar>
        <w:tblLook w:val="0000"/>
      </w:tblPr>
      <w:tblGrid>
        <w:gridCol w:w="250"/>
        <w:gridCol w:w="8621"/>
      </w:tblGrid>
      <w:tr w:rsidR="006B4CB6" w:rsidRPr="00FE5A53" w:rsidTr="00432DB6">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FE5A53" w:rsidRDefault="006B4CB6">
            <w:pPr>
              <w:widowControl w:val="0"/>
              <w:autoSpaceDE w:val="0"/>
              <w:autoSpaceDN w:val="0"/>
              <w:adjustRightInd w:val="0"/>
              <w:rPr>
                <w:rFonts w:ascii="Times New Roman" w:hAnsi="Times New Roman"/>
                <w:szCs w:val="24"/>
              </w:rPr>
            </w:pPr>
          </w:p>
        </w:tc>
        <w:tc>
          <w:tcPr>
            <w:tcW w:w="8621" w:type="dxa"/>
            <w:tcBorders>
              <w:top w:val="nil"/>
              <w:left w:val="nil"/>
              <w:bottom w:val="nil"/>
              <w:right w:val="nil"/>
            </w:tcBorders>
          </w:tcPr>
          <w:p w:rsidR="006B4CB6" w:rsidRPr="00FE5A53" w:rsidRDefault="006B4CB6" w:rsidP="004C3C6B">
            <w:pPr>
              <w:widowControl w:val="0"/>
              <w:autoSpaceDE w:val="0"/>
              <w:autoSpaceDN w:val="0"/>
              <w:adjustRightInd w:val="0"/>
              <w:ind w:left="5154"/>
              <w:rPr>
                <w:rFonts w:ascii="Times New Roman" w:hAnsi="Times New Roman"/>
                <w:szCs w:val="24"/>
              </w:rPr>
            </w:pPr>
            <w:r w:rsidRPr="00FE5A53">
              <w:rPr>
                <w:rFonts w:ascii="Times New Roman" w:hAnsi="Times New Roman"/>
                <w:szCs w:val="24"/>
              </w:rPr>
              <w:t xml:space="preserve">г-ну </w:t>
            </w:r>
            <w:r w:rsidR="009043B1" w:rsidRPr="00FE5A53">
              <w:rPr>
                <w:rFonts w:ascii="Times New Roman" w:hAnsi="Times New Roman"/>
                <w:szCs w:val="24"/>
              </w:rPr>
              <w:t>Иванову</w:t>
            </w:r>
            <w:r w:rsidR="007A30FD" w:rsidRPr="00FE5A53">
              <w:rPr>
                <w:rFonts w:ascii="Times New Roman" w:hAnsi="Times New Roman"/>
                <w:szCs w:val="24"/>
              </w:rPr>
              <w:t xml:space="preserve"> А.В.</w:t>
            </w:r>
          </w:p>
          <w:p w:rsidR="006B4CB6" w:rsidRPr="00FE5A53" w:rsidRDefault="006B4CB6" w:rsidP="004C3C6B">
            <w:pPr>
              <w:widowControl w:val="0"/>
              <w:autoSpaceDE w:val="0"/>
              <w:autoSpaceDN w:val="0"/>
              <w:adjustRightInd w:val="0"/>
              <w:ind w:left="5154"/>
              <w:rPr>
                <w:rFonts w:ascii="Times New Roman" w:hAnsi="Times New Roman"/>
                <w:szCs w:val="24"/>
              </w:rPr>
            </w:pPr>
            <w:r w:rsidRPr="00FE5A53">
              <w:rPr>
                <w:rFonts w:ascii="Times New Roman" w:hAnsi="Times New Roman"/>
                <w:szCs w:val="24"/>
              </w:rPr>
              <w:t xml:space="preserve">г-же </w:t>
            </w:r>
            <w:r w:rsidR="00F2172C" w:rsidRPr="00FE5A53">
              <w:rPr>
                <w:rFonts w:ascii="Times New Roman" w:hAnsi="Times New Roman"/>
                <w:szCs w:val="24"/>
              </w:rPr>
              <w:t>Бадмаевой Н.А.</w:t>
            </w:r>
            <w:r w:rsidRPr="00FE5A53">
              <w:rPr>
                <w:rFonts w:ascii="Times New Roman" w:hAnsi="Times New Roman"/>
                <w:szCs w:val="24"/>
              </w:rPr>
              <w:t xml:space="preserve"> </w:t>
            </w:r>
          </w:p>
        </w:tc>
      </w:tr>
    </w:tbl>
    <w:p w:rsidR="00347282" w:rsidRPr="00FE5A53" w:rsidRDefault="00347282" w:rsidP="00DB367C">
      <w:pPr>
        <w:widowControl w:val="0"/>
        <w:autoSpaceDE w:val="0"/>
        <w:autoSpaceDN w:val="0"/>
        <w:adjustRightInd w:val="0"/>
        <w:ind w:firstLine="720"/>
        <w:jc w:val="both"/>
        <w:rPr>
          <w:rFonts w:ascii="Times New Roman" w:hAnsi="Times New Roman"/>
          <w:szCs w:val="24"/>
        </w:rPr>
      </w:pPr>
    </w:p>
    <w:p w:rsidR="006B4CB6" w:rsidRPr="00FE5A53" w:rsidRDefault="006B4CB6" w:rsidP="00DB367C">
      <w:pPr>
        <w:widowControl w:val="0"/>
        <w:autoSpaceDE w:val="0"/>
        <w:autoSpaceDN w:val="0"/>
        <w:adjustRightInd w:val="0"/>
        <w:ind w:firstLine="720"/>
        <w:jc w:val="both"/>
        <w:rPr>
          <w:rFonts w:ascii="Times New Roman" w:hAnsi="Times New Roman"/>
          <w:szCs w:val="24"/>
        </w:rPr>
      </w:pPr>
      <w:r w:rsidRPr="00FE5A53">
        <w:rPr>
          <w:rFonts w:ascii="Times New Roman" w:hAnsi="Times New Roman"/>
          <w:szCs w:val="24"/>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F2172C" w:rsidRPr="00FE5A53" w:rsidRDefault="00F2172C" w:rsidP="00DB367C">
      <w:pPr>
        <w:widowControl w:val="0"/>
        <w:autoSpaceDE w:val="0"/>
        <w:autoSpaceDN w:val="0"/>
        <w:adjustRightInd w:val="0"/>
        <w:ind w:firstLine="720"/>
        <w:jc w:val="both"/>
        <w:rPr>
          <w:rFonts w:ascii="Times New Roman" w:hAnsi="Times New Roman"/>
          <w:szCs w:val="24"/>
        </w:rPr>
      </w:pPr>
    </w:p>
    <w:tbl>
      <w:tblPr>
        <w:tblW w:w="0" w:type="auto"/>
        <w:jc w:val="center"/>
        <w:tblCellMar>
          <w:left w:w="0" w:type="dxa"/>
          <w:right w:w="0" w:type="dxa"/>
        </w:tblCellMar>
        <w:tblLook w:val="0000"/>
      </w:tblPr>
      <w:tblGrid>
        <w:gridCol w:w="251"/>
        <w:gridCol w:w="8793"/>
      </w:tblGrid>
      <w:tr w:rsidR="006B4CB6" w:rsidRPr="00FE5A53" w:rsidTr="00F2172C">
        <w:tblPrEx>
          <w:tblCellMar>
            <w:top w:w="0" w:type="dxa"/>
            <w:left w:w="0" w:type="dxa"/>
            <w:bottom w:w="0" w:type="dxa"/>
            <w:right w:w="0" w:type="dxa"/>
          </w:tblCellMar>
        </w:tblPrEx>
        <w:trPr>
          <w:trHeight w:val="517"/>
          <w:jc w:val="center"/>
        </w:trPr>
        <w:tc>
          <w:tcPr>
            <w:tcW w:w="251" w:type="dxa"/>
            <w:tcBorders>
              <w:top w:val="nil"/>
              <w:left w:val="nil"/>
              <w:bottom w:val="nil"/>
              <w:right w:val="nil"/>
            </w:tcBorders>
          </w:tcPr>
          <w:p w:rsidR="006B4CB6" w:rsidRPr="00FE5A53" w:rsidRDefault="006B4CB6">
            <w:pPr>
              <w:widowControl w:val="0"/>
              <w:autoSpaceDE w:val="0"/>
              <w:autoSpaceDN w:val="0"/>
              <w:adjustRightInd w:val="0"/>
              <w:rPr>
                <w:rFonts w:ascii="Times New Roman" w:hAnsi="Times New Roman"/>
                <w:szCs w:val="24"/>
              </w:rPr>
            </w:pPr>
          </w:p>
          <w:p w:rsidR="00F2172C" w:rsidRPr="00FE5A53" w:rsidRDefault="00F2172C">
            <w:pPr>
              <w:widowControl w:val="0"/>
              <w:autoSpaceDE w:val="0"/>
              <w:autoSpaceDN w:val="0"/>
              <w:adjustRightInd w:val="0"/>
              <w:rPr>
                <w:rFonts w:ascii="Times New Roman" w:hAnsi="Times New Roman"/>
                <w:szCs w:val="24"/>
              </w:rPr>
            </w:pPr>
          </w:p>
        </w:tc>
        <w:tc>
          <w:tcPr>
            <w:tcW w:w="8793" w:type="dxa"/>
            <w:tcBorders>
              <w:top w:val="nil"/>
              <w:left w:val="nil"/>
              <w:bottom w:val="nil"/>
              <w:right w:val="nil"/>
            </w:tcBorders>
          </w:tcPr>
          <w:p w:rsidR="008F4753" w:rsidRPr="00FE5A53" w:rsidRDefault="008F4753" w:rsidP="00347282">
            <w:pPr>
              <w:widowControl w:val="0"/>
              <w:autoSpaceDE w:val="0"/>
              <w:autoSpaceDN w:val="0"/>
              <w:adjustRightInd w:val="0"/>
              <w:ind w:left="5360"/>
              <w:rPr>
                <w:rFonts w:ascii="Times New Roman" w:hAnsi="Times New Roman"/>
                <w:szCs w:val="24"/>
              </w:rPr>
            </w:pPr>
            <w:r w:rsidRPr="00FE5A53">
              <w:rPr>
                <w:rFonts w:ascii="Times New Roman" w:hAnsi="Times New Roman"/>
                <w:szCs w:val="24"/>
              </w:rPr>
              <w:t>Начальникам отделов</w:t>
            </w:r>
          </w:p>
          <w:p w:rsidR="006B4CB6" w:rsidRPr="00FE5A53" w:rsidRDefault="00462446" w:rsidP="00347282">
            <w:pPr>
              <w:widowControl w:val="0"/>
              <w:autoSpaceDE w:val="0"/>
              <w:autoSpaceDN w:val="0"/>
              <w:adjustRightInd w:val="0"/>
              <w:ind w:left="5360"/>
              <w:rPr>
                <w:rFonts w:ascii="Times New Roman" w:hAnsi="Times New Roman"/>
                <w:szCs w:val="24"/>
              </w:rPr>
            </w:pPr>
            <w:r w:rsidRPr="00FE5A53">
              <w:rPr>
                <w:rFonts w:ascii="Times New Roman" w:hAnsi="Times New Roman"/>
                <w:szCs w:val="24"/>
              </w:rPr>
              <w:t>ГБУЗ</w:t>
            </w:r>
            <w:r w:rsidR="009043B1" w:rsidRPr="00FE5A53">
              <w:rPr>
                <w:rFonts w:ascii="Times New Roman" w:hAnsi="Times New Roman"/>
                <w:szCs w:val="24"/>
              </w:rPr>
              <w:t xml:space="preserve"> «</w:t>
            </w:r>
            <w:r w:rsidRPr="00FE5A53">
              <w:rPr>
                <w:rFonts w:ascii="Times New Roman" w:hAnsi="Times New Roman"/>
                <w:szCs w:val="24"/>
              </w:rPr>
              <w:t>Бичурская</w:t>
            </w:r>
            <w:r w:rsidR="009043B1" w:rsidRPr="00FE5A53">
              <w:rPr>
                <w:rFonts w:ascii="Times New Roman" w:hAnsi="Times New Roman"/>
                <w:szCs w:val="24"/>
              </w:rPr>
              <w:t xml:space="preserve"> </w:t>
            </w:r>
            <w:r w:rsidR="008F4753" w:rsidRPr="00FE5A53">
              <w:rPr>
                <w:rFonts w:ascii="Times New Roman" w:hAnsi="Times New Roman"/>
                <w:szCs w:val="24"/>
              </w:rPr>
              <w:t xml:space="preserve">ЦРБ» </w:t>
            </w:r>
            <w:r w:rsidR="006B4CB6" w:rsidRPr="00FE5A53">
              <w:rPr>
                <w:rFonts w:ascii="Times New Roman" w:hAnsi="Times New Roman"/>
                <w:szCs w:val="24"/>
              </w:rPr>
              <w:t xml:space="preserve"> </w:t>
            </w:r>
          </w:p>
        </w:tc>
      </w:tr>
    </w:tbl>
    <w:p w:rsidR="00347282" w:rsidRPr="00FE5A53" w:rsidRDefault="00347282" w:rsidP="00DB367C">
      <w:pPr>
        <w:widowControl w:val="0"/>
        <w:autoSpaceDE w:val="0"/>
        <w:autoSpaceDN w:val="0"/>
        <w:adjustRightInd w:val="0"/>
        <w:ind w:firstLine="720"/>
        <w:jc w:val="both"/>
        <w:rPr>
          <w:rFonts w:ascii="Times New Roman" w:hAnsi="Times New Roman"/>
          <w:szCs w:val="24"/>
        </w:rPr>
      </w:pPr>
      <w:r w:rsidRPr="00FE5A53">
        <w:rPr>
          <w:rFonts w:ascii="Times New Roman" w:hAnsi="Times New Roman"/>
          <w:szCs w:val="24"/>
        </w:rPr>
        <w:t xml:space="preserve"> </w:t>
      </w:r>
    </w:p>
    <w:p w:rsidR="006B4CB6" w:rsidRPr="00FE5A53" w:rsidRDefault="006B4CB6" w:rsidP="00DB367C">
      <w:pPr>
        <w:widowControl w:val="0"/>
        <w:autoSpaceDE w:val="0"/>
        <w:autoSpaceDN w:val="0"/>
        <w:adjustRightInd w:val="0"/>
        <w:ind w:firstLine="720"/>
        <w:jc w:val="both"/>
        <w:rPr>
          <w:rFonts w:ascii="Times New Roman" w:hAnsi="Times New Roman"/>
          <w:szCs w:val="24"/>
        </w:rPr>
      </w:pPr>
      <w:r w:rsidRPr="00FE5A53">
        <w:rPr>
          <w:rFonts w:ascii="Times New Roman" w:hAnsi="Times New Roman"/>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6B4CB6" w:rsidRPr="00FE5A53" w:rsidRDefault="006B4CB6">
      <w:pPr>
        <w:widowControl w:val="0"/>
        <w:autoSpaceDE w:val="0"/>
        <w:autoSpaceDN w:val="0"/>
        <w:adjustRightInd w:val="0"/>
        <w:rPr>
          <w:rFonts w:ascii="Times New Roman" w:hAnsi="Times New Roman"/>
          <w:szCs w:val="24"/>
        </w:rPr>
      </w:pPr>
    </w:p>
    <w:tbl>
      <w:tblPr>
        <w:tblW w:w="0" w:type="auto"/>
        <w:jc w:val="center"/>
        <w:tblCellMar>
          <w:left w:w="0" w:type="dxa"/>
          <w:right w:w="0" w:type="dxa"/>
        </w:tblCellMar>
        <w:tblLook w:val="0000"/>
      </w:tblPr>
      <w:tblGrid>
        <w:gridCol w:w="250"/>
        <w:gridCol w:w="8750"/>
      </w:tblGrid>
      <w:tr w:rsidR="006B4CB6" w:rsidRPr="00FE5A53">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FE5A53" w:rsidRDefault="006A02CE">
            <w:pPr>
              <w:widowControl w:val="0"/>
              <w:autoSpaceDE w:val="0"/>
              <w:autoSpaceDN w:val="0"/>
              <w:adjustRightInd w:val="0"/>
              <w:rPr>
                <w:rFonts w:ascii="Times New Roman" w:hAnsi="Times New Roman"/>
                <w:szCs w:val="24"/>
              </w:rPr>
            </w:pPr>
            <w:r w:rsidRPr="00FE5A53">
              <w:rPr>
                <w:rFonts w:ascii="Times New Roman" w:hAnsi="Times New Roman"/>
                <w:szCs w:val="24"/>
              </w:rPr>
              <w:t xml:space="preserve">               </w:t>
            </w:r>
          </w:p>
        </w:tc>
        <w:tc>
          <w:tcPr>
            <w:tcW w:w="8750" w:type="dxa"/>
            <w:tcBorders>
              <w:top w:val="nil"/>
              <w:left w:val="nil"/>
              <w:bottom w:val="nil"/>
              <w:right w:val="nil"/>
            </w:tcBorders>
          </w:tcPr>
          <w:p w:rsidR="00E71067" w:rsidRPr="00FE5A53" w:rsidRDefault="00E71067" w:rsidP="00347282">
            <w:pPr>
              <w:widowControl w:val="0"/>
              <w:autoSpaceDE w:val="0"/>
              <w:autoSpaceDN w:val="0"/>
              <w:adjustRightInd w:val="0"/>
              <w:ind w:left="5360"/>
              <w:rPr>
                <w:rFonts w:ascii="Times New Roman" w:hAnsi="Times New Roman"/>
                <w:szCs w:val="24"/>
              </w:rPr>
            </w:pPr>
            <w:r w:rsidRPr="00FE5A53">
              <w:rPr>
                <w:rFonts w:ascii="Times New Roman" w:hAnsi="Times New Roman"/>
                <w:szCs w:val="24"/>
              </w:rPr>
              <w:t>Главным врачам ЦРБ</w:t>
            </w:r>
          </w:p>
          <w:p w:rsidR="006B4CB6" w:rsidRPr="00FE5A53" w:rsidRDefault="007A30FD" w:rsidP="00347282">
            <w:pPr>
              <w:widowControl w:val="0"/>
              <w:autoSpaceDE w:val="0"/>
              <w:autoSpaceDN w:val="0"/>
              <w:adjustRightInd w:val="0"/>
              <w:ind w:left="5360"/>
              <w:rPr>
                <w:rFonts w:ascii="Times New Roman" w:hAnsi="Times New Roman"/>
                <w:szCs w:val="24"/>
              </w:rPr>
            </w:pPr>
            <w:r w:rsidRPr="00FE5A53">
              <w:rPr>
                <w:rFonts w:ascii="Times New Roman" w:hAnsi="Times New Roman"/>
                <w:szCs w:val="24"/>
              </w:rPr>
              <w:t xml:space="preserve"> </w:t>
            </w:r>
            <w:r w:rsidR="006B4CB6" w:rsidRPr="00FE5A53">
              <w:rPr>
                <w:rFonts w:ascii="Times New Roman" w:hAnsi="Times New Roman"/>
                <w:szCs w:val="24"/>
              </w:rPr>
              <w:t xml:space="preserve">(по списку) </w:t>
            </w:r>
          </w:p>
        </w:tc>
      </w:tr>
    </w:tbl>
    <w:p w:rsidR="00432DB6" w:rsidRPr="00FE5A53" w:rsidRDefault="00432DB6" w:rsidP="00DB367C">
      <w:pPr>
        <w:widowControl w:val="0"/>
        <w:autoSpaceDE w:val="0"/>
        <w:autoSpaceDN w:val="0"/>
        <w:adjustRightInd w:val="0"/>
        <w:ind w:firstLine="709"/>
        <w:jc w:val="both"/>
        <w:rPr>
          <w:rFonts w:ascii="Times New Roman" w:hAnsi="Times New Roman"/>
          <w:szCs w:val="24"/>
        </w:rPr>
      </w:pP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Список рассылки составляется исполнителем.</w:t>
      </w: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w:t>
      </w:r>
      <w:r w:rsidR="009105E1" w:rsidRPr="00FE5A53">
        <w:rPr>
          <w:rFonts w:ascii="Times New Roman" w:hAnsi="Times New Roman"/>
          <w:szCs w:val="24"/>
        </w:rPr>
        <w:t>и оказания услуг почтовой связи:</w:t>
      </w: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б) банковские реквизиты (для почтовых переводов, направляемых юридическому лицу или принимаемых от юридического лица);</w:t>
      </w: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в) название улицы, номер дома, номер квартиры;</w:t>
      </w: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г) название населенного пункта;</w:t>
      </w: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д) название района;</w:t>
      </w: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е) название республики, края, области, автономного округа (области);</w:t>
      </w: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ж) название страны (для международных почтовых отправлений);</w:t>
      </w: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з) почтовый индекс.</w:t>
      </w:r>
    </w:p>
    <w:p w:rsidR="006B4CB6" w:rsidRPr="00FE5A53" w:rsidRDefault="006B4CB6" w:rsidP="00DB367C">
      <w:pPr>
        <w:widowControl w:val="0"/>
        <w:autoSpaceDE w:val="0"/>
        <w:autoSpaceDN w:val="0"/>
        <w:adjustRightInd w:val="0"/>
        <w:ind w:firstLine="709"/>
        <w:jc w:val="both"/>
        <w:rPr>
          <w:rFonts w:ascii="Times New Roman" w:hAnsi="Times New Roman"/>
          <w:szCs w:val="24"/>
        </w:rPr>
      </w:pPr>
      <w:r w:rsidRPr="00FE5A53">
        <w:rPr>
          <w:rFonts w:ascii="Times New Roman" w:hAnsi="Times New Roman"/>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6B4CB6" w:rsidRPr="00462446" w:rsidRDefault="006B4CB6" w:rsidP="00DB367C">
      <w:pPr>
        <w:widowControl w:val="0"/>
        <w:autoSpaceDE w:val="0"/>
        <w:autoSpaceDN w:val="0"/>
        <w:adjustRightInd w:val="0"/>
        <w:ind w:firstLine="709"/>
        <w:jc w:val="both"/>
        <w:rPr>
          <w:rFonts w:ascii="Times New Roman" w:hAnsi="Times New Roman"/>
          <w:szCs w:val="24"/>
          <w:highlight w:val="yellow"/>
        </w:rPr>
      </w:pPr>
      <w:r w:rsidRPr="00FE5A53">
        <w:rPr>
          <w:rFonts w:ascii="Times New Roman" w:hAnsi="Times New Roman"/>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347282" w:rsidRPr="00462446" w:rsidRDefault="00347282" w:rsidP="00DB367C">
      <w:pPr>
        <w:widowControl w:val="0"/>
        <w:autoSpaceDE w:val="0"/>
        <w:autoSpaceDN w:val="0"/>
        <w:adjustRightInd w:val="0"/>
        <w:ind w:firstLine="709"/>
        <w:jc w:val="both"/>
        <w:rPr>
          <w:rFonts w:ascii="Times New Roman" w:hAnsi="Times New Roman"/>
          <w:szCs w:val="24"/>
          <w:highlight w:val="yellow"/>
        </w:rPr>
      </w:pPr>
    </w:p>
    <w:tbl>
      <w:tblPr>
        <w:tblW w:w="0" w:type="auto"/>
        <w:jc w:val="center"/>
        <w:tblCellMar>
          <w:left w:w="0" w:type="dxa"/>
          <w:right w:w="0" w:type="dxa"/>
        </w:tblCellMar>
        <w:tblLook w:val="0000"/>
      </w:tblPr>
      <w:tblGrid>
        <w:gridCol w:w="250"/>
        <w:gridCol w:w="8932"/>
      </w:tblGrid>
      <w:tr w:rsidR="006B4CB6" w:rsidRPr="00FE5A53" w:rsidTr="00432DB6">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FE5A53" w:rsidRDefault="006B4CB6">
            <w:pPr>
              <w:widowControl w:val="0"/>
              <w:autoSpaceDE w:val="0"/>
              <w:autoSpaceDN w:val="0"/>
              <w:adjustRightInd w:val="0"/>
              <w:rPr>
                <w:rFonts w:ascii="Times New Roman" w:hAnsi="Times New Roman"/>
                <w:szCs w:val="24"/>
              </w:rPr>
            </w:pPr>
          </w:p>
        </w:tc>
        <w:tc>
          <w:tcPr>
            <w:tcW w:w="8932" w:type="dxa"/>
            <w:tcBorders>
              <w:top w:val="nil"/>
              <w:left w:val="nil"/>
              <w:bottom w:val="nil"/>
              <w:right w:val="nil"/>
            </w:tcBorders>
          </w:tcPr>
          <w:p w:rsidR="006B4CB6" w:rsidRPr="00FE5A53" w:rsidRDefault="005E278D" w:rsidP="00347282">
            <w:pPr>
              <w:widowControl w:val="0"/>
              <w:autoSpaceDE w:val="0"/>
              <w:autoSpaceDN w:val="0"/>
              <w:adjustRightInd w:val="0"/>
              <w:ind w:left="5451"/>
              <w:rPr>
                <w:rFonts w:ascii="Times New Roman" w:hAnsi="Times New Roman"/>
                <w:szCs w:val="24"/>
              </w:rPr>
            </w:pPr>
            <w:r w:rsidRPr="00FE5A53">
              <w:rPr>
                <w:rFonts w:ascii="Times New Roman" w:hAnsi="Times New Roman"/>
                <w:szCs w:val="24"/>
              </w:rPr>
              <w:t>Министерство здравоохранения Республики Бурятия</w:t>
            </w:r>
          </w:p>
          <w:p w:rsidR="006A02CE" w:rsidRPr="00FE5A53" w:rsidRDefault="004163B4" w:rsidP="00347282">
            <w:pPr>
              <w:widowControl w:val="0"/>
              <w:autoSpaceDE w:val="0"/>
              <w:autoSpaceDN w:val="0"/>
              <w:adjustRightInd w:val="0"/>
              <w:ind w:left="5451"/>
              <w:rPr>
                <w:rFonts w:ascii="Times New Roman" w:hAnsi="Times New Roman"/>
                <w:szCs w:val="24"/>
              </w:rPr>
            </w:pPr>
            <w:r w:rsidRPr="00FE5A53">
              <w:rPr>
                <w:rFonts w:ascii="Times New Roman" w:hAnsi="Times New Roman"/>
                <w:szCs w:val="24"/>
                <w:lang w:val="en-US"/>
              </w:rPr>
              <w:t>minzdravrb</w:t>
            </w:r>
            <w:r w:rsidRPr="00FE5A53">
              <w:rPr>
                <w:rFonts w:ascii="Times New Roman" w:hAnsi="Times New Roman"/>
                <w:szCs w:val="24"/>
              </w:rPr>
              <w:t>@</w:t>
            </w:r>
            <w:r w:rsidRPr="00FE5A53">
              <w:rPr>
                <w:rFonts w:ascii="Times New Roman" w:hAnsi="Times New Roman"/>
                <w:szCs w:val="24"/>
                <w:lang w:val="en-US"/>
              </w:rPr>
              <w:t>govrb</w:t>
            </w:r>
            <w:r w:rsidRPr="00FE5A53">
              <w:rPr>
                <w:rFonts w:ascii="Times New Roman" w:hAnsi="Times New Roman"/>
                <w:szCs w:val="24"/>
              </w:rPr>
              <w:t>.</w:t>
            </w:r>
            <w:r w:rsidRPr="00FE5A53">
              <w:rPr>
                <w:rFonts w:ascii="Times New Roman" w:hAnsi="Times New Roman"/>
                <w:szCs w:val="24"/>
                <w:lang w:val="en-US"/>
              </w:rPr>
              <w:t>ru</w:t>
            </w:r>
          </w:p>
        </w:tc>
      </w:tr>
    </w:tbl>
    <w:p w:rsidR="00432DB6" w:rsidRPr="00FE5A53" w:rsidRDefault="00432DB6" w:rsidP="00DB367C">
      <w:pPr>
        <w:widowControl w:val="0"/>
        <w:autoSpaceDE w:val="0"/>
        <w:autoSpaceDN w:val="0"/>
        <w:adjustRightInd w:val="0"/>
        <w:ind w:firstLine="720"/>
        <w:jc w:val="both"/>
        <w:rPr>
          <w:rFonts w:ascii="Times New Roman" w:hAnsi="Times New Roman"/>
          <w:szCs w:val="24"/>
        </w:rPr>
      </w:pPr>
    </w:p>
    <w:p w:rsidR="006B4CB6" w:rsidRPr="00FE5A53" w:rsidRDefault="009043B1" w:rsidP="00DB367C">
      <w:pPr>
        <w:widowControl w:val="0"/>
        <w:autoSpaceDE w:val="0"/>
        <w:autoSpaceDN w:val="0"/>
        <w:adjustRightInd w:val="0"/>
        <w:ind w:firstLine="720"/>
        <w:jc w:val="both"/>
        <w:rPr>
          <w:rFonts w:ascii="Times New Roman" w:hAnsi="Times New Roman"/>
          <w:szCs w:val="24"/>
        </w:rPr>
      </w:pPr>
      <w:r w:rsidRPr="00FE5A53">
        <w:rPr>
          <w:rFonts w:ascii="Times New Roman" w:hAnsi="Times New Roman"/>
          <w:szCs w:val="24"/>
        </w:rPr>
        <w:t>2.17</w:t>
      </w:r>
      <w:r w:rsidR="006B4CB6" w:rsidRPr="00FE5A53">
        <w:rPr>
          <w:rFonts w:ascii="Times New Roman" w:hAnsi="Times New Roman"/>
          <w:szCs w:val="24"/>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6B4CB6" w:rsidRPr="00FE5A53" w:rsidRDefault="006B4CB6" w:rsidP="00DB367C">
      <w:pPr>
        <w:widowControl w:val="0"/>
        <w:autoSpaceDE w:val="0"/>
        <w:autoSpaceDN w:val="0"/>
        <w:adjustRightInd w:val="0"/>
        <w:ind w:firstLine="720"/>
        <w:jc w:val="both"/>
        <w:rPr>
          <w:rFonts w:ascii="Times New Roman" w:hAnsi="Times New Roman"/>
          <w:szCs w:val="24"/>
        </w:rPr>
      </w:pPr>
      <w:r w:rsidRPr="00FE5A53">
        <w:rPr>
          <w:rFonts w:ascii="Times New Roman" w:hAnsi="Times New Roman"/>
          <w:szCs w:val="24"/>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4C3C6B" w:rsidRPr="00FE5A53" w:rsidRDefault="004C3C6B" w:rsidP="00DB367C">
      <w:pPr>
        <w:widowControl w:val="0"/>
        <w:autoSpaceDE w:val="0"/>
        <w:autoSpaceDN w:val="0"/>
        <w:adjustRightInd w:val="0"/>
        <w:ind w:firstLine="720"/>
        <w:jc w:val="both"/>
        <w:rPr>
          <w:rFonts w:ascii="Times New Roman" w:hAnsi="Times New Roman"/>
          <w:szCs w:val="24"/>
        </w:rPr>
      </w:pPr>
    </w:p>
    <w:tbl>
      <w:tblPr>
        <w:tblW w:w="0" w:type="auto"/>
        <w:jc w:val="center"/>
        <w:tblCellMar>
          <w:left w:w="0" w:type="dxa"/>
          <w:right w:w="0" w:type="dxa"/>
        </w:tblCellMar>
        <w:tblLook w:val="0000"/>
      </w:tblPr>
      <w:tblGrid>
        <w:gridCol w:w="250"/>
        <w:gridCol w:w="4375"/>
        <w:gridCol w:w="4529"/>
      </w:tblGrid>
      <w:tr w:rsidR="006B4CB6" w:rsidRPr="00FE5A53" w:rsidTr="00432DB6">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FE5A53" w:rsidRDefault="006B4CB6">
            <w:pPr>
              <w:widowControl w:val="0"/>
              <w:autoSpaceDE w:val="0"/>
              <w:autoSpaceDN w:val="0"/>
              <w:adjustRightInd w:val="0"/>
              <w:rPr>
                <w:rFonts w:ascii="Times New Roman" w:hAnsi="Times New Roman"/>
                <w:szCs w:val="24"/>
              </w:rPr>
            </w:pPr>
          </w:p>
        </w:tc>
        <w:tc>
          <w:tcPr>
            <w:tcW w:w="8904" w:type="dxa"/>
            <w:gridSpan w:val="2"/>
            <w:tcBorders>
              <w:top w:val="nil"/>
              <w:left w:val="nil"/>
              <w:bottom w:val="nil"/>
              <w:right w:val="nil"/>
            </w:tcBorders>
          </w:tcPr>
          <w:p w:rsidR="006B4CB6" w:rsidRPr="00FE5A53" w:rsidRDefault="006B4CB6" w:rsidP="00347282">
            <w:pPr>
              <w:widowControl w:val="0"/>
              <w:autoSpaceDE w:val="0"/>
              <w:autoSpaceDN w:val="0"/>
              <w:adjustRightInd w:val="0"/>
              <w:ind w:left="5295"/>
              <w:rPr>
                <w:rFonts w:ascii="Times New Roman" w:hAnsi="Times New Roman"/>
                <w:szCs w:val="24"/>
              </w:rPr>
            </w:pPr>
            <w:r w:rsidRPr="00FE5A53">
              <w:rPr>
                <w:rFonts w:ascii="Times New Roman" w:hAnsi="Times New Roman"/>
                <w:szCs w:val="24"/>
              </w:rPr>
              <w:t>УТВЕРЖДАЮ</w:t>
            </w:r>
          </w:p>
          <w:p w:rsidR="006A02CE" w:rsidRPr="00FE5A53" w:rsidRDefault="00DA44D4" w:rsidP="00347282">
            <w:pPr>
              <w:widowControl w:val="0"/>
              <w:autoSpaceDE w:val="0"/>
              <w:autoSpaceDN w:val="0"/>
              <w:adjustRightInd w:val="0"/>
              <w:ind w:left="5295"/>
              <w:rPr>
                <w:rFonts w:ascii="Times New Roman" w:hAnsi="Times New Roman"/>
                <w:szCs w:val="24"/>
              </w:rPr>
            </w:pPr>
            <w:r w:rsidRPr="00FE5A53">
              <w:rPr>
                <w:rFonts w:ascii="Times New Roman" w:hAnsi="Times New Roman"/>
                <w:szCs w:val="24"/>
              </w:rPr>
              <w:t>Главный врач</w:t>
            </w:r>
            <w:r w:rsidR="00572326" w:rsidRPr="00FE5A53">
              <w:rPr>
                <w:rFonts w:ascii="Times New Roman" w:hAnsi="Times New Roman"/>
                <w:szCs w:val="24"/>
              </w:rPr>
              <w:t xml:space="preserve"> </w:t>
            </w:r>
          </w:p>
          <w:p w:rsidR="006B4CB6" w:rsidRPr="00FE5A53" w:rsidRDefault="00462446" w:rsidP="00347282">
            <w:pPr>
              <w:widowControl w:val="0"/>
              <w:autoSpaceDE w:val="0"/>
              <w:autoSpaceDN w:val="0"/>
              <w:adjustRightInd w:val="0"/>
              <w:ind w:left="5295"/>
              <w:rPr>
                <w:rFonts w:ascii="Times New Roman" w:hAnsi="Times New Roman"/>
                <w:szCs w:val="24"/>
              </w:rPr>
            </w:pPr>
            <w:r w:rsidRPr="00FE5A53">
              <w:rPr>
                <w:rFonts w:ascii="Times New Roman" w:hAnsi="Times New Roman"/>
                <w:szCs w:val="24"/>
              </w:rPr>
              <w:t>ГБУЗ</w:t>
            </w:r>
            <w:r w:rsidR="00DA44D4" w:rsidRPr="00FE5A53">
              <w:rPr>
                <w:rFonts w:ascii="Times New Roman" w:hAnsi="Times New Roman"/>
                <w:szCs w:val="24"/>
              </w:rPr>
              <w:t xml:space="preserve"> «</w:t>
            </w:r>
            <w:r w:rsidRPr="00FE5A53">
              <w:rPr>
                <w:rFonts w:ascii="Times New Roman" w:hAnsi="Times New Roman"/>
                <w:szCs w:val="24"/>
              </w:rPr>
              <w:t>Бичурская</w:t>
            </w:r>
            <w:r w:rsidR="009043B1" w:rsidRPr="00FE5A53">
              <w:rPr>
                <w:rFonts w:ascii="Times New Roman" w:hAnsi="Times New Roman"/>
                <w:szCs w:val="24"/>
              </w:rPr>
              <w:t xml:space="preserve"> </w:t>
            </w:r>
            <w:r w:rsidR="00DA44D4" w:rsidRPr="00FE5A53">
              <w:rPr>
                <w:rFonts w:ascii="Times New Roman" w:hAnsi="Times New Roman"/>
                <w:szCs w:val="24"/>
              </w:rPr>
              <w:t xml:space="preserve"> ЦРБ»</w:t>
            </w:r>
            <w:r w:rsidR="006A02CE" w:rsidRPr="00FE5A53">
              <w:rPr>
                <w:rFonts w:ascii="Times New Roman" w:hAnsi="Times New Roman"/>
                <w:szCs w:val="24"/>
              </w:rPr>
              <w:t xml:space="preserve"> </w:t>
            </w:r>
            <w:r w:rsidR="006B4CB6" w:rsidRPr="00FE5A53">
              <w:rPr>
                <w:rFonts w:ascii="Times New Roman" w:hAnsi="Times New Roman"/>
                <w:szCs w:val="24"/>
              </w:rPr>
              <w:t xml:space="preserve"> </w:t>
            </w:r>
          </w:p>
        </w:tc>
      </w:tr>
      <w:tr w:rsidR="006B4CB6" w:rsidRPr="00FE5A53" w:rsidTr="00432DB6">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FE5A53" w:rsidRDefault="006B4CB6">
            <w:pPr>
              <w:widowControl w:val="0"/>
              <w:autoSpaceDE w:val="0"/>
              <w:autoSpaceDN w:val="0"/>
              <w:adjustRightInd w:val="0"/>
              <w:rPr>
                <w:rFonts w:ascii="Times New Roman" w:hAnsi="Times New Roman"/>
                <w:szCs w:val="24"/>
              </w:rPr>
            </w:pPr>
          </w:p>
        </w:tc>
        <w:tc>
          <w:tcPr>
            <w:tcW w:w="4375" w:type="dxa"/>
            <w:tcBorders>
              <w:top w:val="nil"/>
              <w:left w:val="nil"/>
              <w:bottom w:val="nil"/>
              <w:right w:val="nil"/>
            </w:tcBorders>
          </w:tcPr>
          <w:p w:rsidR="006B4CB6" w:rsidRPr="00FE5A53" w:rsidRDefault="006B4CB6" w:rsidP="006A02CE">
            <w:pPr>
              <w:widowControl w:val="0"/>
              <w:autoSpaceDE w:val="0"/>
              <w:autoSpaceDN w:val="0"/>
              <w:adjustRightInd w:val="0"/>
              <w:ind w:left="3659"/>
              <w:rPr>
                <w:rFonts w:ascii="Times New Roman" w:hAnsi="Times New Roman"/>
                <w:szCs w:val="24"/>
              </w:rPr>
            </w:pPr>
          </w:p>
        </w:tc>
        <w:tc>
          <w:tcPr>
            <w:tcW w:w="4529" w:type="dxa"/>
            <w:tcBorders>
              <w:top w:val="nil"/>
              <w:left w:val="nil"/>
              <w:bottom w:val="nil"/>
              <w:right w:val="nil"/>
            </w:tcBorders>
          </w:tcPr>
          <w:p w:rsidR="006B4CB6" w:rsidRPr="00FE5A53" w:rsidRDefault="00FE5A53" w:rsidP="00347282">
            <w:pPr>
              <w:widowControl w:val="0"/>
              <w:autoSpaceDE w:val="0"/>
              <w:autoSpaceDN w:val="0"/>
              <w:adjustRightInd w:val="0"/>
              <w:rPr>
                <w:rFonts w:ascii="Times New Roman" w:hAnsi="Times New Roman"/>
                <w:szCs w:val="24"/>
              </w:rPr>
            </w:pPr>
            <w:r>
              <w:rPr>
                <w:rFonts w:ascii="Times New Roman" w:hAnsi="Times New Roman"/>
                <w:szCs w:val="24"/>
              </w:rPr>
              <w:t xml:space="preserve">               </w:t>
            </w:r>
            <w:r w:rsidR="00432DB6" w:rsidRPr="00FE5A53">
              <w:rPr>
                <w:rFonts w:ascii="Times New Roman" w:hAnsi="Times New Roman"/>
                <w:szCs w:val="24"/>
              </w:rPr>
              <w:t xml:space="preserve">Подпись </w:t>
            </w:r>
            <w:r>
              <w:rPr>
                <w:rFonts w:ascii="Times New Roman" w:hAnsi="Times New Roman"/>
                <w:szCs w:val="24"/>
              </w:rPr>
              <w:t>И. О. Фамилия</w:t>
            </w:r>
          </w:p>
        </w:tc>
      </w:tr>
      <w:tr w:rsidR="006B4CB6" w:rsidRPr="00FE5A53" w:rsidTr="00432DB6">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FE5A53" w:rsidRDefault="006B4CB6">
            <w:pPr>
              <w:widowControl w:val="0"/>
              <w:autoSpaceDE w:val="0"/>
              <w:autoSpaceDN w:val="0"/>
              <w:adjustRightInd w:val="0"/>
              <w:rPr>
                <w:rFonts w:ascii="Times New Roman" w:hAnsi="Times New Roman"/>
                <w:szCs w:val="24"/>
              </w:rPr>
            </w:pPr>
          </w:p>
        </w:tc>
        <w:tc>
          <w:tcPr>
            <w:tcW w:w="8904" w:type="dxa"/>
            <w:gridSpan w:val="2"/>
            <w:tcBorders>
              <w:top w:val="nil"/>
              <w:left w:val="nil"/>
              <w:bottom w:val="nil"/>
              <w:right w:val="nil"/>
            </w:tcBorders>
          </w:tcPr>
          <w:p w:rsidR="006B4CB6" w:rsidRPr="00FE5A53" w:rsidRDefault="00DA44D4" w:rsidP="00347282">
            <w:pPr>
              <w:widowControl w:val="0"/>
              <w:autoSpaceDE w:val="0"/>
              <w:autoSpaceDN w:val="0"/>
              <w:adjustRightInd w:val="0"/>
              <w:ind w:left="5295"/>
              <w:rPr>
                <w:rFonts w:ascii="Times New Roman" w:hAnsi="Times New Roman"/>
                <w:szCs w:val="24"/>
              </w:rPr>
            </w:pPr>
            <w:r w:rsidRPr="00FE5A53">
              <w:rPr>
                <w:rFonts w:ascii="Times New Roman" w:hAnsi="Times New Roman"/>
                <w:szCs w:val="24"/>
              </w:rPr>
              <w:t>05.08</w:t>
            </w:r>
            <w:r w:rsidR="006A02CE" w:rsidRPr="00FE5A53">
              <w:rPr>
                <w:rFonts w:ascii="Times New Roman" w:hAnsi="Times New Roman"/>
                <w:szCs w:val="24"/>
              </w:rPr>
              <w:t>.202</w:t>
            </w:r>
            <w:r w:rsidR="009043B1" w:rsidRPr="00FE5A53">
              <w:rPr>
                <w:rFonts w:ascii="Times New Roman" w:hAnsi="Times New Roman"/>
                <w:szCs w:val="24"/>
              </w:rPr>
              <w:t>1</w:t>
            </w:r>
            <w:r w:rsidR="006B4CB6" w:rsidRPr="00FE5A53">
              <w:rPr>
                <w:rFonts w:ascii="Times New Roman" w:hAnsi="Times New Roman"/>
                <w:szCs w:val="24"/>
              </w:rPr>
              <w:t xml:space="preserve"> </w:t>
            </w:r>
          </w:p>
        </w:tc>
      </w:tr>
    </w:tbl>
    <w:p w:rsidR="00432DB6" w:rsidRPr="00462446" w:rsidRDefault="00432DB6" w:rsidP="00DB367C">
      <w:pPr>
        <w:widowControl w:val="0"/>
        <w:autoSpaceDE w:val="0"/>
        <w:autoSpaceDN w:val="0"/>
        <w:adjustRightInd w:val="0"/>
        <w:ind w:firstLine="720"/>
        <w:jc w:val="both"/>
        <w:rPr>
          <w:rFonts w:ascii="Times New Roman" w:hAnsi="Times New Roman"/>
          <w:szCs w:val="24"/>
          <w:highlight w:val="yellow"/>
        </w:rPr>
      </w:pPr>
    </w:p>
    <w:p w:rsidR="006B4CB6" w:rsidRPr="00356D70" w:rsidRDefault="006B4CB6" w:rsidP="00DB367C">
      <w:pPr>
        <w:widowControl w:val="0"/>
        <w:autoSpaceDE w:val="0"/>
        <w:autoSpaceDN w:val="0"/>
        <w:adjustRightInd w:val="0"/>
        <w:ind w:firstLine="720"/>
        <w:jc w:val="both"/>
        <w:rPr>
          <w:rFonts w:ascii="Times New Roman" w:hAnsi="Times New Roman"/>
          <w:szCs w:val="24"/>
        </w:rPr>
      </w:pPr>
      <w:r w:rsidRPr="00356D70">
        <w:rPr>
          <w:rFonts w:ascii="Times New Roman" w:hAnsi="Times New Roman"/>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6B4CB6" w:rsidRPr="00356D70" w:rsidRDefault="006B4CB6">
      <w:pPr>
        <w:widowControl w:val="0"/>
        <w:autoSpaceDE w:val="0"/>
        <w:autoSpaceDN w:val="0"/>
        <w:adjustRightInd w:val="0"/>
        <w:rPr>
          <w:rFonts w:ascii="Times New Roman" w:hAnsi="Times New Roman"/>
          <w:szCs w:val="24"/>
        </w:rPr>
      </w:pPr>
    </w:p>
    <w:tbl>
      <w:tblPr>
        <w:tblW w:w="9544" w:type="dxa"/>
        <w:jc w:val="center"/>
        <w:tblCellMar>
          <w:left w:w="0" w:type="dxa"/>
          <w:right w:w="0" w:type="dxa"/>
        </w:tblCellMar>
        <w:tblLook w:val="0000"/>
      </w:tblPr>
      <w:tblGrid>
        <w:gridCol w:w="5333"/>
        <w:gridCol w:w="124"/>
        <w:gridCol w:w="3839"/>
        <w:gridCol w:w="248"/>
      </w:tblGrid>
      <w:tr w:rsidR="006B4CB6" w:rsidRPr="00356D70" w:rsidTr="00347282">
        <w:tblPrEx>
          <w:tblCellMar>
            <w:top w:w="0" w:type="dxa"/>
            <w:left w:w="0" w:type="dxa"/>
            <w:bottom w:w="0" w:type="dxa"/>
            <w:right w:w="0" w:type="dxa"/>
          </w:tblCellMar>
        </w:tblPrEx>
        <w:trPr>
          <w:jc w:val="center"/>
        </w:trPr>
        <w:tc>
          <w:tcPr>
            <w:tcW w:w="5457" w:type="dxa"/>
            <w:gridSpan w:val="2"/>
            <w:tcBorders>
              <w:top w:val="nil"/>
              <w:left w:val="nil"/>
              <w:bottom w:val="nil"/>
              <w:right w:val="nil"/>
            </w:tcBorders>
          </w:tcPr>
          <w:p w:rsidR="006B4CB6" w:rsidRPr="00356D70" w:rsidRDefault="00133172" w:rsidP="00290E14">
            <w:pPr>
              <w:widowControl w:val="0"/>
              <w:autoSpaceDE w:val="0"/>
              <w:autoSpaceDN w:val="0"/>
              <w:adjustRightInd w:val="0"/>
              <w:jc w:val="right"/>
              <w:rPr>
                <w:rFonts w:ascii="Times New Roman" w:hAnsi="Times New Roman"/>
                <w:szCs w:val="24"/>
              </w:rPr>
            </w:pPr>
            <w:r w:rsidRPr="00356D70">
              <w:rPr>
                <w:rFonts w:ascii="Times New Roman" w:hAnsi="Times New Roman"/>
                <w:szCs w:val="24"/>
              </w:rPr>
              <w:t xml:space="preserve">     </w:t>
            </w:r>
            <w:r w:rsidR="00290E14" w:rsidRPr="00356D70">
              <w:rPr>
                <w:rFonts w:ascii="Times New Roman" w:hAnsi="Times New Roman"/>
                <w:szCs w:val="24"/>
              </w:rPr>
              <w:t>(Регламент)</w:t>
            </w:r>
          </w:p>
        </w:tc>
        <w:tc>
          <w:tcPr>
            <w:tcW w:w="4087" w:type="dxa"/>
            <w:gridSpan w:val="2"/>
            <w:tcBorders>
              <w:top w:val="nil"/>
              <w:left w:val="nil"/>
              <w:bottom w:val="nil"/>
              <w:right w:val="nil"/>
            </w:tcBorders>
          </w:tcPr>
          <w:p w:rsidR="006B4CB6" w:rsidRPr="00356D70" w:rsidRDefault="006B4CB6" w:rsidP="00347282">
            <w:pPr>
              <w:widowControl w:val="0"/>
              <w:autoSpaceDE w:val="0"/>
              <w:autoSpaceDN w:val="0"/>
              <w:adjustRightInd w:val="0"/>
              <w:ind w:left="283"/>
              <w:rPr>
                <w:rFonts w:ascii="Times New Roman" w:hAnsi="Times New Roman"/>
                <w:szCs w:val="24"/>
              </w:rPr>
            </w:pPr>
            <w:r w:rsidRPr="00356D70">
              <w:rPr>
                <w:rFonts w:ascii="Times New Roman" w:hAnsi="Times New Roman"/>
                <w:szCs w:val="24"/>
              </w:rPr>
              <w:t>УТВЕРЖДЕН</w:t>
            </w:r>
          </w:p>
          <w:p w:rsidR="00934E8C" w:rsidRPr="00356D70" w:rsidRDefault="00934E8C" w:rsidP="00347282">
            <w:pPr>
              <w:widowControl w:val="0"/>
              <w:autoSpaceDE w:val="0"/>
              <w:autoSpaceDN w:val="0"/>
              <w:adjustRightInd w:val="0"/>
              <w:ind w:left="283"/>
              <w:rPr>
                <w:rFonts w:ascii="Times New Roman" w:hAnsi="Times New Roman"/>
                <w:szCs w:val="24"/>
              </w:rPr>
            </w:pPr>
            <w:r w:rsidRPr="00356D70">
              <w:rPr>
                <w:rFonts w:ascii="Times New Roman" w:hAnsi="Times New Roman"/>
                <w:szCs w:val="24"/>
              </w:rPr>
              <w:t>П</w:t>
            </w:r>
            <w:r w:rsidR="006B4CB6" w:rsidRPr="00356D70">
              <w:rPr>
                <w:rFonts w:ascii="Times New Roman" w:hAnsi="Times New Roman"/>
                <w:szCs w:val="24"/>
              </w:rPr>
              <w:t>риказом</w:t>
            </w:r>
          </w:p>
          <w:p w:rsidR="006B4CB6" w:rsidRPr="00356D70" w:rsidRDefault="006B4CB6" w:rsidP="00347282">
            <w:pPr>
              <w:widowControl w:val="0"/>
              <w:autoSpaceDE w:val="0"/>
              <w:autoSpaceDN w:val="0"/>
              <w:adjustRightInd w:val="0"/>
              <w:ind w:left="283"/>
              <w:rPr>
                <w:rFonts w:ascii="Times New Roman" w:hAnsi="Times New Roman"/>
                <w:szCs w:val="24"/>
              </w:rPr>
            </w:pPr>
            <w:r w:rsidRPr="00356D70">
              <w:rPr>
                <w:rFonts w:ascii="Times New Roman" w:hAnsi="Times New Roman"/>
                <w:szCs w:val="24"/>
              </w:rPr>
              <w:t xml:space="preserve"> </w:t>
            </w:r>
            <w:r w:rsidR="00462446" w:rsidRPr="00356D70">
              <w:rPr>
                <w:rFonts w:ascii="Times New Roman" w:hAnsi="Times New Roman"/>
                <w:szCs w:val="24"/>
              </w:rPr>
              <w:t>ГБУЗ</w:t>
            </w:r>
            <w:r w:rsidR="00BC6A99" w:rsidRPr="00356D70">
              <w:rPr>
                <w:rFonts w:ascii="Times New Roman" w:hAnsi="Times New Roman"/>
                <w:szCs w:val="24"/>
              </w:rPr>
              <w:t xml:space="preserve"> «</w:t>
            </w:r>
            <w:r w:rsidR="00462446" w:rsidRPr="00356D70">
              <w:rPr>
                <w:rFonts w:ascii="Times New Roman" w:hAnsi="Times New Roman"/>
                <w:szCs w:val="24"/>
              </w:rPr>
              <w:t>Бичурская</w:t>
            </w:r>
            <w:r w:rsidR="00BC6A99" w:rsidRPr="00356D70">
              <w:rPr>
                <w:rFonts w:ascii="Times New Roman" w:hAnsi="Times New Roman"/>
                <w:szCs w:val="24"/>
              </w:rPr>
              <w:t xml:space="preserve"> ЦРБ»</w:t>
            </w:r>
          </w:p>
          <w:p w:rsidR="004479E8" w:rsidRPr="00356D70" w:rsidRDefault="006B4CB6" w:rsidP="00347282">
            <w:pPr>
              <w:widowControl w:val="0"/>
              <w:autoSpaceDE w:val="0"/>
              <w:autoSpaceDN w:val="0"/>
              <w:adjustRightInd w:val="0"/>
              <w:ind w:left="283"/>
              <w:rPr>
                <w:rFonts w:ascii="Times New Roman" w:hAnsi="Times New Roman"/>
                <w:szCs w:val="24"/>
              </w:rPr>
            </w:pPr>
            <w:r w:rsidRPr="00356D70">
              <w:rPr>
                <w:rFonts w:ascii="Times New Roman" w:hAnsi="Times New Roman"/>
                <w:szCs w:val="24"/>
              </w:rPr>
              <w:t xml:space="preserve">от 5 </w:t>
            </w:r>
            <w:r w:rsidR="00133172" w:rsidRPr="00356D70">
              <w:rPr>
                <w:rFonts w:ascii="Times New Roman" w:hAnsi="Times New Roman"/>
                <w:szCs w:val="24"/>
              </w:rPr>
              <w:t>ию</w:t>
            </w:r>
            <w:r w:rsidR="00BC6A99" w:rsidRPr="00356D70">
              <w:rPr>
                <w:rFonts w:ascii="Times New Roman" w:hAnsi="Times New Roman"/>
                <w:szCs w:val="24"/>
              </w:rPr>
              <w:t>л</w:t>
            </w:r>
            <w:r w:rsidR="00133172" w:rsidRPr="00356D70">
              <w:rPr>
                <w:rFonts w:ascii="Times New Roman" w:hAnsi="Times New Roman"/>
                <w:szCs w:val="24"/>
              </w:rPr>
              <w:t>я</w:t>
            </w:r>
            <w:r w:rsidRPr="00356D70">
              <w:rPr>
                <w:rFonts w:ascii="Times New Roman" w:hAnsi="Times New Roman"/>
                <w:szCs w:val="24"/>
              </w:rPr>
              <w:t xml:space="preserve"> 20</w:t>
            </w:r>
            <w:r w:rsidR="00133172" w:rsidRPr="00356D70">
              <w:rPr>
                <w:rFonts w:ascii="Times New Roman" w:hAnsi="Times New Roman"/>
                <w:szCs w:val="24"/>
              </w:rPr>
              <w:t>2</w:t>
            </w:r>
            <w:r w:rsidR="009043B1" w:rsidRPr="00356D70">
              <w:rPr>
                <w:rFonts w:ascii="Times New Roman" w:hAnsi="Times New Roman"/>
                <w:szCs w:val="24"/>
              </w:rPr>
              <w:t>1</w:t>
            </w:r>
            <w:r w:rsidRPr="00356D70">
              <w:rPr>
                <w:rFonts w:ascii="Times New Roman" w:hAnsi="Times New Roman"/>
                <w:szCs w:val="24"/>
              </w:rPr>
              <w:t xml:space="preserve"> г. N </w:t>
            </w:r>
            <w:r w:rsidR="00BC6A99" w:rsidRPr="00356D70">
              <w:rPr>
                <w:rFonts w:ascii="Times New Roman" w:hAnsi="Times New Roman"/>
                <w:szCs w:val="24"/>
              </w:rPr>
              <w:t>3</w:t>
            </w:r>
            <w:r w:rsidRPr="00356D70">
              <w:rPr>
                <w:rFonts w:ascii="Times New Roman" w:hAnsi="Times New Roman"/>
                <w:szCs w:val="24"/>
              </w:rPr>
              <w:t>2</w:t>
            </w:r>
          </w:p>
          <w:p w:rsidR="006B4CB6" w:rsidRPr="00356D70" w:rsidRDefault="006B4CB6" w:rsidP="00347282">
            <w:pPr>
              <w:widowControl w:val="0"/>
              <w:autoSpaceDE w:val="0"/>
              <w:autoSpaceDN w:val="0"/>
              <w:adjustRightInd w:val="0"/>
              <w:ind w:left="283"/>
              <w:rPr>
                <w:rFonts w:ascii="Times New Roman" w:hAnsi="Times New Roman"/>
                <w:szCs w:val="24"/>
              </w:rPr>
            </w:pPr>
            <w:r w:rsidRPr="00356D70">
              <w:rPr>
                <w:rFonts w:ascii="Times New Roman" w:hAnsi="Times New Roman"/>
                <w:szCs w:val="24"/>
              </w:rPr>
              <w:t xml:space="preserve"> </w:t>
            </w:r>
          </w:p>
        </w:tc>
      </w:tr>
      <w:tr w:rsidR="006B4CB6" w:rsidRPr="00356D70" w:rsidTr="00347282">
        <w:tblPrEx>
          <w:tblCellMar>
            <w:top w:w="0" w:type="dxa"/>
            <w:left w:w="0" w:type="dxa"/>
            <w:bottom w:w="0" w:type="dxa"/>
            <w:right w:w="0" w:type="dxa"/>
          </w:tblCellMar>
        </w:tblPrEx>
        <w:trPr>
          <w:gridAfter w:val="1"/>
          <w:wAfter w:w="248" w:type="dxa"/>
          <w:jc w:val="center"/>
        </w:trPr>
        <w:tc>
          <w:tcPr>
            <w:tcW w:w="5333" w:type="dxa"/>
            <w:tcBorders>
              <w:top w:val="nil"/>
              <w:left w:val="nil"/>
              <w:bottom w:val="nil"/>
              <w:right w:val="nil"/>
            </w:tcBorders>
          </w:tcPr>
          <w:p w:rsidR="006B4CB6" w:rsidRPr="00356D70" w:rsidRDefault="00133172" w:rsidP="00290E14">
            <w:pPr>
              <w:widowControl w:val="0"/>
              <w:autoSpaceDE w:val="0"/>
              <w:autoSpaceDN w:val="0"/>
              <w:adjustRightInd w:val="0"/>
              <w:jc w:val="right"/>
              <w:rPr>
                <w:rFonts w:ascii="Times New Roman" w:hAnsi="Times New Roman"/>
                <w:szCs w:val="24"/>
              </w:rPr>
            </w:pPr>
            <w:r w:rsidRPr="00356D70">
              <w:rPr>
                <w:rFonts w:ascii="Times New Roman" w:hAnsi="Times New Roman"/>
                <w:szCs w:val="24"/>
              </w:rPr>
              <w:t xml:space="preserve">    </w:t>
            </w:r>
            <w:r w:rsidR="00290E14" w:rsidRPr="00356D70">
              <w:rPr>
                <w:rFonts w:ascii="Times New Roman" w:hAnsi="Times New Roman"/>
                <w:szCs w:val="24"/>
              </w:rPr>
              <w:t>(Правила)</w:t>
            </w:r>
          </w:p>
        </w:tc>
        <w:tc>
          <w:tcPr>
            <w:tcW w:w="3963" w:type="dxa"/>
            <w:gridSpan w:val="2"/>
            <w:tcBorders>
              <w:top w:val="nil"/>
              <w:left w:val="nil"/>
              <w:bottom w:val="nil"/>
              <w:right w:val="nil"/>
            </w:tcBorders>
          </w:tcPr>
          <w:p w:rsidR="006B4CB6" w:rsidRPr="00356D70" w:rsidRDefault="006B4CB6" w:rsidP="00347282">
            <w:pPr>
              <w:widowControl w:val="0"/>
              <w:autoSpaceDE w:val="0"/>
              <w:autoSpaceDN w:val="0"/>
              <w:adjustRightInd w:val="0"/>
              <w:ind w:left="283"/>
              <w:rPr>
                <w:rFonts w:ascii="Times New Roman" w:hAnsi="Times New Roman"/>
                <w:szCs w:val="24"/>
              </w:rPr>
            </w:pPr>
            <w:r w:rsidRPr="00356D70">
              <w:rPr>
                <w:rFonts w:ascii="Times New Roman" w:hAnsi="Times New Roman"/>
                <w:szCs w:val="24"/>
              </w:rPr>
              <w:t>УТВЕРЖДЕНЫ</w:t>
            </w:r>
          </w:p>
          <w:p w:rsidR="00934E8C" w:rsidRPr="00356D70" w:rsidRDefault="006B4CB6" w:rsidP="00347282">
            <w:pPr>
              <w:widowControl w:val="0"/>
              <w:autoSpaceDE w:val="0"/>
              <w:autoSpaceDN w:val="0"/>
              <w:adjustRightInd w:val="0"/>
              <w:ind w:left="283"/>
              <w:rPr>
                <w:rFonts w:ascii="Times New Roman" w:hAnsi="Times New Roman"/>
                <w:szCs w:val="24"/>
              </w:rPr>
            </w:pPr>
            <w:r w:rsidRPr="00356D70">
              <w:rPr>
                <w:rFonts w:ascii="Times New Roman" w:hAnsi="Times New Roman"/>
                <w:szCs w:val="24"/>
              </w:rPr>
              <w:t xml:space="preserve">приказом </w:t>
            </w:r>
            <w:r w:rsidR="00133172" w:rsidRPr="00356D70">
              <w:rPr>
                <w:rFonts w:ascii="Times New Roman" w:hAnsi="Times New Roman"/>
                <w:szCs w:val="24"/>
              </w:rPr>
              <w:t xml:space="preserve"> </w:t>
            </w:r>
          </w:p>
          <w:p w:rsidR="006B4CB6" w:rsidRPr="00356D70" w:rsidRDefault="00462446" w:rsidP="00347282">
            <w:pPr>
              <w:widowControl w:val="0"/>
              <w:autoSpaceDE w:val="0"/>
              <w:autoSpaceDN w:val="0"/>
              <w:adjustRightInd w:val="0"/>
              <w:ind w:left="283"/>
              <w:rPr>
                <w:rFonts w:ascii="Times New Roman" w:hAnsi="Times New Roman"/>
                <w:szCs w:val="24"/>
              </w:rPr>
            </w:pPr>
            <w:r w:rsidRPr="00356D70">
              <w:rPr>
                <w:rFonts w:ascii="Times New Roman" w:hAnsi="Times New Roman"/>
                <w:szCs w:val="24"/>
              </w:rPr>
              <w:t>ГБУЗ</w:t>
            </w:r>
            <w:r w:rsidR="00BC6A99" w:rsidRPr="00356D70">
              <w:rPr>
                <w:rFonts w:ascii="Times New Roman" w:hAnsi="Times New Roman"/>
                <w:szCs w:val="24"/>
              </w:rPr>
              <w:t xml:space="preserve"> «</w:t>
            </w:r>
            <w:r w:rsidRPr="00356D70">
              <w:rPr>
                <w:rFonts w:ascii="Times New Roman" w:hAnsi="Times New Roman"/>
                <w:szCs w:val="24"/>
              </w:rPr>
              <w:t>Бичурская</w:t>
            </w:r>
            <w:r w:rsidR="00BC6A99" w:rsidRPr="00356D70">
              <w:rPr>
                <w:rFonts w:ascii="Times New Roman" w:hAnsi="Times New Roman"/>
                <w:szCs w:val="24"/>
              </w:rPr>
              <w:t xml:space="preserve"> ЦРБ»</w:t>
            </w:r>
          </w:p>
          <w:p w:rsidR="006B4CB6" w:rsidRPr="00356D70" w:rsidRDefault="006B4CB6" w:rsidP="00347282">
            <w:pPr>
              <w:widowControl w:val="0"/>
              <w:autoSpaceDE w:val="0"/>
              <w:autoSpaceDN w:val="0"/>
              <w:adjustRightInd w:val="0"/>
              <w:ind w:left="283"/>
              <w:rPr>
                <w:rFonts w:ascii="Times New Roman" w:hAnsi="Times New Roman"/>
                <w:szCs w:val="24"/>
              </w:rPr>
            </w:pPr>
            <w:r w:rsidRPr="00356D70">
              <w:rPr>
                <w:rFonts w:ascii="Times New Roman" w:hAnsi="Times New Roman"/>
                <w:szCs w:val="24"/>
              </w:rPr>
              <w:t xml:space="preserve">от 5 </w:t>
            </w:r>
            <w:r w:rsidR="00133172" w:rsidRPr="00356D70">
              <w:rPr>
                <w:rFonts w:ascii="Times New Roman" w:hAnsi="Times New Roman"/>
                <w:szCs w:val="24"/>
              </w:rPr>
              <w:t>ию</w:t>
            </w:r>
            <w:r w:rsidR="00BC6A99" w:rsidRPr="00356D70">
              <w:rPr>
                <w:rFonts w:ascii="Times New Roman" w:hAnsi="Times New Roman"/>
                <w:szCs w:val="24"/>
              </w:rPr>
              <w:t>л</w:t>
            </w:r>
            <w:r w:rsidR="00133172" w:rsidRPr="00356D70">
              <w:rPr>
                <w:rFonts w:ascii="Times New Roman" w:hAnsi="Times New Roman"/>
                <w:szCs w:val="24"/>
              </w:rPr>
              <w:t>я</w:t>
            </w:r>
            <w:r w:rsidRPr="00356D70">
              <w:rPr>
                <w:rFonts w:ascii="Times New Roman" w:hAnsi="Times New Roman"/>
                <w:szCs w:val="24"/>
              </w:rPr>
              <w:t xml:space="preserve"> 20</w:t>
            </w:r>
            <w:r w:rsidR="00133172" w:rsidRPr="00356D70">
              <w:rPr>
                <w:rFonts w:ascii="Times New Roman" w:hAnsi="Times New Roman"/>
                <w:szCs w:val="24"/>
              </w:rPr>
              <w:t>20</w:t>
            </w:r>
            <w:r w:rsidRPr="00356D70">
              <w:rPr>
                <w:rFonts w:ascii="Times New Roman" w:hAnsi="Times New Roman"/>
                <w:szCs w:val="24"/>
              </w:rPr>
              <w:t xml:space="preserve"> г. N </w:t>
            </w:r>
            <w:r w:rsidR="00BC6A99" w:rsidRPr="00356D70">
              <w:rPr>
                <w:rFonts w:ascii="Times New Roman" w:hAnsi="Times New Roman"/>
                <w:szCs w:val="24"/>
              </w:rPr>
              <w:t>32</w:t>
            </w:r>
            <w:r w:rsidRPr="00356D70">
              <w:rPr>
                <w:rFonts w:ascii="Times New Roman" w:hAnsi="Times New Roman"/>
                <w:szCs w:val="24"/>
              </w:rPr>
              <w:t xml:space="preserve"> </w:t>
            </w:r>
          </w:p>
          <w:p w:rsidR="00133172" w:rsidRPr="00356D70" w:rsidRDefault="00133172" w:rsidP="00133172">
            <w:pPr>
              <w:widowControl w:val="0"/>
              <w:autoSpaceDE w:val="0"/>
              <w:autoSpaceDN w:val="0"/>
              <w:adjustRightInd w:val="0"/>
              <w:ind w:left="2125"/>
              <w:rPr>
                <w:rFonts w:ascii="Times New Roman" w:hAnsi="Times New Roman"/>
                <w:szCs w:val="24"/>
              </w:rPr>
            </w:pPr>
          </w:p>
        </w:tc>
      </w:tr>
    </w:tbl>
    <w:p w:rsidR="006B4CB6" w:rsidRPr="00356D70" w:rsidRDefault="006B4CB6" w:rsidP="00DB367C">
      <w:pPr>
        <w:widowControl w:val="0"/>
        <w:autoSpaceDE w:val="0"/>
        <w:autoSpaceDN w:val="0"/>
        <w:adjustRightInd w:val="0"/>
        <w:ind w:firstLine="720"/>
        <w:jc w:val="both"/>
        <w:rPr>
          <w:rFonts w:ascii="Times New Roman" w:hAnsi="Times New Roman"/>
          <w:szCs w:val="24"/>
        </w:rPr>
      </w:pPr>
      <w:r w:rsidRPr="00356D70">
        <w:rPr>
          <w:rFonts w:ascii="Times New Roman" w:hAnsi="Times New Roman"/>
          <w:szCs w:val="24"/>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6B4CB6" w:rsidRPr="00356D70" w:rsidRDefault="006B4CB6">
      <w:pPr>
        <w:widowControl w:val="0"/>
        <w:autoSpaceDE w:val="0"/>
        <w:autoSpaceDN w:val="0"/>
        <w:adjustRightInd w:val="0"/>
        <w:rPr>
          <w:rFonts w:ascii="Times New Roman" w:hAnsi="Times New Roman"/>
          <w:szCs w:val="24"/>
        </w:rPr>
      </w:pPr>
    </w:p>
    <w:tbl>
      <w:tblPr>
        <w:tblW w:w="0" w:type="auto"/>
        <w:jc w:val="center"/>
        <w:tblCellMar>
          <w:left w:w="0" w:type="dxa"/>
          <w:right w:w="0" w:type="dxa"/>
        </w:tblCellMar>
        <w:tblLook w:val="0000"/>
      </w:tblPr>
      <w:tblGrid>
        <w:gridCol w:w="5185"/>
        <w:gridCol w:w="3969"/>
      </w:tblGrid>
      <w:tr w:rsidR="006B4CB6" w:rsidRPr="00356D70" w:rsidTr="00934E8C">
        <w:tblPrEx>
          <w:tblCellMar>
            <w:top w:w="0" w:type="dxa"/>
            <w:left w:w="0" w:type="dxa"/>
            <w:bottom w:w="0" w:type="dxa"/>
            <w:right w:w="0" w:type="dxa"/>
          </w:tblCellMar>
        </w:tblPrEx>
        <w:trPr>
          <w:jc w:val="center"/>
        </w:trPr>
        <w:tc>
          <w:tcPr>
            <w:tcW w:w="5185" w:type="dxa"/>
            <w:tcBorders>
              <w:top w:val="nil"/>
              <w:left w:val="nil"/>
              <w:bottom w:val="nil"/>
              <w:right w:val="nil"/>
            </w:tcBorders>
          </w:tcPr>
          <w:p w:rsidR="006B4CB6" w:rsidRPr="00356D70" w:rsidRDefault="00ED5122" w:rsidP="00ED5122">
            <w:pPr>
              <w:widowControl w:val="0"/>
              <w:autoSpaceDE w:val="0"/>
              <w:autoSpaceDN w:val="0"/>
              <w:adjustRightInd w:val="0"/>
              <w:jc w:val="right"/>
              <w:rPr>
                <w:rFonts w:ascii="Times New Roman" w:hAnsi="Times New Roman"/>
                <w:szCs w:val="24"/>
              </w:rPr>
            </w:pPr>
            <w:r w:rsidRPr="00356D70">
              <w:rPr>
                <w:rFonts w:ascii="Times New Roman" w:hAnsi="Times New Roman"/>
                <w:szCs w:val="24"/>
              </w:rPr>
              <w:t>(Положение)</w:t>
            </w:r>
          </w:p>
        </w:tc>
        <w:tc>
          <w:tcPr>
            <w:tcW w:w="3969" w:type="dxa"/>
            <w:tcBorders>
              <w:top w:val="nil"/>
              <w:left w:val="nil"/>
              <w:bottom w:val="nil"/>
              <w:right w:val="nil"/>
            </w:tcBorders>
          </w:tcPr>
          <w:p w:rsidR="006B4CB6" w:rsidRPr="00356D70" w:rsidRDefault="00934E8C" w:rsidP="00934E8C">
            <w:pPr>
              <w:widowControl w:val="0"/>
              <w:autoSpaceDE w:val="0"/>
              <w:autoSpaceDN w:val="0"/>
              <w:adjustRightInd w:val="0"/>
              <w:ind w:left="360"/>
              <w:rPr>
                <w:rFonts w:ascii="Times New Roman" w:hAnsi="Times New Roman"/>
                <w:szCs w:val="24"/>
              </w:rPr>
            </w:pPr>
            <w:r w:rsidRPr="00356D70">
              <w:rPr>
                <w:rFonts w:ascii="Times New Roman" w:hAnsi="Times New Roman"/>
                <w:szCs w:val="24"/>
              </w:rPr>
              <w:t>УТВЕРЖДЕНО</w:t>
            </w:r>
            <w:r w:rsidR="00C05FE5" w:rsidRPr="00356D70">
              <w:rPr>
                <w:rFonts w:ascii="Times New Roman" w:hAnsi="Times New Roman"/>
                <w:szCs w:val="24"/>
              </w:rPr>
              <w:t xml:space="preserve">                   </w:t>
            </w:r>
          </w:p>
          <w:p w:rsidR="006B4CB6" w:rsidRPr="00356D70" w:rsidRDefault="00BC6A99" w:rsidP="00934E8C">
            <w:pPr>
              <w:widowControl w:val="0"/>
              <w:autoSpaceDE w:val="0"/>
              <w:autoSpaceDN w:val="0"/>
              <w:adjustRightInd w:val="0"/>
              <w:ind w:left="360"/>
              <w:rPr>
                <w:rFonts w:ascii="Times New Roman" w:hAnsi="Times New Roman"/>
                <w:szCs w:val="24"/>
              </w:rPr>
            </w:pPr>
            <w:r w:rsidRPr="00356D70">
              <w:rPr>
                <w:rFonts w:ascii="Times New Roman" w:hAnsi="Times New Roman"/>
                <w:szCs w:val="24"/>
              </w:rPr>
              <w:t xml:space="preserve">Министерством </w:t>
            </w:r>
            <w:r w:rsidR="00934E8C" w:rsidRPr="00356D70">
              <w:rPr>
                <w:rFonts w:ascii="Times New Roman" w:hAnsi="Times New Roman"/>
                <w:szCs w:val="24"/>
              </w:rPr>
              <w:t>з</w:t>
            </w:r>
            <w:r w:rsidRPr="00356D70">
              <w:rPr>
                <w:rFonts w:ascii="Times New Roman" w:hAnsi="Times New Roman"/>
                <w:szCs w:val="24"/>
              </w:rPr>
              <w:t>дравоохранения Республики Бурятия</w:t>
            </w:r>
          </w:p>
          <w:p w:rsidR="006B4CB6" w:rsidRPr="00356D70" w:rsidRDefault="006B4CB6" w:rsidP="00934E8C">
            <w:pPr>
              <w:widowControl w:val="0"/>
              <w:autoSpaceDE w:val="0"/>
              <w:autoSpaceDN w:val="0"/>
              <w:adjustRightInd w:val="0"/>
              <w:ind w:left="360"/>
              <w:rPr>
                <w:rFonts w:ascii="Times New Roman" w:hAnsi="Times New Roman"/>
                <w:szCs w:val="24"/>
              </w:rPr>
            </w:pPr>
            <w:r w:rsidRPr="00356D70">
              <w:rPr>
                <w:rFonts w:ascii="Times New Roman" w:hAnsi="Times New Roman"/>
                <w:szCs w:val="24"/>
              </w:rPr>
              <w:t>(протокол от 12.0</w:t>
            </w:r>
            <w:r w:rsidR="007A6291" w:rsidRPr="00356D70">
              <w:rPr>
                <w:rFonts w:ascii="Times New Roman" w:hAnsi="Times New Roman"/>
                <w:szCs w:val="24"/>
              </w:rPr>
              <w:t>6</w:t>
            </w:r>
            <w:r w:rsidRPr="00356D70">
              <w:rPr>
                <w:rFonts w:ascii="Times New Roman" w:hAnsi="Times New Roman"/>
                <w:szCs w:val="24"/>
              </w:rPr>
              <w:t>.20</w:t>
            </w:r>
            <w:r w:rsidR="007A6291" w:rsidRPr="00356D70">
              <w:rPr>
                <w:rFonts w:ascii="Times New Roman" w:hAnsi="Times New Roman"/>
                <w:szCs w:val="24"/>
              </w:rPr>
              <w:t>20</w:t>
            </w:r>
            <w:r w:rsidRPr="00356D70">
              <w:rPr>
                <w:rFonts w:ascii="Times New Roman" w:hAnsi="Times New Roman"/>
                <w:szCs w:val="24"/>
              </w:rPr>
              <w:t xml:space="preserve"> N 12) </w:t>
            </w:r>
          </w:p>
        </w:tc>
      </w:tr>
    </w:tbl>
    <w:p w:rsidR="00C05FE5" w:rsidRPr="00356D70" w:rsidRDefault="00C05FE5" w:rsidP="00DB367C">
      <w:pPr>
        <w:widowControl w:val="0"/>
        <w:autoSpaceDE w:val="0"/>
        <w:autoSpaceDN w:val="0"/>
        <w:adjustRightInd w:val="0"/>
        <w:ind w:firstLine="709"/>
        <w:jc w:val="both"/>
        <w:rPr>
          <w:rFonts w:ascii="Times New Roman" w:hAnsi="Times New Roman"/>
          <w:szCs w:val="24"/>
        </w:rPr>
      </w:pPr>
    </w:p>
    <w:p w:rsidR="006B4CB6" w:rsidRPr="00356D70" w:rsidRDefault="009043B1"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2.18</w:t>
      </w:r>
      <w:r w:rsidR="006B4CB6" w:rsidRPr="00356D70">
        <w:rPr>
          <w:rFonts w:ascii="Times New Roman" w:hAnsi="Times New Roman"/>
          <w:szCs w:val="24"/>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приказ (о чем?) о создании аттестационной комиссии</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письмо (о чем?) о предоставлении информации</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акт (чего?) приема-передачи дел</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lastRenderedPageBreak/>
        <w:t>протокол (чего?) заседания экспертной комиссии</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Заголовок к тексту оформляется под реквизитами бланка слева, от границы левого поля.</w:t>
      </w:r>
    </w:p>
    <w:p w:rsidR="006B4CB6" w:rsidRPr="00356D70" w:rsidRDefault="009043B1"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2.19</w:t>
      </w:r>
      <w:r w:rsidR="006B4CB6" w:rsidRPr="00356D70">
        <w:rPr>
          <w:rFonts w:ascii="Times New Roman" w:hAnsi="Times New Roman"/>
          <w:szCs w:val="24"/>
        </w:rPr>
        <w:t xml:space="preserve">. Текст документа </w:t>
      </w:r>
      <w:r w:rsidRPr="00356D70">
        <w:rPr>
          <w:rFonts w:ascii="Times New Roman" w:hAnsi="Times New Roman"/>
          <w:szCs w:val="24"/>
        </w:rPr>
        <w:t>составляется</w:t>
      </w:r>
      <w:r w:rsidR="006B4CB6" w:rsidRPr="00356D70">
        <w:rPr>
          <w:rFonts w:ascii="Times New Roman" w:hAnsi="Times New Roman"/>
          <w:szCs w:val="24"/>
        </w:rPr>
        <w:t xml:space="preserve">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допускать различных толкований.</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наименование организации или должностного лица, утвердившего документ, дата утверждения документа.</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Текст документа излагается:</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приказах, изданных единолично, - от первого лица единственного числа ("... приказываю");</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приказах, изданных совместно двумя или более организациями, - от первого лица множественного числа ("... приказываем");</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протоколах заседаний - от третьего лица множественного числа ("СЛУШАЛИ", "ВЫСТУПИЛИ", "ПОСТАНОВИЛИ" или "РЕШИЛИ");</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деловых письмах, оформленных на должностных бланках, - от первого лица единственного числа ("прошу ...", "предлагаю ...");</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докладных и служебных записках, заявлениях - от первого лица единственного числа ("прошу ...", "считаю необходимым ...");</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При подготовке текста документа следует соблюдать правила написания официальных наименований, числительных и единиц измерения.</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текстах документов употребляются общепринятые аббревиатуры и графические сокращения.</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При указании в тексте фамилии лица инициалы ставятся после фамилии. В деловых (служебных) письмах используются:</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вступительное обращение:</w:t>
      </w:r>
    </w:p>
    <w:p w:rsidR="006B4CB6" w:rsidRPr="00356D70" w:rsidRDefault="006B4CB6">
      <w:pPr>
        <w:widowControl w:val="0"/>
        <w:autoSpaceDE w:val="0"/>
        <w:autoSpaceDN w:val="0"/>
        <w:adjustRightInd w:val="0"/>
        <w:rPr>
          <w:rFonts w:ascii="Times New Roman" w:hAnsi="Times New Roman"/>
          <w:szCs w:val="24"/>
        </w:rPr>
      </w:pPr>
    </w:p>
    <w:p w:rsidR="006B4CB6" w:rsidRPr="00356D70" w:rsidRDefault="006B4CB6">
      <w:pPr>
        <w:widowControl w:val="0"/>
        <w:autoSpaceDE w:val="0"/>
        <w:autoSpaceDN w:val="0"/>
        <w:adjustRightInd w:val="0"/>
        <w:jc w:val="center"/>
        <w:rPr>
          <w:rFonts w:ascii="Times New Roman" w:hAnsi="Times New Roman"/>
          <w:szCs w:val="24"/>
        </w:rPr>
      </w:pPr>
      <w:r w:rsidRPr="00356D70">
        <w:rPr>
          <w:rFonts w:ascii="Times New Roman" w:hAnsi="Times New Roman"/>
          <w:szCs w:val="24"/>
        </w:rPr>
        <w:t>Уважаемый господин Председатель!</w:t>
      </w:r>
    </w:p>
    <w:p w:rsidR="006B4CB6" w:rsidRPr="00356D70" w:rsidRDefault="006B4CB6">
      <w:pPr>
        <w:widowControl w:val="0"/>
        <w:autoSpaceDE w:val="0"/>
        <w:autoSpaceDN w:val="0"/>
        <w:adjustRightInd w:val="0"/>
        <w:jc w:val="center"/>
        <w:rPr>
          <w:rFonts w:ascii="Times New Roman" w:hAnsi="Times New Roman"/>
          <w:szCs w:val="24"/>
        </w:rPr>
      </w:pPr>
      <w:r w:rsidRPr="00356D70">
        <w:rPr>
          <w:rFonts w:ascii="Times New Roman" w:hAnsi="Times New Roman"/>
          <w:szCs w:val="24"/>
        </w:rPr>
        <w:t>Уважаемый господин Министр!</w:t>
      </w:r>
    </w:p>
    <w:p w:rsidR="006B4CB6" w:rsidRPr="00356D70" w:rsidRDefault="006B4CB6">
      <w:pPr>
        <w:widowControl w:val="0"/>
        <w:autoSpaceDE w:val="0"/>
        <w:autoSpaceDN w:val="0"/>
        <w:adjustRightInd w:val="0"/>
        <w:jc w:val="center"/>
        <w:rPr>
          <w:rFonts w:ascii="Times New Roman" w:hAnsi="Times New Roman"/>
          <w:szCs w:val="24"/>
        </w:rPr>
      </w:pPr>
      <w:r w:rsidRPr="00356D70">
        <w:rPr>
          <w:rFonts w:ascii="Times New Roman" w:hAnsi="Times New Roman"/>
          <w:szCs w:val="24"/>
        </w:rPr>
        <w:t>Уважаемый господин Иванов!</w:t>
      </w:r>
    </w:p>
    <w:p w:rsidR="006B4CB6" w:rsidRPr="00356D70" w:rsidRDefault="006B4CB6">
      <w:pPr>
        <w:widowControl w:val="0"/>
        <w:autoSpaceDE w:val="0"/>
        <w:autoSpaceDN w:val="0"/>
        <w:adjustRightInd w:val="0"/>
        <w:jc w:val="center"/>
        <w:rPr>
          <w:rFonts w:ascii="Times New Roman" w:hAnsi="Times New Roman"/>
          <w:szCs w:val="24"/>
        </w:rPr>
      </w:pPr>
      <w:r w:rsidRPr="00356D70">
        <w:rPr>
          <w:rFonts w:ascii="Times New Roman" w:hAnsi="Times New Roman"/>
          <w:szCs w:val="24"/>
        </w:rPr>
        <w:t>Уважаемая госпожа Петрова!</w:t>
      </w:r>
    </w:p>
    <w:p w:rsidR="006B4CB6" w:rsidRPr="00356D70" w:rsidRDefault="006B4CB6">
      <w:pPr>
        <w:widowControl w:val="0"/>
        <w:autoSpaceDE w:val="0"/>
        <w:autoSpaceDN w:val="0"/>
        <w:adjustRightInd w:val="0"/>
        <w:jc w:val="center"/>
        <w:rPr>
          <w:rFonts w:ascii="Times New Roman" w:hAnsi="Times New Roman"/>
          <w:szCs w:val="24"/>
        </w:rPr>
      </w:pPr>
      <w:r w:rsidRPr="00356D70">
        <w:rPr>
          <w:rFonts w:ascii="Times New Roman" w:hAnsi="Times New Roman"/>
          <w:szCs w:val="24"/>
        </w:rPr>
        <w:t>Уважаемый Иван Петрович!</w:t>
      </w:r>
    </w:p>
    <w:p w:rsidR="006B4CB6" w:rsidRPr="00356D70" w:rsidRDefault="006B4CB6">
      <w:pPr>
        <w:widowControl w:val="0"/>
        <w:autoSpaceDE w:val="0"/>
        <w:autoSpaceDN w:val="0"/>
        <w:adjustRightInd w:val="0"/>
        <w:jc w:val="center"/>
        <w:rPr>
          <w:rFonts w:ascii="Times New Roman" w:hAnsi="Times New Roman"/>
          <w:szCs w:val="24"/>
        </w:rPr>
      </w:pPr>
      <w:r w:rsidRPr="00356D70">
        <w:rPr>
          <w:rFonts w:ascii="Times New Roman" w:hAnsi="Times New Roman"/>
          <w:szCs w:val="24"/>
        </w:rPr>
        <w:t>Уважаемая Анна Николаевна!</w:t>
      </w:r>
    </w:p>
    <w:p w:rsidR="006B4CB6" w:rsidRPr="00356D70" w:rsidRDefault="006B4CB6">
      <w:pPr>
        <w:widowControl w:val="0"/>
        <w:autoSpaceDE w:val="0"/>
        <w:autoSpaceDN w:val="0"/>
        <w:adjustRightInd w:val="0"/>
        <w:jc w:val="center"/>
        <w:rPr>
          <w:rFonts w:ascii="Times New Roman" w:hAnsi="Times New Roman"/>
          <w:szCs w:val="24"/>
        </w:rPr>
      </w:pPr>
      <w:r w:rsidRPr="00356D70">
        <w:rPr>
          <w:rFonts w:ascii="Times New Roman" w:hAnsi="Times New Roman"/>
          <w:szCs w:val="24"/>
        </w:rPr>
        <w:t>Уважаемые господа!</w:t>
      </w:r>
    </w:p>
    <w:p w:rsidR="006B4CB6" w:rsidRPr="00356D70" w:rsidRDefault="006B4CB6">
      <w:pPr>
        <w:widowControl w:val="0"/>
        <w:autoSpaceDE w:val="0"/>
        <w:autoSpaceDN w:val="0"/>
        <w:adjustRightInd w:val="0"/>
        <w:jc w:val="both"/>
        <w:rPr>
          <w:rFonts w:ascii="Times New Roman" w:hAnsi="Times New Roman"/>
          <w:szCs w:val="24"/>
        </w:rPr>
      </w:pPr>
      <w:r w:rsidRPr="00356D70">
        <w:rPr>
          <w:rFonts w:ascii="Times New Roman" w:hAnsi="Times New Roman"/>
          <w:szCs w:val="24"/>
        </w:rPr>
        <w:lastRenderedPageBreak/>
        <w:t>заключительная этикетная фраза: "С уважением, ...".</w:t>
      </w:r>
    </w:p>
    <w:p w:rsidR="006B4CB6" w:rsidRPr="00356D70" w:rsidRDefault="006B4CB6"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Наименование должности в обращении пишется с прописной буквы, в обращении по фамилии инициалы лица не указываются.</w:t>
      </w:r>
    </w:p>
    <w:p w:rsidR="006B4CB6" w:rsidRPr="00356D70" w:rsidRDefault="009043B1" w:rsidP="00DB367C">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2.20</w:t>
      </w:r>
      <w:r w:rsidR="006B4CB6" w:rsidRPr="00356D70">
        <w:rPr>
          <w:rFonts w:ascii="Times New Roman" w:hAnsi="Times New Roman"/>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6B4CB6" w:rsidRPr="00356D70" w:rsidRDefault="006B4CB6" w:rsidP="00C05FE5">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6B4CB6" w:rsidRPr="00356D70" w:rsidRDefault="006B4CB6" w:rsidP="00C05FE5">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если приложение названо в тексте:</w:t>
      </w:r>
    </w:p>
    <w:p w:rsidR="00934E8C" w:rsidRPr="00356D70" w:rsidRDefault="00934E8C" w:rsidP="00C05FE5">
      <w:pPr>
        <w:widowControl w:val="0"/>
        <w:autoSpaceDE w:val="0"/>
        <w:autoSpaceDN w:val="0"/>
        <w:adjustRightInd w:val="0"/>
        <w:ind w:firstLine="709"/>
        <w:jc w:val="both"/>
        <w:rPr>
          <w:rFonts w:ascii="Times New Roman" w:hAnsi="Times New Roman"/>
          <w:szCs w:val="24"/>
        </w:rPr>
      </w:pPr>
    </w:p>
    <w:tbl>
      <w:tblPr>
        <w:tblW w:w="0" w:type="auto"/>
        <w:tblInd w:w="594" w:type="dxa"/>
        <w:tblCellMar>
          <w:left w:w="0" w:type="dxa"/>
          <w:right w:w="0" w:type="dxa"/>
        </w:tblCellMar>
        <w:tblLook w:val="0000"/>
      </w:tblPr>
      <w:tblGrid>
        <w:gridCol w:w="1842"/>
        <w:gridCol w:w="5815"/>
      </w:tblGrid>
      <w:tr w:rsidR="006B4CB6" w:rsidRPr="00356D70" w:rsidTr="004C3C6B">
        <w:tblPrEx>
          <w:tblCellMar>
            <w:top w:w="0" w:type="dxa"/>
            <w:left w:w="0" w:type="dxa"/>
            <w:bottom w:w="0" w:type="dxa"/>
            <w:right w:w="0" w:type="dxa"/>
          </w:tblCellMar>
        </w:tblPrEx>
        <w:tc>
          <w:tcPr>
            <w:tcW w:w="1842" w:type="dxa"/>
            <w:tcBorders>
              <w:top w:val="nil"/>
              <w:left w:val="nil"/>
              <w:bottom w:val="nil"/>
              <w:right w:val="nil"/>
            </w:tcBorders>
          </w:tcPr>
          <w:p w:rsidR="00D00F72" w:rsidRPr="00356D70" w:rsidRDefault="00C05FE5" w:rsidP="00C05FE5">
            <w:pPr>
              <w:widowControl w:val="0"/>
              <w:autoSpaceDE w:val="0"/>
              <w:autoSpaceDN w:val="0"/>
              <w:adjustRightInd w:val="0"/>
              <w:rPr>
                <w:rFonts w:ascii="Times New Roman" w:hAnsi="Times New Roman"/>
                <w:szCs w:val="24"/>
              </w:rPr>
            </w:pPr>
            <w:r w:rsidRPr="00356D70">
              <w:rPr>
                <w:rFonts w:ascii="Times New Roman" w:hAnsi="Times New Roman"/>
                <w:szCs w:val="24"/>
              </w:rPr>
              <w:t>Приложение:</w:t>
            </w:r>
          </w:p>
          <w:p w:rsidR="006B4CB6" w:rsidRPr="00356D70" w:rsidRDefault="006B4CB6" w:rsidP="00C05FE5">
            <w:pPr>
              <w:widowControl w:val="0"/>
              <w:autoSpaceDE w:val="0"/>
              <w:autoSpaceDN w:val="0"/>
              <w:adjustRightInd w:val="0"/>
              <w:rPr>
                <w:rFonts w:ascii="Times New Roman" w:hAnsi="Times New Roman"/>
                <w:szCs w:val="24"/>
              </w:rPr>
            </w:pPr>
          </w:p>
        </w:tc>
        <w:tc>
          <w:tcPr>
            <w:tcW w:w="5815" w:type="dxa"/>
            <w:tcBorders>
              <w:top w:val="nil"/>
              <w:left w:val="nil"/>
              <w:bottom w:val="nil"/>
              <w:right w:val="nil"/>
            </w:tcBorders>
          </w:tcPr>
          <w:p w:rsidR="006B4CB6" w:rsidRPr="00356D70" w:rsidRDefault="006B4CB6" w:rsidP="00C05FE5">
            <w:pPr>
              <w:widowControl w:val="0"/>
              <w:autoSpaceDE w:val="0"/>
              <w:autoSpaceDN w:val="0"/>
              <w:adjustRightInd w:val="0"/>
              <w:rPr>
                <w:rFonts w:ascii="Times New Roman" w:hAnsi="Times New Roman"/>
                <w:szCs w:val="24"/>
              </w:rPr>
            </w:pPr>
            <w:r w:rsidRPr="00356D70">
              <w:rPr>
                <w:rFonts w:ascii="Times New Roman" w:hAnsi="Times New Roman"/>
                <w:szCs w:val="24"/>
              </w:rPr>
              <w:t>на 2 л. в 1 экз.</w:t>
            </w:r>
          </w:p>
        </w:tc>
      </w:tr>
    </w:tbl>
    <w:p w:rsidR="006B4CB6" w:rsidRPr="00356D70" w:rsidRDefault="006B4CB6" w:rsidP="00C05FE5">
      <w:pPr>
        <w:widowControl w:val="0"/>
        <w:autoSpaceDE w:val="0"/>
        <w:autoSpaceDN w:val="0"/>
        <w:adjustRightInd w:val="0"/>
        <w:ind w:firstLine="720"/>
        <w:jc w:val="both"/>
        <w:rPr>
          <w:rFonts w:ascii="Times New Roman" w:hAnsi="Times New Roman"/>
          <w:szCs w:val="24"/>
        </w:rPr>
      </w:pPr>
      <w:r w:rsidRPr="00356D70">
        <w:rPr>
          <w:rFonts w:ascii="Times New Roman" w:hAnsi="Times New Roman"/>
          <w:szCs w:val="24"/>
        </w:rPr>
        <w:t>если приложение не названо в тексте или если приложений несколько:</w:t>
      </w:r>
    </w:p>
    <w:p w:rsidR="006B4CB6" w:rsidRPr="00356D70" w:rsidRDefault="006B4CB6" w:rsidP="00C05FE5">
      <w:pPr>
        <w:widowControl w:val="0"/>
        <w:autoSpaceDE w:val="0"/>
        <w:autoSpaceDN w:val="0"/>
        <w:adjustRightInd w:val="0"/>
        <w:rPr>
          <w:rFonts w:ascii="Times New Roman" w:hAnsi="Times New Roman"/>
          <w:szCs w:val="24"/>
        </w:rPr>
      </w:pPr>
    </w:p>
    <w:tbl>
      <w:tblPr>
        <w:tblW w:w="0" w:type="auto"/>
        <w:jc w:val="center"/>
        <w:tblCellMar>
          <w:left w:w="0" w:type="dxa"/>
          <w:right w:w="0" w:type="dxa"/>
        </w:tblCellMar>
        <w:tblLook w:val="0000"/>
      </w:tblPr>
      <w:tblGrid>
        <w:gridCol w:w="4051"/>
        <w:gridCol w:w="4500"/>
      </w:tblGrid>
      <w:tr w:rsidR="006B4CB6" w:rsidRPr="00356D70" w:rsidTr="00C05FE5">
        <w:tblPrEx>
          <w:tblCellMar>
            <w:top w:w="0" w:type="dxa"/>
            <w:left w:w="0" w:type="dxa"/>
            <w:bottom w:w="0" w:type="dxa"/>
            <w:right w:w="0" w:type="dxa"/>
          </w:tblCellMar>
        </w:tblPrEx>
        <w:trPr>
          <w:jc w:val="center"/>
        </w:trPr>
        <w:tc>
          <w:tcPr>
            <w:tcW w:w="4051" w:type="dxa"/>
            <w:tcBorders>
              <w:top w:val="nil"/>
              <w:left w:val="nil"/>
              <w:bottom w:val="nil"/>
              <w:right w:val="nil"/>
            </w:tcBorders>
          </w:tcPr>
          <w:p w:rsidR="006B4CB6" w:rsidRPr="00356D70" w:rsidRDefault="006B4CB6" w:rsidP="00AE3299">
            <w:pPr>
              <w:widowControl w:val="0"/>
              <w:tabs>
                <w:tab w:val="left" w:pos="4016"/>
              </w:tabs>
              <w:autoSpaceDE w:val="0"/>
              <w:autoSpaceDN w:val="0"/>
              <w:adjustRightInd w:val="0"/>
              <w:rPr>
                <w:rFonts w:ascii="Times New Roman" w:hAnsi="Times New Roman"/>
                <w:szCs w:val="24"/>
              </w:rPr>
            </w:pPr>
            <w:r w:rsidRPr="00356D70">
              <w:rPr>
                <w:rFonts w:ascii="Times New Roman" w:hAnsi="Times New Roman"/>
                <w:szCs w:val="24"/>
              </w:rPr>
              <w:t xml:space="preserve">Приложение: </w:t>
            </w:r>
          </w:p>
        </w:tc>
        <w:tc>
          <w:tcPr>
            <w:tcW w:w="4500" w:type="dxa"/>
            <w:tcBorders>
              <w:top w:val="nil"/>
              <w:left w:val="nil"/>
              <w:bottom w:val="nil"/>
              <w:right w:val="nil"/>
            </w:tcBorders>
          </w:tcPr>
          <w:p w:rsidR="007A6291" w:rsidRPr="00356D70" w:rsidRDefault="006B4CB6" w:rsidP="00C05FE5">
            <w:pPr>
              <w:widowControl w:val="0"/>
              <w:autoSpaceDE w:val="0"/>
              <w:autoSpaceDN w:val="0"/>
              <w:adjustRightInd w:val="0"/>
              <w:rPr>
                <w:rFonts w:ascii="Times New Roman" w:hAnsi="Times New Roman"/>
                <w:szCs w:val="24"/>
              </w:rPr>
            </w:pPr>
            <w:r w:rsidRPr="00356D70">
              <w:rPr>
                <w:rFonts w:ascii="Times New Roman" w:hAnsi="Times New Roman"/>
                <w:szCs w:val="24"/>
              </w:rPr>
              <w:t xml:space="preserve">1. Положение об </w:t>
            </w:r>
            <w:r w:rsidR="007A6291" w:rsidRPr="00356D70">
              <w:rPr>
                <w:rFonts w:ascii="Times New Roman" w:hAnsi="Times New Roman"/>
                <w:szCs w:val="24"/>
              </w:rPr>
              <w:t>экспертной комиссии</w:t>
            </w:r>
          </w:p>
          <w:p w:rsidR="006B4CB6" w:rsidRPr="00356D70" w:rsidRDefault="006B4CB6" w:rsidP="00C05FE5">
            <w:pPr>
              <w:widowControl w:val="0"/>
              <w:autoSpaceDE w:val="0"/>
              <w:autoSpaceDN w:val="0"/>
              <w:adjustRightInd w:val="0"/>
              <w:rPr>
                <w:rFonts w:ascii="Times New Roman" w:hAnsi="Times New Roman"/>
                <w:szCs w:val="24"/>
              </w:rPr>
            </w:pPr>
            <w:r w:rsidRPr="00356D70">
              <w:rPr>
                <w:rFonts w:ascii="Times New Roman" w:hAnsi="Times New Roman"/>
                <w:szCs w:val="24"/>
              </w:rPr>
              <w:t xml:space="preserve"> на 5 л. в 1 экз.</w:t>
            </w:r>
          </w:p>
          <w:p w:rsidR="006B4CB6" w:rsidRPr="00356D70" w:rsidRDefault="006B4CB6" w:rsidP="00C05FE5">
            <w:pPr>
              <w:widowControl w:val="0"/>
              <w:autoSpaceDE w:val="0"/>
              <w:autoSpaceDN w:val="0"/>
              <w:adjustRightInd w:val="0"/>
              <w:rPr>
                <w:rFonts w:ascii="Times New Roman" w:hAnsi="Times New Roman"/>
                <w:szCs w:val="24"/>
              </w:rPr>
            </w:pPr>
            <w:r w:rsidRPr="00356D70">
              <w:rPr>
                <w:rFonts w:ascii="Times New Roman" w:hAnsi="Times New Roman"/>
                <w:szCs w:val="24"/>
              </w:rPr>
              <w:t xml:space="preserve">2. </w:t>
            </w:r>
            <w:r w:rsidR="00404E7F" w:rsidRPr="00356D70">
              <w:rPr>
                <w:rFonts w:ascii="Times New Roman" w:hAnsi="Times New Roman"/>
                <w:szCs w:val="24"/>
              </w:rPr>
              <w:t xml:space="preserve">Положение об </w:t>
            </w:r>
            <w:r w:rsidR="00356D70" w:rsidRPr="00356D70">
              <w:rPr>
                <w:rFonts w:ascii="Times New Roman" w:hAnsi="Times New Roman"/>
                <w:szCs w:val="24"/>
              </w:rPr>
              <w:t>архиве на</w:t>
            </w:r>
            <w:r w:rsidRPr="00356D70">
              <w:rPr>
                <w:rFonts w:ascii="Times New Roman" w:hAnsi="Times New Roman"/>
                <w:szCs w:val="24"/>
              </w:rPr>
              <w:t xml:space="preserve"> 2 л. в 1 экз. </w:t>
            </w:r>
          </w:p>
        </w:tc>
      </w:tr>
    </w:tbl>
    <w:p w:rsidR="00C05FE5" w:rsidRPr="00462446" w:rsidRDefault="00C05FE5" w:rsidP="00C05FE5">
      <w:pPr>
        <w:widowControl w:val="0"/>
        <w:autoSpaceDE w:val="0"/>
        <w:autoSpaceDN w:val="0"/>
        <w:adjustRightInd w:val="0"/>
        <w:ind w:firstLine="720"/>
        <w:jc w:val="both"/>
        <w:rPr>
          <w:rFonts w:ascii="Times New Roman" w:hAnsi="Times New Roman"/>
          <w:szCs w:val="24"/>
          <w:highlight w:val="yellow"/>
        </w:rPr>
      </w:pPr>
    </w:p>
    <w:p w:rsidR="006B4CB6" w:rsidRPr="00356D70" w:rsidRDefault="006B4CB6" w:rsidP="00C05FE5">
      <w:pPr>
        <w:widowControl w:val="0"/>
        <w:autoSpaceDE w:val="0"/>
        <w:autoSpaceDN w:val="0"/>
        <w:adjustRightInd w:val="0"/>
        <w:ind w:firstLine="720"/>
        <w:jc w:val="both"/>
        <w:rPr>
          <w:rFonts w:ascii="Times New Roman" w:hAnsi="Times New Roman"/>
          <w:szCs w:val="24"/>
        </w:rPr>
      </w:pPr>
      <w:r w:rsidRPr="00356D70">
        <w:rPr>
          <w:rFonts w:ascii="Times New Roman" w:hAnsi="Times New Roman"/>
          <w:szCs w:val="24"/>
        </w:rPr>
        <w:t>если приложение (приложения) сброшюровано(ы):</w:t>
      </w:r>
    </w:p>
    <w:p w:rsidR="006B4CB6" w:rsidRPr="00356D70" w:rsidRDefault="006B4CB6" w:rsidP="00C05FE5">
      <w:pPr>
        <w:widowControl w:val="0"/>
        <w:autoSpaceDE w:val="0"/>
        <w:autoSpaceDN w:val="0"/>
        <w:adjustRightInd w:val="0"/>
        <w:rPr>
          <w:rFonts w:ascii="Times New Roman" w:hAnsi="Times New Roman"/>
          <w:szCs w:val="24"/>
        </w:rPr>
      </w:pPr>
    </w:p>
    <w:tbl>
      <w:tblPr>
        <w:tblW w:w="0" w:type="auto"/>
        <w:jc w:val="center"/>
        <w:tblInd w:w="-68" w:type="dxa"/>
        <w:tblCellMar>
          <w:left w:w="0" w:type="dxa"/>
          <w:right w:w="0" w:type="dxa"/>
        </w:tblCellMar>
        <w:tblLook w:val="0000"/>
      </w:tblPr>
      <w:tblGrid>
        <w:gridCol w:w="4221"/>
        <w:gridCol w:w="4770"/>
      </w:tblGrid>
      <w:tr w:rsidR="006B4CB6" w:rsidRPr="00356D70" w:rsidTr="00C05FE5">
        <w:tblPrEx>
          <w:tblCellMar>
            <w:top w:w="0" w:type="dxa"/>
            <w:left w:w="0" w:type="dxa"/>
            <w:bottom w:w="0" w:type="dxa"/>
            <w:right w:w="0" w:type="dxa"/>
          </w:tblCellMar>
        </w:tblPrEx>
        <w:trPr>
          <w:jc w:val="center"/>
        </w:trPr>
        <w:tc>
          <w:tcPr>
            <w:tcW w:w="4221" w:type="dxa"/>
            <w:tcBorders>
              <w:top w:val="nil"/>
              <w:left w:val="nil"/>
              <w:bottom w:val="nil"/>
              <w:right w:val="nil"/>
            </w:tcBorders>
          </w:tcPr>
          <w:p w:rsidR="006B4CB6" w:rsidRPr="00356D70" w:rsidRDefault="006B4CB6" w:rsidP="00AE3299">
            <w:pPr>
              <w:widowControl w:val="0"/>
              <w:autoSpaceDE w:val="0"/>
              <w:autoSpaceDN w:val="0"/>
              <w:adjustRightInd w:val="0"/>
              <w:rPr>
                <w:rFonts w:ascii="Times New Roman" w:hAnsi="Times New Roman"/>
                <w:szCs w:val="24"/>
              </w:rPr>
            </w:pPr>
            <w:r w:rsidRPr="00356D70">
              <w:rPr>
                <w:rFonts w:ascii="Times New Roman" w:hAnsi="Times New Roman"/>
                <w:szCs w:val="24"/>
              </w:rPr>
              <w:t xml:space="preserve">Приложение: </w:t>
            </w:r>
          </w:p>
        </w:tc>
        <w:tc>
          <w:tcPr>
            <w:tcW w:w="4770" w:type="dxa"/>
            <w:tcBorders>
              <w:top w:val="nil"/>
              <w:left w:val="nil"/>
              <w:bottom w:val="nil"/>
              <w:right w:val="nil"/>
            </w:tcBorders>
          </w:tcPr>
          <w:p w:rsidR="006B4CB6" w:rsidRPr="00356D70" w:rsidRDefault="006B4CB6" w:rsidP="00C05FE5">
            <w:pPr>
              <w:widowControl w:val="0"/>
              <w:autoSpaceDE w:val="0"/>
              <w:autoSpaceDN w:val="0"/>
              <w:adjustRightInd w:val="0"/>
              <w:rPr>
                <w:rFonts w:ascii="Times New Roman" w:hAnsi="Times New Roman"/>
                <w:szCs w:val="24"/>
              </w:rPr>
            </w:pPr>
            <w:r w:rsidRPr="00356D70">
              <w:rPr>
                <w:rFonts w:ascii="Times New Roman" w:hAnsi="Times New Roman"/>
                <w:szCs w:val="24"/>
              </w:rPr>
              <w:t xml:space="preserve">в 2 экз. </w:t>
            </w:r>
          </w:p>
        </w:tc>
      </w:tr>
      <w:tr w:rsidR="006B4CB6" w:rsidRPr="00356D70" w:rsidTr="00C05FE5">
        <w:tblPrEx>
          <w:tblCellMar>
            <w:top w:w="0" w:type="dxa"/>
            <w:left w:w="0" w:type="dxa"/>
            <w:bottom w:w="0" w:type="dxa"/>
            <w:right w:w="0" w:type="dxa"/>
          </w:tblCellMar>
        </w:tblPrEx>
        <w:trPr>
          <w:jc w:val="center"/>
        </w:trPr>
        <w:tc>
          <w:tcPr>
            <w:tcW w:w="4221" w:type="dxa"/>
            <w:tcBorders>
              <w:top w:val="nil"/>
              <w:left w:val="nil"/>
              <w:bottom w:val="nil"/>
              <w:right w:val="nil"/>
            </w:tcBorders>
          </w:tcPr>
          <w:p w:rsidR="006B4CB6" w:rsidRPr="00356D70" w:rsidRDefault="006B4CB6" w:rsidP="00AE3299">
            <w:pPr>
              <w:widowControl w:val="0"/>
              <w:autoSpaceDE w:val="0"/>
              <w:autoSpaceDN w:val="0"/>
              <w:adjustRightInd w:val="0"/>
              <w:rPr>
                <w:rFonts w:ascii="Times New Roman" w:hAnsi="Times New Roman"/>
                <w:szCs w:val="24"/>
              </w:rPr>
            </w:pPr>
            <w:r w:rsidRPr="00356D70">
              <w:rPr>
                <w:rFonts w:ascii="Times New Roman" w:hAnsi="Times New Roman"/>
                <w:szCs w:val="24"/>
              </w:rPr>
              <w:t>Приложение:</w:t>
            </w:r>
          </w:p>
        </w:tc>
        <w:tc>
          <w:tcPr>
            <w:tcW w:w="4770" w:type="dxa"/>
            <w:tcBorders>
              <w:top w:val="nil"/>
              <w:left w:val="nil"/>
              <w:bottom w:val="nil"/>
              <w:right w:val="nil"/>
            </w:tcBorders>
          </w:tcPr>
          <w:p w:rsidR="00404E7F" w:rsidRPr="00356D70" w:rsidRDefault="00404E7F" w:rsidP="00C05FE5">
            <w:pPr>
              <w:widowControl w:val="0"/>
              <w:autoSpaceDE w:val="0"/>
              <w:autoSpaceDN w:val="0"/>
              <w:adjustRightInd w:val="0"/>
              <w:rPr>
                <w:rFonts w:ascii="Times New Roman" w:hAnsi="Times New Roman"/>
                <w:szCs w:val="24"/>
              </w:rPr>
            </w:pPr>
            <w:r w:rsidRPr="00356D70">
              <w:rPr>
                <w:rFonts w:ascii="Times New Roman" w:hAnsi="Times New Roman"/>
                <w:szCs w:val="24"/>
              </w:rPr>
              <w:t>о</w:t>
            </w:r>
            <w:r w:rsidR="006B4CB6" w:rsidRPr="00356D70">
              <w:rPr>
                <w:rFonts w:ascii="Times New Roman" w:hAnsi="Times New Roman"/>
                <w:szCs w:val="24"/>
              </w:rPr>
              <w:t xml:space="preserve">тчет о </w:t>
            </w:r>
            <w:r w:rsidRPr="00356D70">
              <w:rPr>
                <w:rFonts w:ascii="Times New Roman" w:hAnsi="Times New Roman"/>
                <w:szCs w:val="24"/>
              </w:rPr>
              <w:t xml:space="preserve">кадровом составе </w:t>
            </w:r>
            <w:r w:rsidR="006B4CB6" w:rsidRPr="00356D70">
              <w:rPr>
                <w:rFonts w:ascii="Times New Roman" w:hAnsi="Times New Roman"/>
                <w:szCs w:val="24"/>
              </w:rPr>
              <w:t xml:space="preserve">в 2 </w:t>
            </w:r>
            <w:r w:rsidR="00C05FE5" w:rsidRPr="00356D70">
              <w:rPr>
                <w:rFonts w:ascii="Times New Roman" w:hAnsi="Times New Roman"/>
                <w:szCs w:val="24"/>
              </w:rPr>
              <w:t>экз.</w:t>
            </w:r>
            <w:r w:rsidRPr="00356D70">
              <w:rPr>
                <w:rFonts w:ascii="Times New Roman" w:hAnsi="Times New Roman"/>
                <w:szCs w:val="24"/>
              </w:rPr>
              <w:t xml:space="preserve"> </w:t>
            </w:r>
          </w:p>
          <w:p w:rsidR="006B4CB6" w:rsidRPr="00356D70" w:rsidRDefault="006B4CB6" w:rsidP="00C05FE5">
            <w:pPr>
              <w:widowControl w:val="0"/>
              <w:autoSpaceDE w:val="0"/>
              <w:autoSpaceDN w:val="0"/>
              <w:adjustRightInd w:val="0"/>
              <w:rPr>
                <w:rFonts w:ascii="Times New Roman" w:hAnsi="Times New Roman"/>
                <w:szCs w:val="24"/>
              </w:rPr>
            </w:pPr>
            <w:r w:rsidRPr="00356D70">
              <w:rPr>
                <w:rFonts w:ascii="Times New Roman" w:hAnsi="Times New Roman"/>
                <w:szCs w:val="24"/>
              </w:rPr>
              <w:t xml:space="preserve"> </w:t>
            </w:r>
          </w:p>
        </w:tc>
      </w:tr>
    </w:tbl>
    <w:p w:rsidR="006B4CB6" w:rsidRPr="00356D70" w:rsidRDefault="006B4CB6" w:rsidP="00C05FE5">
      <w:pPr>
        <w:widowControl w:val="0"/>
        <w:autoSpaceDE w:val="0"/>
        <w:autoSpaceDN w:val="0"/>
        <w:adjustRightInd w:val="0"/>
        <w:ind w:firstLine="720"/>
        <w:jc w:val="both"/>
        <w:rPr>
          <w:rFonts w:ascii="Times New Roman" w:hAnsi="Times New Roman"/>
          <w:szCs w:val="24"/>
        </w:rPr>
      </w:pPr>
      <w:r w:rsidRPr="00356D70">
        <w:rPr>
          <w:rFonts w:ascii="Times New Roman" w:hAnsi="Times New Roman"/>
          <w:szCs w:val="24"/>
        </w:rPr>
        <w:t>если документ, являющийся приложением, имеет приложения с самостоятельной нумерацией страниц:</w:t>
      </w:r>
    </w:p>
    <w:p w:rsidR="00404E7F" w:rsidRPr="00356D70" w:rsidRDefault="00404E7F" w:rsidP="00C05FE5">
      <w:pPr>
        <w:widowControl w:val="0"/>
        <w:autoSpaceDE w:val="0"/>
        <w:autoSpaceDN w:val="0"/>
        <w:adjustRightInd w:val="0"/>
        <w:jc w:val="both"/>
        <w:rPr>
          <w:rFonts w:ascii="Times New Roman" w:hAnsi="Times New Roman"/>
          <w:szCs w:val="24"/>
        </w:rPr>
      </w:pPr>
    </w:p>
    <w:tbl>
      <w:tblPr>
        <w:tblW w:w="0" w:type="auto"/>
        <w:jc w:val="center"/>
        <w:tblInd w:w="706" w:type="dxa"/>
        <w:tblCellMar>
          <w:left w:w="0" w:type="dxa"/>
          <w:right w:w="0" w:type="dxa"/>
        </w:tblCellMar>
        <w:tblLook w:val="0000"/>
      </w:tblPr>
      <w:tblGrid>
        <w:gridCol w:w="1784"/>
        <w:gridCol w:w="7482"/>
      </w:tblGrid>
      <w:tr w:rsidR="006B4CB6" w:rsidRPr="00356D70" w:rsidTr="00934E8C">
        <w:tblPrEx>
          <w:tblCellMar>
            <w:top w:w="0" w:type="dxa"/>
            <w:left w:w="0" w:type="dxa"/>
            <w:bottom w:w="0" w:type="dxa"/>
            <w:right w:w="0" w:type="dxa"/>
          </w:tblCellMar>
        </w:tblPrEx>
        <w:trPr>
          <w:jc w:val="center"/>
        </w:trPr>
        <w:tc>
          <w:tcPr>
            <w:tcW w:w="1785" w:type="dxa"/>
            <w:tcBorders>
              <w:top w:val="nil"/>
              <w:left w:val="nil"/>
              <w:bottom w:val="nil"/>
              <w:right w:val="nil"/>
            </w:tcBorders>
          </w:tcPr>
          <w:p w:rsidR="006B4CB6" w:rsidRPr="00356D70" w:rsidRDefault="006B4CB6" w:rsidP="00AE3299">
            <w:pPr>
              <w:widowControl w:val="0"/>
              <w:autoSpaceDE w:val="0"/>
              <w:autoSpaceDN w:val="0"/>
              <w:adjustRightInd w:val="0"/>
              <w:rPr>
                <w:rFonts w:ascii="Times New Roman" w:hAnsi="Times New Roman"/>
                <w:szCs w:val="24"/>
              </w:rPr>
            </w:pPr>
            <w:r w:rsidRPr="00356D70">
              <w:rPr>
                <w:rFonts w:ascii="Times New Roman" w:hAnsi="Times New Roman"/>
                <w:szCs w:val="24"/>
              </w:rPr>
              <w:t xml:space="preserve">Приложение: </w:t>
            </w:r>
          </w:p>
        </w:tc>
        <w:tc>
          <w:tcPr>
            <w:tcW w:w="7500" w:type="dxa"/>
            <w:tcBorders>
              <w:top w:val="nil"/>
              <w:left w:val="nil"/>
              <w:bottom w:val="nil"/>
              <w:right w:val="nil"/>
            </w:tcBorders>
          </w:tcPr>
          <w:p w:rsidR="006B4CB6" w:rsidRPr="00356D70" w:rsidRDefault="006B4CB6" w:rsidP="00C05FE5">
            <w:pPr>
              <w:widowControl w:val="0"/>
              <w:autoSpaceDE w:val="0"/>
              <w:autoSpaceDN w:val="0"/>
              <w:adjustRightInd w:val="0"/>
              <w:rPr>
                <w:rFonts w:ascii="Times New Roman" w:hAnsi="Times New Roman"/>
                <w:szCs w:val="24"/>
              </w:rPr>
            </w:pPr>
            <w:r w:rsidRPr="00356D70">
              <w:rPr>
                <w:rFonts w:ascii="Times New Roman" w:hAnsi="Times New Roman"/>
                <w:szCs w:val="24"/>
              </w:rPr>
              <w:t>договор воз</w:t>
            </w:r>
            <w:r w:rsidR="00404E7F" w:rsidRPr="00356D70">
              <w:rPr>
                <w:rFonts w:ascii="Times New Roman" w:hAnsi="Times New Roman"/>
                <w:szCs w:val="24"/>
              </w:rPr>
              <w:t>мездного оказания услуг от 05.06</w:t>
            </w:r>
            <w:r w:rsidRPr="00356D70">
              <w:rPr>
                <w:rFonts w:ascii="Times New Roman" w:hAnsi="Times New Roman"/>
                <w:szCs w:val="24"/>
              </w:rPr>
              <w:t>.20</w:t>
            </w:r>
            <w:r w:rsidR="00404E7F" w:rsidRPr="00356D70">
              <w:rPr>
                <w:rFonts w:ascii="Times New Roman" w:hAnsi="Times New Roman"/>
                <w:szCs w:val="24"/>
              </w:rPr>
              <w:t>20</w:t>
            </w:r>
            <w:r w:rsidRPr="00356D70">
              <w:rPr>
                <w:rFonts w:ascii="Times New Roman" w:hAnsi="Times New Roman"/>
                <w:szCs w:val="24"/>
              </w:rPr>
              <w:t xml:space="preserve"> N 32-17/72 и приложения к нему, всего на 7 л. </w:t>
            </w:r>
          </w:p>
        </w:tc>
      </w:tr>
    </w:tbl>
    <w:p w:rsidR="00C05FE5" w:rsidRPr="00356D70" w:rsidRDefault="00C05FE5" w:rsidP="00C05FE5">
      <w:pPr>
        <w:widowControl w:val="0"/>
        <w:autoSpaceDE w:val="0"/>
        <w:autoSpaceDN w:val="0"/>
        <w:adjustRightInd w:val="0"/>
        <w:ind w:firstLine="720"/>
        <w:jc w:val="both"/>
        <w:rPr>
          <w:rFonts w:ascii="Times New Roman" w:hAnsi="Times New Roman"/>
          <w:szCs w:val="24"/>
        </w:rPr>
      </w:pPr>
    </w:p>
    <w:p w:rsidR="006B4CB6" w:rsidRPr="00356D70" w:rsidRDefault="006B4CB6" w:rsidP="00C05FE5">
      <w:pPr>
        <w:widowControl w:val="0"/>
        <w:autoSpaceDE w:val="0"/>
        <w:autoSpaceDN w:val="0"/>
        <w:adjustRightInd w:val="0"/>
        <w:ind w:firstLine="720"/>
        <w:jc w:val="both"/>
        <w:rPr>
          <w:rFonts w:ascii="Times New Roman" w:hAnsi="Times New Roman"/>
          <w:szCs w:val="24"/>
        </w:rPr>
      </w:pPr>
      <w:r w:rsidRPr="00356D70">
        <w:rPr>
          <w:rFonts w:ascii="Times New Roman" w:hAnsi="Times New Roman"/>
          <w:szCs w:val="24"/>
        </w:rPr>
        <w:t>если письмо направляется нескольким адресатам, а документ-приложение только первому адресату:</w:t>
      </w:r>
    </w:p>
    <w:p w:rsidR="00934E8C" w:rsidRPr="00356D70" w:rsidRDefault="00934E8C" w:rsidP="00C05FE5">
      <w:pPr>
        <w:widowControl w:val="0"/>
        <w:autoSpaceDE w:val="0"/>
        <w:autoSpaceDN w:val="0"/>
        <w:adjustRightInd w:val="0"/>
        <w:ind w:firstLine="720"/>
        <w:jc w:val="both"/>
        <w:rPr>
          <w:rFonts w:ascii="Times New Roman" w:hAnsi="Times New Roman"/>
          <w:szCs w:val="24"/>
        </w:rPr>
      </w:pPr>
    </w:p>
    <w:tbl>
      <w:tblPr>
        <w:tblW w:w="0" w:type="auto"/>
        <w:tblInd w:w="709" w:type="dxa"/>
        <w:tblCellMar>
          <w:left w:w="0" w:type="dxa"/>
          <w:right w:w="0" w:type="dxa"/>
        </w:tblCellMar>
        <w:tblLook w:val="0000"/>
      </w:tblPr>
      <w:tblGrid>
        <w:gridCol w:w="1701"/>
        <w:gridCol w:w="6699"/>
      </w:tblGrid>
      <w:tr w:rsidR="006B4CB6" w:rsidRPr="00356D70" w:rsidTr="00934E8C">
        <w:tblPrEx>
          <w:tblCellMar>
            <w:top w:w="0" w:type="dxa"/>
            <w:left w:w="0" w:type="dxa"/>
            <w:bottom w:w="0" w:type="dxa"/>
            <w:right w:w="0" w:type="dxa"/>
          </w:tblCellMar>
        </w:tblPrEx>
        <w:tc>
          <w:tcPr>
            <w:tcW w:w="1701" w:type="dxa"/>
            <w:tcBorders>
              <w:top w:val="nil"/>
              <w:left w:val="nil"/>
              <w:bottom w:val="nil"/>
              <w:right w:val="nil"/>
            </w:tcBorders>
          </w:tcPr>
          <w:p w:rsidR="006B4CB6" w:rsidRPr="00356D70" w:rsidRDefault="006B4CB6" w:rsidP="00AE3299">
            <w:pPr>
              <w:widowControl w:val="0"/>
              <w:autoSpaceDE w:val="0"/>
              <w:autoSpaceDN w:val="0"/>
              <w:adjustRightInd w:val="0"/>
              <w:rPr>
                <w:rFonts w:ascii="Times New Roman" w:hAnsi="Times New Roman"/>
                <w:szCs w:val="24"/>
              </w:rPr>
            </w:pPr>
            <w:r w:rsidRPr="00356D70">
              <w:rPr>
                <w:rFonts w:ascii="Times New Roman" w:hAnsi="Times New Roman"/>
                <w:szCs w:val="24"/>
              </w:rPr>
              <w:t xml:space="preserve">Приложение: </w:t>
            </w:r>
          </w:p>
        </w:tc>
        <w:tc>
          <w:tcPr>
            <w:tcW w:w="6699" w:type="dxa"/>
            <w:tcBorders>
              <w:top w:val="nil"/>
              <w:left w:val="nil"/>
              <w:bottom w:val="nil"/>
              <w:right w:val="nil"/>
            </w:tcBorders>
          </w:tcPr>
          <w:p w:rsidR="006B4CB6" w:rsidRPr="00356D70" w:rsidRDefault="006B4CB6" w:rsidP="00C05FE5">
            <w:pPr>
              <w:widowControl w:val="0"/>
              <w:autoSpaceDE w:val="0"/>
              <w:autoSpaceDN w:val="0"/>
              <w:adjustRightInd w:val="0"/>
              <w:rPr>
                <w:rFonts w:ascii="Times New Roman" w:hAnsi="Times New Roman"/>
                <w:szCs w:val="24"/>
              </w:rPr>
            </w:pPr>
            <w:r w:rsidRPr="00356D70">
              <w:rPr>
                <w:rFonts w:ascii="Times New Roman" w:hAnsi="Times New Roman"/>
                <w:szCs w:val="24"/>
              </w:rPr>
              <w:t xml:space="preserve">на 3 л. в 1 экз. только в первый адрес. </w:t>
            </w:r>
          </w:p>
        </w:tc>
      </w:tr>
    </w:tbl>
    <w:p w:rsidR="00934E8C" w:rsidRPr="00356D70" w:rsidRDefault="00934E8C" w:rsidP="00C05FE5">
      <w:pPr>
        <w:widowControl w:val="0"/>
        <w:autoSpaceDE w:val="0"/>
        <w:autoSpaceDN w:val="0"/>
        <w:adjustRightInd w:val="0"/>
        <w:ind w:firstLine="720"/>
        <w:jc w:val="both"/>
        <w:rPr>
          <w:rFonts w:ascii="Times New Roman" w:hAnsi="Times New Roman"/>
          <w:szCs w:val="24"/>
        </w:rPr>
      </w:pPr>
    </w:p>
    <w:p w:rsidR="006B4CB6" w:rsidRPr="00356D70" w:rsidRDefault="006B4CB6" w:rsidP="00C05FE5">
      <w:pPr>
        <w:widowControl w:val="0"/>
        <w:autoSpaceDE w:val="0"/>
        <w:autoSpaceDN w:val="0"/>
        <w:adjustRightInd w:val="0"/>
        <w:ind w:firstLine="720"/>
        <w:jc w:val="both"/>
        <w:rPr>
          <w:rFonts w:ascii="Times New Roman" w:hAnsi="Times New Roman"/>
          <w:szCs w:val="24"/>
        </w:rPr>
      </w:pPr>
      <w:r w:rsidRPr="00356D70">
        <w:rPr>
          <w:rFonts w:ascii="Times New Roman" w:hAnsi="Times New Roman"/>
          <w:szCs w:val="24"/>
        </w:rPr>
        <w:t>если приложением являются документы, записанные на физически обособленный электронный носитель:</w:t>
      </w:r>
    </w:p>
    <w:p w:rsidR="00934E8C" w:rsidRPr="00356D70" w:rsidRDefault="00934E8C" w:rsidP="00C05FE5">
      <w:pPr>
        <w:widowControl w:val="0"/>
        <w:autoSpaceDE w:val="0"/>
        <w:autoSpaceDN w:val="0"/>
        <w:adjustRightInd w:val="0"/>
        <w:ind w:firstLine="720"/>
        <w:jc w:val="both"/>
        <w:rPr>
          <w:rFonts w:ascii="Times New Roman" w:hAnsi="Times New Roman"/>
          <w:szCs w:val="24"/>
        </w:rPr>
      </w:pPr>
    </w:p>
    <w:tbl>
      <w:tblPr>
        <w:tblW w:w="0" w:type="auto"/>
        <w:tblInd w:w="801" w:type="dxa"/>
        <w:tblCellMar>
          <w:left w:w="0" w:type="dxa"/>
          <w:right w:w="0" w:type="dxa"/>
        </w:tblCellMar>
        <w:tblLook w:val="0000"/>
      </w:tblPr>
      <w:tblGrid>
        <w:gridCol w:w="1651"/>
        <w:gridCol w:w="1750"/>
      </w:tblGrid>
      <w:tr w:rsidR="006B4CB6" w:rsidRPr="00356D70" w:rsidTr="00934E8C">
        <w:tblPrEx>
          <w:tblCellMar>
            <w:top w:w="0" w:type="dxa"/>
            <w:left w:w="0" w:type="dxa"/>
            <w:bottom w:w="0" w:type="dxa"/>
            <w:right w:w="0" w:type="dxa"/>
          </w:tblCellMar>
        </w:tblPrEx>
        <w:tc>
          <w:tcPr>
            <w:tcW w:w="1651" w:type="dxa"/>
            <w:tcBorders>
              <w:top w:val="nil"/>
              <w:left w:val="nil"/>
              <w:bottom w:val="nil"/>
              <w:right w:val="nil"/>
            </w:tcBorders>
          </w:tcPr>
          <w:p w:rsidR="006B4CB6" w:rsidRPr="00356D70" w:rsidRDefault="00D00F72" w:rsidP="00C05FE5">
            <w:pPr>
              <w:widowControl w:val="0"/>
              <w:autoSpaceDE w:val="0"/>
              <w:autoSpaceDN w:val="0"/>
              <w:adjustRightInd w:val="0"/>
              <w:rPr>
                <w:rFonts w:ascii="Times New Roman" w:hAnsi="Times New Roman"/>
                <w:szCs w:val="24"/>
              </w:rPr>
            </w:pPr>
            <w:r w:rsidRPr="00356D70">
              <w:rPr>
                <w:rFonts w:ascii="Times New Roman" w:hAnsi="Times New Roman"/>
                <w:szCs w:val="24"/>
              </w:rPr>
              <w:t xml:space="preserve">  </w:t>
            </w:r>
            <w:r w:rsidR="006B4CB6" w:rsidRPr="00356D70">
              <w:rPr>
                <w:rFonts w:ascii="Times New Roman" w:hAnsi="Times New Roman"/>
                <w:szCs w:val="24"/>
              </w:rPr>
              <w:t xml:space="preserve">Приложение: </w:t>
            </w:r>
          </w:p>
        </w:tc>
        <w:tc>
          <w:tcPr>
            <w:tcW w:w="1750" w:type="dxa"/>
            <w:tcBorders>
              <w:top w:val="nil"/>
              <w:left w:val="nil"/>
              <w:bottom w:val="nil"/>
              <w:right w:val="nil"/>
            </w:tcBorders>
          </w:tcPr>
          <w:p w:rsidR="006B4CB6" w:rsidRPr="00356D70" w:rsidRDefault="006B4CB6" w:rsidP="00C05FE5">
            <w:pPr>
              <w:widowControl w:val="0"/>
              <w:autoSpaceDE w:val="0"/>
              <w:autoSpaceDN w:val="0"/>
              <w:adjustRightInd w:val="0"/>
              <w:rPr>
                <w:rFonts w:ascii="Times New Roman" w:hAnsi="Times New Roman"/>
                <w:szCs w:val="24"/>
              </w:rPr>
            </w:pPr>
            <w:r w:rsidRPr="00356D70">
              <w:rPr>
                <w:rFonts w:ascii="Times New Roman" w:hAnsi="Times New Roman"/>
                <w:szCs w:val="24"/>
              </w:rPr>
              <w:t>DVD-R в 1 экз.</w:t>
            </w:r>
          </w:p>
        </w:tc>
      </w:tr>
    </w:tbl>
    <w:p w:rsidR="00934E8C" w:rsidRPr="00356D70" w:rsidRDefault="00934E8C" w:rsidP="00C05FE5">
      <w:pPr>
        <w:widowControl w:val="0"/>
        <w:autoSpaceDE w:val="0"/>
        <w:autoSpaceDN w:val="0"/>
        <w:adjustRightInd w:val="0"/>
        <w:ind w:firstLine="709"/>
        <w:jc w:val="both"/>
        <w:rPr>
          <w:rFonts w:ascii="Times New Roman" w:hAnsi="Times New Roman"/>
          <w:szCs w:val="24"/>
        </w:rPr>
      </w:pPr>
    </w:p>
    <w:p w:rsidR="006B4CB6" w:rsidRPr="00356D70" w:rsidRDefault="006B4CB6" w:rsidP="00C05FE5">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6B4CB6" w:rsidRPr="00356D70" w:rsidRDefault="006B4CB6" w:rsidP="00C05FE5">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6B4CB6" w:rsidRPr="00356D70" w:rsidRDefault="006B4CB6" w:rsidP="00C05FE5">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в тексте документа при первом упоминании документа-приложения в скобках указывается: ... (приложение) или ... (приложение 1), (приложение N 1);</w:t>
      </w:r>
    </w:p>
    <w:p w:rsidR="006B4CB6" w:rsidRPr="00356D70" w:rsidRDefault="006B4CB6" w:rsidP="00C05FE5">
      <w:pPr>
        <w:widowControl w:val="0"/>
        <w:autoSpaceDE w:val="0"/>
        <w:autoSpaceDN w:val="0"/>
        <w:adjustRightInd w:val="0"/>
        <w:ind w:firstLine="709"/>
        <w:jc w:val="both"/>
        <w:rPr>
          <w:rFonts w:ascii="Times New Roman" w:hAnsi="Times New Roman"/>
          <w:szCs w:val="24"/>
        </w:rPr>
      </w:pPr>
      <w:r w:rsidRPr="00356D70">
        <w:rPr>
          <w:rFonts w:ascii="Times New Roman" w:hAnsi="Times New Roman"/>
          <w:szCs w:val="24"/>
        </w:rPr>
        <w:t>на первом листе документа-приложения в правом верхнем углу указывается:</w:t>
      </w:r>
    </w:p>
    <w:tbl>
      <w:tblPr>
        <w:tblW w:w="0" w:type="auto"/>
        <w:jc w:val="center"/>
        <w:tblCellMar>
          <w:left w:w="0" w:type="dxa"/>
          <w:right w:w="0" w:type="dxa"/>
        </w:tblCellMar>
        <w:tblLook w:val="0000"/>
      </w:tblPr>
      <w:tblGrid>
        <w:gridCol w:w="250"/>
        <w:gridCol w:w="8750"/>
      </w:tblGrid>
      <w:tr w:rsidR="006B4CB6" w:rsidRPr="00356D70">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356D70" w:rsidRDefault="006B4CB6" w:rsidP="00C05FE5">
            <w:pPr>
              <w:widowControl w:val="0"/>
              <w:autoSpaceDE w:val="0"/>
              <w:autoSpaceDN w:val="0"/>
              <w:adjustRightInd w:val="0"/>
              <w:rPr>
                <w:rFonts w:ascii="Times New Roman" w:hAnsi="Times New Roman"/>
                <w:szCs w:val="24"/>
              </w:rPr>
            </w:pPr>
          </w:p>
        </w:tc>
        <w:tc>
          <w:tcPr>
            <w:tcW w:w="8750" w:type="dxa"/>
            <w:tcBorders>
              <w:top w:val="nil"/>
              <w:left w:val="nil"/>
              <w:bottom w:val="nil"/>
              <w:right w:val="nil"/>
            </w:tcBorders>
          </w:tcPr>
          <w:p w:rsidR="006B4CB6" w:rsidRPr="00356D70" w:rsidRDefault="006B4CB6" w:rsidP="00C05FE5">
            <w:pPr>
              <w:widowControl w:val="0"/>
              <w:autoSpaceDE w:val="0"/>
              <w:autoSpaceDN w:val="0"/>
              <w:adjustRightInd w:val="0"/>
              <w:jc w:val="right"/>
              <w:rPr>
                <w:rFonts w:ascii="Times New Roman" w:hAnsi="Times New Roman"/>
                <w:szCs w:val="24"/>
              </w:rPr>
            </w:pPr>
            <w:r w:rsidRPr="00356D70">
              <w:rPr>
                <w:rFonts w:ascii="Times New Roman" w:hAnsi="Times New Roman"/>
                <w:szCs w:val="24"/>
              </w:rPr>
              <w:t>Приложение N 2</w:t>
            </w:r>
          </w:p>
          <w:p w:rsidR="006B4CB6" w:rsidRPr="00356D70" w:rsidRDefault="006B4CB6" w:rsidP="00C05FE5">
            <w:pPr>
              <w:widowControl w:val="0"/>
              <w:autoSpaceDE w:val="0"/>
              <w:autoSpaceDN w:val="0"/>
              <w:adjustRightInd w:val="0"/>
              <w:jc w:val="right"/>
              <w:rPr>
                <w:rFonts w:ascii="Times New Roman" w:hAnsi="Times New Roman"/>
                <w:szCs w:val="24"/>
              </w:rPr>
            </w:pPr>
            <w:r w:rsidRPr="00356D70">
              <w:rPr>
                <w:rFonts w:ascii="Times New Roman" w:hAnsi="Times New Roman"/>
                <w:szCs w:val="24"/>
              </w:rPr>
              <w:t xml:space="preserve">к приказу </w:t>
            </w:r>
            <w:r w:rsidR="00462446" w:rsidRPr="00356D70">
              <w:rPr>
                <w:rFonts w:ascii="Times New Roman" w:hAnsi="Times New Roman"/>
                <w:szCs w:val="24"/>
              </w:rPr>
              <w:t>ГБУЗ</w:t>
            </w:r>
            <w:r w:rsidR="00BC6A99" w:rsidRPr="00356D70">
              <w:rPr>
                <w:rFonts w:ascii="Times New Roman" w:hAnsi="Times New Roman"/>
                <w:szCs w:val="24"/>
              </w:rPr>
              <w:t xml:space="preserve"> «</w:t>
            </w:r>
            <w:r w:rsidR="00462446" w:rsidRPr="00356D70">
              <w:rPr>
                <w:rFonts w:ascii="Times New Roman" w:hAnsi="Times New Roman"/>
                <w:szCs w:val="24"/>
                <w:lang w:val="kk-KZ"/>
              </w:rPr>
              <w:t>Бичурская</w:t>
            </w:r>
            <w:r w:rsidR="00BC6A99" w:rsidRPr="00356D70">
              <w:rPr>
                <w:rFonts w:ascii="Times New Roman" w:hAnsi="Times New Roman"/>
                <w:szCs w:val="24"/>
              </w:rPr>
              <w:t xml:space="preserve"> ЦРБ»</w:t>
            </w:r>
          </w:p>
          <w:p w:rsidR="006B4CB6" w:rsidRPr="00356D70" w:rsidRDefault="006B4CB6" w:rsidP="00C05FE5">
            <w:pPr>
              <w:widowControl w:val="0"/>
              <w:autoSpaceDE w:val="0"/>
              <w:autoSpaceDN w:val="0"/>
              <w:adjustRightInd w:val="0"/>
              <w:jc w:val="right"/>
              <w:rPr>
                <w:rFonts w:ascii="Times New Roman" w:hAnsi="Times New Roman"/>
                <w:szCs w:val="24"/>
              </w:rPr>
            </w:pPr>
            <w:r w:rsidRPr="00356D70">
              <w:rPr>
                <w:rFonts w:ascii="Times New Roman" w:hAnsi="Times New Roman"/>
                <w:szCs w:val="24"/>
              </w:rPr>
              <w:t>от 15.0</w:t>
            </w:r>
            <w:r w:rsidR="00404E7F" w:rsidRPr="00356D70">
              <w:rPr>
                <w:rFonts w:ascii="Times New Roman" w:hAnsi="Times New Roman"/>
                <w:szCs w:val="24"/>
              </w:rPr>
              <w:t>6</w:t>
            </w:r>
            <w:r w:rsidRPr="00356D70">
              <w:rPr>
                <w:rFonts w:ascii="Times New Roman" w:hAnsi="Times New Roman"/>
                <w:szCs w:val="24"/>
              </w:rPr>
              <w:t>.20</w:t>
            </w:r>
            <w:r w:rsidR="00D00F72" w:rsidRPr="00356D70">
              <w:rPr>
                <w:rFonts w:ascii="Times New Roman" w:hAnsi="Times New Roman"/>
                <w:szCs w:val="24"/>
              </w:rPr>
              <w:t>20</w:t>
            </w:r>
            <w:r w:rsidRPr="00356D70">
              <w:rPr>
                <w:rFonts w:ascii="Times New Roman" w:hAnsi="Times New Roman"/>
                <w:szCs w:val="24"/>
              </w:rPr>
              <w:t xml:space="preserve"> N 112 </w:t>
            </w:r>
          </w:p>
        </w:tc>
      </w:tr>
    </w:tbl>
    <w:p w:rsidR="00C05FE5" w:rsidRPr="00356D70" w:rsidRDefault="00C05FE5" w:rsidP="00C05FE5">
      <w:pPr>
        <w:widowControl w:val="0"/>
        <w:autoSpaceDE w:val="0"/>
        <w:autoSpaceDN w:val="0"/>
        <w:adjustRightInd w:val="0"/>
        <w:ind w:firstLine="720"/>
        <w:jc w:val="both"/>
        <w:rPr>
          <w:rFonts w:ascii="Times New Roman" w:hAnsi="Times New Roman"/>
          <w:szCs w:val="24"/>
        </w:rPr>
      </w:pPr>
    </w:p>
    <w:p w:rsidR="006B4CB6" w:rsidRPr="00356D70" w:rsidRDefault="006B4CB6" w:rsidP="00C05FE5">
      <w:pPr>
        <w:widowControl w:val="0"/>
        <w:autoSpaceDE w:val="0"/>
        <w:autoSpaceDN w:val="0"/>
        <w:adjustRightInd w:val="0"/>
        <w:ind w:firstLine="720"/>
        <w:jc w:val="both"/>
        <w:rPr>
          <w:rFonts w:ascii="Times New Roman" w:hAnsi="Times New Roman"/>
          <w:szCs w:val="24"/>
        </w:rPr>
      </w:pPr>
      <w:r w:rsidRPr="00356D70">
        <w:rPr>
          <w:rFonts w:ascii="Times New Roman" w:hAnsi="Times New Roman"/>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W w:w="0" w:type="auto"/>
        <w:jc w:val="center"/>
        <w:tblCellMar>
          <w:left w:w="0" w:type="dxa"/>
          <w:right w:w="0" w:type="dxa"/>
        </w:tblCellMar>
        <w:tblLook w:val="0000"/>
      </w:tblPr>
      <w:tblGrid>
        <w:gridCol w:w="251"/>
        <w:gridCol w:w="8793"/>
      </w:tblGrid>
      <w:tr w:rsidR="006B4CB6" w:rsidRPr="00356D70" w:rsidTr="00356D70">
        <w:tblPrEx>
          <w:tblCellMar>
            <w:top w:w="0" w:type="dxa"/>
            <w:left w:w="0" w:type="dxa"/>
            <w:bottom w:w="0" w:type="dxa"/>
            <w:right w:w="0" w:type="dxa"/>
          </w:tblCellMar>
        </w:tblPrEx>
        <w:trPr>
          <w:trHeight w:val="474"/>
          <w:jc w:val="center"/>
        </w:trPr>
        <w:tc>
          <w:tcPr>
            <w:tcW w:w="251" w:type="dxa"/>
            <w:tcBorders>
              <w:top w:val="nil"/>
              <w:left w:val="nil"/>
              <w:bottom w:val="nil"/>
              <w:right w:val="nil"/>
            </w:tcBorders>
          </w:tcPr>
          <w:p w:rsidR="002141EF" w:rsidRPr="00356D70" w:rsidRDefault="002141EF">
            <w:pPr>
              <w:widowControl w:val="0"/>
              <w:autoSpaceDE w:val="0"/>
              <w:autoSpaceDN w:val="0"/>
              <w:adjustRightInd w:val="0"/>
              <w:rPr>
                <w:rFonts w:ascii="Times New Roman" w:hAnsi="Times New Roman"/>
                <w:szCs w:val="24"/>
              </w:rPr>
            </w:pPr>
          </w:p>
        </w:tc>
        <w:tc>
          <w:tcPr>
            <w:tcW w:w="8793" w:type="dxa"/>
            <w:tcBorders>
              <w:top w:val="nil"/>
              <w:left w:val="nil"/>
              <w:bottom w:val="nil"/>
              <w:right w:val="nil"/>
            </w:tcBorders>
          </w:tcPr>
          <w:p w:rsidR="002141EF" w:rsidRPr="00356D70" w:rsidRDefault="002141EF" w:rsidP="002141EF">
            <w:pPr>
              <w:widowControl w:val="0"/>
              <w:autoSpaceDE w:val="0"/>
              <w:autoSpaceDN w:val="0"/>
              <w:adjustRightInd w:val="0"/>
              <w:jc w:val="right"/>
              <w:rPr>
                <w:rFonts w:ascii="Times New Roman" w:hAnsi="Times New Roman"/>
                <w:szCs w:val="24"/>
              </w:rPr>
            </w:pPr>
          </w:p>
          <w:p w:rsidR="006B4CB6" w:rsidRPr="00356D70" w:rsidRDefault="006B4CB6" w:rsidP="002141EF">
            <w:pPr>
              <w:widowControl w:val="0"/>
              <w:autoSpaceDE w:val="0"/>
              <w:autoSpaceDN w:val="0"/>
              <w:adjustRightInd w:val="0"/>
              <w:jc w:val="right"/>
              <w:rPr>
                <w:rFonts w:ascii="Times New Roman" w:hAnsi="Times New Roman"/>
                <w:szCs w:val="24"/>
              </w:rPr>
            </w:pPr>
            <w:r w:rsidRPr="00356D70">
              <w:rPr>
                <w:rFonts w:ascii="Times New Roman" w:hAnsi="Times New Roman"/>
                <w:szCs w:val="24"/>
              </w:rPr>
              <w:t xml:space="preserve">Приложение N 1 </w:t>
            </w:r>
          </w:p>
        </w:tc>
      </w:tr>
      <w:tr w:rsidR="006B4CB6" w:rsidRPr="00356D70" w:rsidTr="00356D70">
        <w:tblPrEx>
          <w:tblCellMar>
            <w:top w:w="0" w:type="dxa"/>
            <w:left w:w="0" w:type="dxa"/>
            <w:bottom w:w="0" w:type="dxa"/>
            <w:right w:w="0" w:type="dxa"/>
          </w:tblCellMar>
        </w:tblPrEx>
        <w:trPr>
          <w:trHeight w:val="705"/>
          <w:jc w:val="center"/>
        </w:trPr>
        <w:tc>
          <w:tcPr>
            <w:tcW w:w="251" w:type="dxa"/>
            <w:tcBorders>
              <w:top w:val="nil"/>
              <w:left w:val="nil"/>
              <w:bottom w:val="nil"/>
              <w:right w:val="nil"/>
            </w:tcBorders>
          </w:tcPr>
          <w:p w:rsidR="006B4CB6" w:rsidRPr="00356D70" w:rsidRDefault="006B4CB6">
            <w:pPr>
              <w:widowControl w:val="0"/>
              <w:autoSpaceDE w:val="0"/>
              <w:autoSpaceDN w:val="0"/>
              <w:adjustRightInd w:val="0"/>
              <w:rPr>
                <w:rFonts w:ascii="Times New Roman" w:hAnsi="Times New Roman"/>
                <w:szCs w:val="24"/>
              </w:rPr>
            </w:pPr>
          </w:p>
        </w:tc>
        <w:tc>
          <w:tcPr>
            <w:tcW w:w="8793" w:type="dxa"/>
            <w:tcBorders>
              <w:top w:val="nil"/>
              <w:left w:val="nil"/>
              <w:bottom w:val="nil"/>
              <w:right w:val="nil"/>
            </w:tcBorders>
          </w:tcPr>
          <w:p w:rsidR="006B4CB6" w:rsidRPr="00356D70" w:rsidRDefault="006B4CB6" w:rsidP="002141EF">
            <w:pPr>
              <w:widowControl w:val="0"/>
              <w:autoSpaceDE w:val="0"/>
              <w:autoSpaceDN w:val="0"/>
              <w:adjustRightInd w:val="0"/>
              <w:jc w:val="right"/>
              <w:rPr>
                <w:rFonts w:ascii="Times New Roman" w:hAnsi="Times New Roman"/>
                <w:szCs w:val="24"/>
              </w:rPr>
            </w:pPr>
            <w:r w:rsidRPr="00356D70">
              <w:rPr>
                <w:rFonts w:ascii="Times New Roman" w:hAnsi="Times New Roman"/>
                <w:szCs w:val="24"/>
              </w:rPr>
              <w:t>УТВЕРЖДЕНО</w:t>
            </w:r>
          </w:p>
          <w:p w:rsidR="006B4CB6" w:rsidRPr="00356D70" w:rsidRDefault="006B4CB6" w:rsidP="002141EF">
            <w:pPr>
              <w:widowControl w:val="0"/>
              <w:autoSpaceDE w:val="0"/>
              <w:autoSpaceDN w:val="0"/>
              <w:adjustRightInd w:val="0"/>
              <w:jc w:val="right"/>
              <w:rPr>
                <w:rFonts w:ascii="Times New Roman" w:hAnsi="Times New Roman"/>
                <w:szCs w:val="24"/>
              </w:rPr>
            </w:pPr>
            <w:r w:rsidRPr="00356D70">
              <w:rPr>
                <w:rFonts w:ascii="Times New Roman" w:hAnsi="Times New Roman"/>
                <w:szCs w:val="24"/>
              </w:rPr>
              <w:t xml:space="preserve">приказом </w:t>
            </w:r>
            <w:r w:rsidR="00462446" w:rsidRPr="00356D70">
              <w:rPr>
                <w:rFonts w:ascii="Times New Roman" w:hAnsi="Times New Roman"/>
                <w:szCs w:val="24"/>
              </w:rPr>
              <w:t>ГБУЗ</w:t>
            </w:r>
            <w:r w:rsidR="00BC6A99" w:rsidRPr="00356D70">
              <w:rPr>
                <w:rFonts w:ascii="Times New Roman" w:hAnsi="Times New Roman"/>
                <w:szCs w:val="24"/>
              </w:rPr>
              <w:t xml:space="preserve"> «</w:t>
            </w:r>
            <w:r w:rsidR="00462446" w:rsidRPr="00356D70">
              <w:rPr>
                <w:rFonts w:ascii="Times New Roman" w:hAnsi="Times New Roman"/>
                <w:szCs w:val="24"/>
                <w:lang w:val="kk-KZ"/>
              </w:rPr>
              <w:t>Бичурская</w:t>
            </w:r>
            <w:r w:rsidR="00BC6A99" w:rsidRPr="00356D70">
              <w:rPr>
                <w:rFonts w:ascii="Times New Roman" w:hAnsi="Times New Roman"/>
                <w:szCs w:val="24"/>
              </w:rPr>
              <w:t xml:space="preserve"> ЦРБ»</w:t>
            </w:r>
          </w:p>
          <w:p w:rsidR="006B4CB6" w:rsidRPr="00356D70" w:rsidRDefault="006B4CB6" w:rsidP="002141EF">
            <w:pPr>
              <w:widowControl w:val="0"/>
              <w:autoSpaceDE w:val="0"/>
              <w:autoSpaceDN w:val="0"/>
              <w:adjustRightInd w:val="0"/>
              <w:jc w:val="right"/>
              <w:rPr>
                <w:rFonts w:ascii="Times New Roman" w:hAnsi="Times New Roman"/>
                <w:szCs w:val="24"/>
              </w:rPr>
            </w:pPr>
            <w:r w:rsidRPr="00356D70">
              <w:rPr>
                <w:rFonts w:ascii="Times New Roman" w:hAnsi="Times New Roman"/>
                <w:szCs w:val="24"/>
              </w:rPr>
              <w:t>от 18.0</w:t>
            </w:r>
            <w:r w:rsidR="00D00F72" w:rsidRPr="00356D70">
              <w:rPr>
                <w:rFonts w:ascii="Times New Roman" w:hAnsi="Times New Roman"/>
                <w:szCs w:val="24"/>
              </w:rPr>
              <w:t>6</w:t>
            </w:r>
            <w:r w:rsidRPr="00356D70">
              <w:rPr>
                <w:rFonts w:ascii="Times New Roman" w:hAnsi="Times New Roman"/>
                <w:szCs w:val="24"/>
              </w:rPr>
              <w:t>.20</w:t>
            </w:r>
            <w:r w:rsidR="00D00F72" w:rsidRPr="00356D70">
              <w:rPr>
                <w:rFonts w:ascii="Times New Roman" w:hAnsi="Times New Roman"/>
                <w:szCs w:val="24"/>
              </w:rPr>
              <w:t>20</w:t>
            </w:r>
            <w:r w:rsidRPr="00356D70">
              <w:rPr>
                <w:rFonts w:ascii="Times New Roman" w:hAnsi="Times New Roman"/>
                <w:szCs w:val="24"/>
              </w:rPr>
              <w:t xml:space="preserve"> N 6</w:t>
            </w:r>
            <w:r w:rsidR="00BC6A99" w:rsidRPr="00356D70">
              <w:rPr>
                <w:rFonts w:ascii="Times New Roman" w:hAnsi="Times New Roman"/>
                <w:szCs w:val="24"/>
              </w:rPr>
              <w:t>3</w:t>
            </w:r>
            <w:r w:rsidRPr="00356D70">
              <w:rPr>
                <w:rFonts w:ascii="Times New Roman" w:hAnsi="Times New Roman"/>
                <w:szCs w:val="24"/>
              </w:rPr>
              <w:t xml:space="preserve"> </w:t>
            </w:r>
          </w:p>
        </w:tc>
      </w:tr>
      <w:tr w:rsidR="00356D70" w:rsidRPr="00462446" w:rsidTr="00356D70">
        <w:tblPrEx>
          <w:tblCellMar>
            <w:top w:w="0" w:type="dxa"/>
            <w:left w:w="0" w:type="dxa"/>
            <w:bottom w:w="0" w:type="dxa"/>
            <w:right w:w="0" w:type="dxa"/>
          </w:tblCellMar>
        </w:tblPrEx>
        <w:trPr>
          <w:trHeight w:val="243"/>
          <w:jc w:val="center"/>
        </w:trPr>
        <w:tc>
          <w:tcPr>
            <w:tcW w:w="251" w:type="dxa"/>
            <w:tcBorders>
              <w:top w:val="nil"/>
              <w:left w:val="nil"/>
              <w:bottom w:val="nil"/>
              <w:right w:val="nil"/>
            </w:tcBorders>
          </w:tcPr>
          <w:p w:rsidR="00356D70" w:rsidRPr="00462446" w:rsidRDefault="00356D70">
            <w:pPr>
              <w:widowControl w:val="0"/>
              <w:autoSpaceDE w:val="0"/>
              <w:autoSpaceDN w:val="0"/>
              <w:adjustRightInd w:val="0"/>
              <w:rPr>
                <w:rFonts w:ascii="Times New Roman" w:hAnsi="Times New Roman"/>
                <w:szCs w:val="24"/>
                <w:highlight w:val="yellow"/>
              </w:rPr>
            </w:pPr>
          </w:p>
        </w:tc>
        <w:tc>
          <w:tcPr>
            <w:tcW w:w="8793" w:type="dxa"/>
            <w:tcBorders>
              <w:top w:val="nil"/>
              <w:left w:val="nil"/>
              <w:bottom w:val="nil"/>
              <w:right w:val="nil"/>
            </w:tcBorders>
          </w:tcPr>
          <w:p w:rsidR="00356D70" w:rsidRPr="00462446" w:rsidRDefault="00356D70" w:rsidP="002141EF">
            <w:pPr>
              <w:widowControl w:val="0"/>
              <w:autoSpaceDE w:val="0"/>
              <w:autoSpaceDN w:val="0"/>
              <w:adjustRightInd w:val="0"/>
              <w:jc w:val="right"/>
              <w:rPr>
                <w:rFonts w:ascii="Times New Roman" w:hAnsi="Times New Roman"/>
                <w:szCs w:val="24"/>
                <w:highlight w:val="yellow"/>
              </w:rPr>
            </w:pPr>
          </w:p>
        </w:tc>
      </w:tr>
    </w:tbl>
    <w:p w:rsidR="006B4CB6" w:rsidRPr="004A0E08" w:rsidRDefault="00BA7F84"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2.21</w:t>
      </w:r>
      <w:r w:rsidR="006B4CB6" w:rsidRPr="004A0E08">
        <w:rPr>
          <w:rFonts w:ascii="Times New Roman" w:hAnsi="Times New Roman"/>
          <w:szCs w:val="24"/>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6B4CB6" w:rsidRPr="004A0E08" w:rsidRDefault="006B4CB6"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Гриф согласования в зависимости от вида документа и особенностей его оформления может проставляться:</w:t>
      </w:r>
    </w:p>
    <w:p w:rsidR="006B4CB6" w:rsidRPr="004A0E08" w:rsidRDefault="006B4CB6"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6B4CB6" w:rsidRPr="004A0E08" w:rsidRDefault="006B4CB6"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на последнем листе документа под текстом;</w:t>
      </w:r>
    </w:p>
    <w:p w:rsidR="006B4CB6" w:rsidRPr="004A0E08" w:rsidRDefault="006B4CB6"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на листе согласования, являющемся неотъемлемой частью документа.</w:t>
      </w:r>
    </w:p>
    <w:p w:rsidR="006B4CB6" w:rsidRPr="004A0E08" w:rsidRDefault="006B4CB6"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tbl>
      <w:tblPr>
        <w:tblW w:w="0" w:type="auto"/>
        <w:jc w:val="center"/>
        <w:tblCellMar>
          <w:left w:w="0" w:type="dxa"/>
          <w:right w:w="0" w:type="dxa"/>
        </w:tblCellMar>
        <w:tblLook w:val="0000"/>
      </w:tblPr>
      <w:tblGrid>
        <w:gridCol w:w="4375"/>
        <w:gridCol w:w="4375"/>
        <w:gridCol w:w="250"/>
      </w:tblGrid>
      <w:tr w:rsidR="006B4CB6" w:rsidRPr="004A0E08">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rsidR="006B4CB6" w:rsidRPr="004A0E08" w:rsidRDefault="00356D70" w:rsidP="00934E8C">
            <w:pPr>
              <w:widowControl w:val="0"/>
              <w:autoSpaceDE w:val="0"/>
              <w:autoSpaceDN w:val="0"/>
              <w:adjustRightInd w:val="0"/>
              <w:ind w:left="4334"/>
              <w:rPr>
                <w:rFonts w:ascii="Times New Roman" w:hAnsi="Times New Roman"/>
                <w:szCs w:val="24"/>
              </w:rPr>
            </w:pPr>
            <w:r w:rsidRPr="004A0E08">
              <w:rPr>
                <w:rFonts w:ascii="Times New Roman" w:hAnsi="Times New Roman"/>
                <w:szCs w:val="24"/>
              </w:rPr>
              <w:t xml:space="preserve">            </w:t>
            </w:r>
            <w:r w:rsidR="006B4CB6" w:rsidRPr="004A0E08">
              <w:rPr>
                <w:rFonts w:ascii="Times New Roman" w:hAnsi="Times New Roman"/>
                <w:szCs w:val="24"/>
              </w:rPr>
              <w:t>СОГЛАСОВАНО</w:t>
            </w:r>
          </w:p>
          <w:p w:rsidR="006B4CB6" w:rsidRPr="004A0E08" w:rsidRDefault="00356D70" w:rsidP="00934E8C">
            <w:pPr>
              <w:widowControl w:val="0"/>
              <w:autoSpaceDE w:val="0"/>
              <w:autoSpaceDN w:val="0"/>
              <w:adjustRightInd w:val="0"/>
              <w:ind w:left="4334"/>
              <w:rPr>
                <w:rFonts w:ascii="Times New Roman" w:hAnsi="Times New Roman"/>
                <w:szCs w:val="24"/>
              </w:rPr>
            </w:pPr>
            <w:r w:rsidRPr="004A0E08">
              <w:rPr>
                <w:rFonts w:ascii="Times New Roman" w:hAnsi="Times New Roman"/>
                <w:szCs w:val="24"/>
              </w:rPr>
              <w:t xml:space="preserve">            </w:t>
            </w:r>
            <w:r w:rsidR="009449DD" w:rsidRPr="004A0E08">
              <w:rPr>
                <w:rFonts w:ascii="Times New Roman" w:hAnsi="Times New Roman"/>
                <w:szCs w:val="24"/>
              </w:rPr>
              <w:t>Главный врач</w:t>
            </w:r>
          </w:p>
          <w:p w:rsidR="006B4CB6" w:rsidRPr="004A0E08" w:rsidRDefault="00356D70" w:rsidP="00934E8C">
            <w:pPr>
              <w:widowControl w:val="0"/>
              <w:autoSpaceDE w:val="0"/>
              <w:autoSpaceDN w:val="0"/>
              <w:adjustRightInd w:val="0"/>
              <w:ind w:left="4334"/>
              <w:rPr>
                <w:rFonts w:ascii="Times New Roman" w:hAnsi="Times New Roman"/>
                <w:szCs w:val="24"/>
              </w:rPr>
            </w:pPr>
            <w:r w:rsidRPr="004A0E08">
              <w:rPr>
                <w:rFonts w:ascii="Times New Roman" w:hAnsi="Times New Roman"/>
                <w:szCs w:val="24"/>
              </w:rPr>
              <w:t xml:space="preserve">            </w:t>
            </w:r>
            <w:r w:rsidR="00462446" w:rsidRPr="004A0E08">
              <w:rPr>
                <w:rFonts w:ascii="Times New Roman" w:hAnsi="Times New Roman"/>
                <w:szCs w:val="24"/>
              </w:rPr>
              <w:t>ГБУЗ</w:t>
            </w:r>
            <w:r w:rsidR="009449DD" w:rsidRPr="004A0E08">
              <w:rPr>
                <w:rFonts w:ascii="Times New Roman" w:hAnsi="Times New Roman"/>
                <w:szCs w:val="24"/>
              </w:rPr>
              <w:t xml:space="preserve"> «</w:t>
            </w:r>
            <w:r w:rsidR="00462446" w:rsidRPr="004A0E08">
              <w:rPr>
                <w:rFonts w:ascii="Times New Roman" w:hAnsi="Times New Roman"/>
                <w:szCs w:val="24"/>
                <w:lang w:val="kk-KZ"/>
              </w:rPr>
              <w:t>Бичурская</w:t>
            </w:r>
            <w:r w:rsidR="007D2A97" w:rsidRPr="004A0E08">
              <w:rPr>
                <w:rFonts w:ascii="Times New Roman" w:hAnsi="Times New Roman"/>
                <w:szCs w:val="24"/>
                <w:lang w:val="kk-KZ"/>
              </w:rPr>
              <w:t xml:space="preserve"> </w:t>
            </w:r>
            <w:r w:rsidR="009449DD" w:rsidRPr="004A0E08">
              <w:rPr>
                <w:rFonts w:ascii="Times New Roman" w:hAnsi="Times New Roman"/>
                <w:szCs w:val="24"/>
              </w:rPr>
              <w:t xml:space="preserve"> ЦРБ»</w:t>
            </w:r>
            <w:r w:rsidR="006B4CB6" w:rsidRPr="004A0E08">
              <w:rPr>
                <w:rFonts w:ascii="Times New Roman" w:hAnsi="Times New Roman"/>
                <w:szCs w:val="24"/>
              </w:rPr>
              <w:t xml:space="preserve"> </w:t>
            </w:r>
          </w:p>
        </w:tc>
        <w:tc>
          <w:tcPr>
            <w:tcW w:w="250" w:type="dxa"/>
            <w:vMerge w:val="restart"/>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p>
        </w:tc>
      </w:tr>
      <w:tr w:rsidR="006B4CB6" w:rsidRPr="004A0E08">
        <w:tblPrEx>
          <w:tblCellMar>
            <w:top w:w="0" w:type="dxa"/>
            <w:left w:w="0" w:type="dxa"/>
            <w:bottom w:w="0" w:type="dxa"/>
            <w:right w:w="0" w:type="dxa"/>
          </w:tblCellMar>
        </w:tblPrEx>
        <w:trPr>
          <w:jc w:val="center"/>
        </w:trPr>
        <w:tc>
          <w:tcPr>
            <w:tcW w:w="4375" w:type="dxa"/>
            <w:tcBorders>
              <w:top w:val="nil"/>
              <w:left w:val="nil"/>
              <w:bottom w:val="nil"/>
              <w:right w:val="nil"/>
            </w:tcBorders>
          </w:tcPr>
          <w:p w:rsidR="006B4CB6" w:rsidRPr="004A0E08" w:rsidRDefault="006B4CB6" w:rsidP="002141EF">
            <w:pPr>
              <w:widowControl w:val="0"/>
              <w:autoSpaceDE w:val="0"/>
              <w:autoSpaceDN w:val="0"/>
              <w:adjustRightInd w:val="0"/>
              <w:jc w:val="right"/>
              <w:rPr>
                <w:rFonts w:ascii="Times New Roman" w:hAnsi="Times New Roman"/>
                <w:szCs w:val="24"/>
              </w:rPr>
            </w:pPr>
          </w:p>
        </w:tc>
        <w:tc>
          <w:tcPr>
            <w:tcW w:w="4375" w:type="dxa"/>
            <w:tcBorders>
              <w:top w:val="nil"/>
              <w:left w:val="nil"/>
              <w:bottom w:val="nil"/>
              <w:right w:val="nil"/>
            </w:tcBorders>
          </w:tcPr>
          <w:p w:rsidR="006B4CB6" w:rsidRPr="004A0E08" w:rsidRDefault="00356D70" w:rsidP="00356D70">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           </w:t>
            </w:r>
            <w:r w:rsidR="00C05FE5" w:rsidRPr="004A0E08">
              <w:rPr>
                <w:rFonts w:ascii="Times New Roman" w:hAnsi="Times New Roman"/>
                <w:szCs w:val="24"/>
              </w:rPr>
              <w:t>Подпись</w:t>
            </w:r>
            <w:r w:rsidRPr="004A0E08">
              <w:rPr>
                <w:rFonts w:ascii="Times New Roman" w:hAnsi="Times New Roman"/>
                <w:szCs w:val="24"/>
              </w:rPr>
              <w:t xml:space="preserve">                </w:t>
            </w:r>
            <w:r w:rsidR="007D2A97" w:rsidRPr="004A0E08">
              <w:rPr>
                <w:rFonts w:ascii="Times New Roman" w:hAnsi="Times New Roman"/>
                <w:szCs w:val="24"/>
              </w:rPr>
              <w:t xml:space="preserve">     </w:t>
            </w:r>
            <w:r w:rsidRPr="004A0E08">
              <w:rPr>
                <w:rFonts w:ascii="Times New Roman" w:hAnsi="Times New Roman"/>
                <w:szCs w:val="24"/>
              </w:rPr>
              <w:t>И. О. Фамилия</w:t>
            </w:r>
          </w:p>
        </w:tc>
        <w:tc>
          <w:tcPr>
            <w:tcW w:w="250" w:type="dxa"/>
            <w:vMerge/>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p>
        </w:tc>
      </w:tr>
      <w:tr w:rsidR="006B4CB6" w:rsidRPr="004A0E08">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rsidR="006B4CB6" w:rsidRPr="004A0E08" w:rsidRDefault="00356D70" w:rsidP="00652B32">
            <w:pPr>
              <w:widowControl w:val="0"/>
              <w:autoSpaceDE w:val="0"/>
              <w:autoSpaceDN w:val="0"/>
              <w:adjustRightInd w:val="0"/>
              <w:ind w:left="4334"/>
              <w:rPr>
                <w:rFonts w:ascii="Times New Roman" w:hAnsi="Times New Roman"/>
                <w:szCs w:val="24"/>
              </w:rPr>
            </w:pPr>
            <w:r w:rsidRPr="004A0E08">
              <w:rPr>
                <w:rFonts w:ascii="Times New Roman" w:hAnsi="Times New Roman"/>
                <w:szCs w:val="24"/>
              </w:rPr>
              <w:t xml:space="preserve">            </w:t>
            </w:r>
            <w:r w:rsidR="00D00F72" w:rsidRPr="004A0E08">
              <w:rPr>
                <w:rFonts w:ascii="Times New Roman" w:hAnsi="Times New Roman"/>
                <w:szCs w:val="24"/>
              </w:rPr>
              <w:t>Дата</w:t>
            </w:r>
            <w:r w:rsidR="006B4CB6" w:rsidRPr="004A0E08">
              <w:rPr>
                <w:rFonts w:ascii="Times New Roman" w:hAnsi="Times New Roman"/>
                <w:szCs w:val="24"/>
              </w:rPr>
              <w:t xml:space="preserve"> </w:t>
            </w:r>
          </w:p>
        </w:tc>
        <w:tc>
          <w:tcPr>
            <w:tcW w:w="250" w:type="dxa"/>
            <w:vMerge/>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p>
        </w:tc>
      </w:tr>
    </w:tbl>
    <w:p w:rsidR="006B4CB6" w:rsidRPr="004A0E08" w:rsidRDefault="006B4CB6"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6B4CB6" w:rsidRPr="004A0E08" w:rsidRDefault="006B4CB6">
      <w:pPr>
        <w:widowControl w:val="0"/>
        <w:autoSpaceDE w:val="0"/>
        <w:autoSpaceDN w:val="0"/>
        <w:adjustRightInd w:val="0"/>
        <w:rPr>
          <w:rFonts w:ascii="Times New Roman" w:hAnsi="Times New Roman"/>
          <w:szCs w:val="24"/>
        </w:rPr>
      </w:pPr>
    </w:p>
    <w:tbl>
      <w:tblPr>
        <w:tblW w:w="0" w:type="auto"/>
        <w:jc w:val="center"/>
        <w:tblCellMar>
          <w:left w:w="0" w:type="dxa"/>
          <w:right w:w="0" w:type="dxa"/>
        </w:tblCellMar>
        <w:tblLook w:val="0000"/>
      </w:tblPr>
      <w:tblGrid>
        <w:gridCol w:w="8750"/>
        <w:gridCol w:w="250"/>
      </w:tblGrid>
      <w:tr w:rsidR="006B4CB6" w:rsidRPr="004A0E08">
        <w:tblPrEx>
          <w:tblCellMar>
            <w:top w:w="0" w:type="dxa"/>
            <w:left w:w="0" w:type="dxa"/>
            <w:bottom w:w="0" w:type="dxa"/>
            <w:right w:w="0" w:type="dxa"/>
          </w:tblCellMar>
        </w:tblPrEx>
        <w:trPr>
          <w:jc w:val="center"/>
        </w:trPr>
        <w:tc>
          <w:tcPr>
            <w:tcW w:w="8750" w:type="dxa"/>
            <w:tcBorders>
              <w:top w:val="nil"/>
              <w:left w:val="nil"/>
              <w:bottom w:val="nil"/>
              <w:right w:val="nil"/>
            </w:tcBorders>
          </w:tcPr>
          <w:p w:rsidR="006B4CB6" w:rsidRPr="004A0E08" w:rsidRDefault="006B4CB6" w:rsidP="00652B32">
            <w:pPr>
              <w:widowControl w:val="0"/>
              <w:autoSpaceDE w:val="0"/>
              <w:autoSpaceDN w:val="0"/>
              <w:adjustRightInd w:val="0"/>
              <w:ind w:left="4334"/>
              <w:rPr>
                <w:rFonts w:ascii="Times New Roman" w:hAnsi="Times New Roman"/>
                <w:szCs w:val="24"/>
              </w:rPr>
            </w:pPr>
            <w:r w:rsidRPr="004A0E08">
              <w:rPr>
                <w:rFonts w:ascii="Times New Roman" w:hAnsi="Times New Roman"/>
                <w:szCs w:val="24"/>
              </w:rPr>
              <w:t>СОГЛАСОВАНО</w:t>
            </w:r>
          </w:p>
          <w:p w:rsidR="006B4CB6" w:rsidRPr="004A0E08" w:rsidRDefault="009449DD" w:rsidP="00652B32">
            <w:pPr>
              <w:widowControl w:val="0"/>
              <w:autoSpaceDE w:val="0"/>
              <w:autoSpaceDN w:val="0"/>
              <w:adjustRightInd w:val="0"/>
              <w:ind w:left="4334"/>
              <w:rPr>
                <w:rFonts w:ascii="Times New Roman" w:hAnsi="Times New Roman"/>
                <w:szCs w:val="24"/>
              </w:rPr>
            </w:pPr>
            <w:r w:rsidRPr="004A0E08">
              <w:rPr>
                <w:rFonts w:ascii="Times New Roman" w:hAnsi="Times New Roman"/>
                <w:szCs w:val="24"/>
              </w:rPr>
              <w:t>Министерством здравоохранения Республики Бурятия</w:t>
            </w:r>
          </w:p>
          <w:p w:rsidR="006B4CB6" w:rsidRPr="004A0E08" w:rsidRDefault="006B4CB6" w:rsidP="00652B32">
            <w:pPr>
              <w:widowControl w:val="0"/>
              <w:autoSpaceDE w:val="0"/>
              <w:autoSpaceDN w:val="0"/>
              <w:adjustRightInd w:val="0"/>
              <w:ind w:left="4334"/>
              <w:rPr>
                <w:rFonts w:ascii="Times New Roman" w:hAnsi="Times New Roman"/>
                <w:szCs w:val="24"/>
              </w:rPr>
            </w:pPr>
            <w:r w:rsidRPr="004A0E08">
              <w:rPr>
                <w:rFonts w:ascii="Times New Roman" w:hAnsi="Times New Roman"/>
                <w:szCs w:val="24"/>
              </w:rPr>
              <w:t xml:space="preserve">(протокол от __________ N _______) </w:t>
            </w:r>
          </w:p>
        </w:tc>
        <w:tc>
          <w:tcPr>
            <w:tcW w:w="250" w:type="dxa"/>
            <w:tcBorders>
              <w:top w:val="nil"/>
              <w:left w:val="nil"/>
              <w:bottom w:val="nil"/>
              <w:right w:val="nil"/>
            </w:tcBorders>
          </w:tcPr>
          <w:p w:rsidR="006B4CB6" w:rsidRPr="004A0E08" w:rsidRDefault="006B4CB6" w:rsidP="002141EF">
            <w:pPr>
              <w:widowControl w:val="0"/>
              <w:autoSpaceDE w:val="0"/>
              <w:autoSpaceDN w:val="0"/>
              <w:adjustRightInd w:val="0"/>
              <w:jc w:val="right"/>
              <w:rPr>
                <w:rFonts w:ascii="Times New Roman" w:hAnsi="Times New Roman"/>
                <w:szCs w:val="24"/>
              </w:rPr>
            </w:pPr>
          </w:p>
        </w:tc>
      </w:tr>
    </w:tbl>
    <w:p w:rsidR="006B4CB6" w:rsidRPr="004A0E08" w:rsidRDefault="006B4CB6" w:rsidP="002141EF">
      <w:pPr>
        <w:widowControl w:val="0"/>
        <w:autoSpaceDE w:val="0"/>
        <w:autoSpaceDN w:val="0"/>
        <w:adjustRightInd w:val="0"/>
        <w:jc w:val="right"/>
        <w:rPr>
          <w:rFonts w:ascii="Times New Roman" w:hAnsi="Times New Roman"/>
          <w:szCs w:val="24"/>
        </w:rPr>
      </w:pPr>
    </w:p>
    <w:tbl>
      <w:tblPr>
        <w:tblW w:w="0" w:type="auto"/>
        <w:jc w:val="center"/>
        <w:tblCellMar>
          <w:left w:w="0" w:type="dxa"/>
          <w:right w:w="0" w:type="dxa"/>
        </w:tblCellMar>
        <w:tblLook w:val="0000"/>
      </w:tblPr>
      <w:tblGrid>
        <w:gridCol w:w="8750"/>
        <w:gridCol w:w="250"/>
      </w:tblGrid>
      <w:tr w:rsidR="006B4CB6" w:rsidRPr="004A0E08">
        <w:tblPrEx>
          <w:tblCellMar>
            <w:top w:w="0" w:type="dxa"/>
            <w:left w:w="0" w:type="dxa"/>
            <w:bottom w:w="0" w:type="dxa"/>
            <w:right w:w="0" w:type="dxa"/>
          </w:tblCellMar>
        </w:tblPrEx>
        <w:trPr>
          <w:jc w:val="center"/>
        </w:trPr>
        <w:tc>
          <w:tcPr>
            <w:tcW w:w="8750" w:type="dxa"/>
            <w:tcBorders>
              <w:top w:val="nil"/>
              <w:left w:val="nil"/>
              <w:bottom w:val="nil"/>
              <w:right w:val="nil"/>
            </w:tcBorders>
          </w:tcPr>
          <w:p w:rsidR="006B4CB6" w:rsidRPr="004A0E08" w:rsidRDefault="006B4CB6" w:rsidP="00652B32">
            <w:pPr>
              <w:widowControl w:val="0"/>
              <w:autoSpaceDE w:val="0"/>
              <w:autoSpaceDN w:val="0"/>
              <w:adjustRightInd w:val="0"/>
              <w:ind w:left="4334"/>
              <w:rPr>
                <w:rFonts w:ascii="Times New Roman" w:hAnsi="Times New Roman"/>
                <w:szCs w:val="24"/>
              </w:rPr>
            </w:pPr>
            <w:r w:rsidRPr="004A0E08">
              <w:rPr>
                <w:rFonts w:ascii="Times New Roman" w:hAnsi="Times New Roman"/>
                <w:szCs w:val="24"/>
              </w:rPr>
              <w:t>СОГЛАСОВАНО</w:t>
            </w:r>
          </w:p>
          <w:p w:rsidR="006B4CB6" w:rsidRPr="004A0E08" w:rsidRDefault="006B4CB6" w:rsidP="00652B32">
            <w:pPr>
              <w:widowControl w:val="0"/>
              <w:autoSpaceDE w:val="0"/>
              <w:autoSpaceDN w:val="0"/>
              <w:adjustRightInd w:val="0"/>
              <w:ind w:left="4334"/>
              <w:rPr>
                <w:rFonts w:ascii="Times New Roman" w:hAnsi="Times New Roman"/>
                <w:szCs w:val="24"/>
              </w:rPr>
            </w:pPr>
            <w:r w:rsidRPr="004A0E08">
              <w:rPr>
                <w:rFonts w:ascii="Times New Roman" w:hAnsi="Times New Roman"/>
                <w:szCs w:val="24"/>
              </w:rPr>
              <w:t xml:space="preserve">письмом </w:t>
            </w:r>
            <w:r w:rsidR="009449DD" w:rsidRPr="004A0E08">
              <w:rPr>
                <w:rFonts w:ascii="Times New Roman" w:hAnsi="Times New Roman"/>
                <w:szCs w:val="24"/>
              </w:rPr>
              <w:t>Министерства здравоохранения Республики Бурятия</w:t>
            </w:r>
          </w:p>
          <w:p w:rsidR="006B4CB6" w:rsidRPr="004A0E08" w:rsidRDefault="006B4CB6" w:rsidP="00652B32">
            <w:pPr>
              <w:widowControl w:val="0"/>
              <w:autoSpaceDE w:val="0"/>
              <w:autoSpaceDN w:val="0"/>
              <w:adjustRightInd w:val="0"/>
              <w:ind w:left="4334"/>
              <w:rPr>
                <w:rFonts w:ascii="Times New Roman" w:hAnsi="Times New Roman"/>
                <w:szCs w:val="24"/>
              </w:rPr>
            </w:pPr>
            <w:r w:rsidRPr="004A0E08">
              <w:rPr>
                <w:rFonts w:ascii="Times New Roman" w:hAnsi="Times New Roman"/>
                <w:szCs w:val="24"/>
              </w:rPr>
              <w:t xml:space="preserve">от __________ N _______ </w:t>
            </w:r>
          </w:p>
          <w:p w:rsidR="00D00F72" w:rsidRPr="004A0E08" w:rsidRDefault="00DC1631" w:rsidP="00652B32">
            <w:pPr>
              <w:widowControl w:val="0"/>
              <w:autoSpaceDE w:val="0"/>
              <w:autoSpaceDN w:val="0"/>
              <w:adjustRightInd w:val="0"/>
              <w:ind w:left="4334"/>
              <w:rPr>
                <w:rFonts w:ascii="Times New Roman" w:hAnsi="Times New Roman"/>
                <w:szCs w:val="24"/>
              </w:rPr>
            </w:pPr>
            <w:r w:rsidRPr="004A0E08">
              <w:rPr>
                <w:rFonts w:ascii="Times New Roman" w:hAnsi="Times New Roman"/>
                <w:szCs w:val="24"/>
              </w:rPr>
              <w:t>Министр</w:t>
            </w:r>
          </w:p>
        </w:tc>
        <w:tc>
          <w:tcPr>
            <w:tcW w:w="250" w:type="dxa"/>
            <w:tcBorders>
              <w:top w:val="nil"/>
              <w:left w:val="nil"/>
              <w:bottom w:val="nil"/>
              <w:right w:val="nil"/>
            </w:tcBorders>
          </w:tcPr>
          <w:p w:rsidR="006B4CB6" w:rsidRPr="004A0E08" w:rsidRDefault="006B4CB6" w:rsidP="002141EF">
            <w:pPr>
              <w:widowControl w:val="0"/>
              <w:autoSpaceDE w:val="0"/>
              <w:autoSpaceDN w:val="0"/>
              <w:adjustRightInd w:val="0"/>
              <w:jc w:val="right"/>
              <w:rPr>
                <w:rFonts w:ascii="Times New Roman" w:hAnsi="Times New Roman"/>
                <w:szCs w:val="24"/>
              </w:rPr>
            </w:pPr>
          </w:p>
        </w:tc>
      </w:tr>
    </w:tbl>
    <w:p w:rsidR="006B4CB6" w:rsidRPr="004A0E08" w:rsidRDefault="00BA7F84"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lastRenderedPageBreak/>
        <w:t>2.23</w:t>
      </w:r>
      <w:r w:rsidR="006B4CB6" w:rsidRPr="004A0E08">
        <w:rPr>
          <w:rFonts w:ascii="Times New Roman" w:hAnsi="Times New Roman"/>
          <w:szCs w:val="24"/>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6B4CB6" w:rsidRPr="004A0E08" w:rsidRDefault="006B4CB6">
      <w:pPr>
        <w:widowControl w:val="0"/>
        <w:autoSpaceDE w:val="0"/>
        <w:autoSpaceDN w:val="0"/>
        <w:adjustRightInd w:val="0"/>
        <w:rPr>
          <w:rFonts w:ascii="Times New Roman" w:hAnsi="Times New Roman"/>
          <w:szCs w:val="24"/>
        </w:rPr>
      </w:pPr>
    </w:p>
    <w:tbl>
      <w:tblPr>
        <w:tblW w:w="0" w:type="auto"/>
        <w:jc w:val="center"/>
        <w:tblCellMar>
          <w:left w:w="0" w:type="dxa"/>
          <w:right w:w="0" w:type="dxa"/>
        </w:tblCellMar>
        <w:tblLook w:val="0000"/>
      </w:tblPr>
      <w:tblGrid>
        <w:gridCol w:w="1500"/>
        <w:gridCol w:w="1500"/>
      </w:tblGrid>
      <w:tr w:rsidR="006B4CB6" w:rsidRPr="004A0E08">
        <w:tblPrEx>
          <w:tblCellMar>
            <w:top w:w="0" w:type="dxa"/>
            <w:left w:w="0" w:type="dxa"/>
            <w:bottom w:w="0" w:type="dxa"/>
            <w:right w:w="0" w:type="dxa"/>
          </w:tblCellMar>
        </w:tblPrEx>
        <w:trPr>
          <w:jc w:val="center"/>
        </w:trPr>
        <w:tc>
          <w:tcPr>
            <w:tcW w:w="3000" w:type="dxa"/>
            <w:gridSpan w:val="2"/>
            <w:tcBorders>
              <w:top w:val="nil"/>
              <w:left w:val="nil"/>
              <w:bottom w:val="nil"/>
              <w:right w:val="nil"/>
            </w:tcBorders>
          </w:tcPr>
          <w:p w:rsidR="00424F75" w:rsidRPr="004A0E08" w:rsidRDefault="00424F75" w:rsidP="00424F75">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Заместитель </w:t>
            </w:r>
            <w:r w:rsidR="00DC1631" w:rsidRPr="004A0E08">
              <w:rPr>
                <w:rFonts w:ascii="Times New Roman" w:hAnsi="Times New Roman"/>
                <w:szCs w:val="24"/>
              </w:rPr>
              <w:t>главного врача</w:t>
            </w:r>
          </w:p>
          <w:p w:rsidR="006B4CB6" w:rsidRPr="004A0E08" w:rsidRDefault="006B4CB6" w:rsidP="00424F75">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 </w:t>
            </w:r>
          </w:p>
        </w:tc>
      </w:tr>
      <w:tr w:rsidR="006B4CB6" w:rsidRPr="004A0E08">
        <w:tblPrEx>
          <w:tblCellMar>
            <w:top w:w="0" w:type="dxa"/>
            <w:left w:w="0" w:type="dxa"/>
            <w:bottom w:w="0" w:type="dxa"/>
            <w:right w:w="0" w:type="dxa"/>
          </w:tblCellMar>
        </w:tblPrEx>
        <w:trPr>
          <w:jc w:val="center"/>
        </w:trPr>
        <w:tc>
          <w:tcPr>
            <w:tcW w:w="1500" w:type="dxa"/>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Подпись </w:t>
            </w:r>
          </w:p>
        </w:tc>
        <w:tc>
          <w:tcPr>
            <w:tcW w:w="1500" w:type="dxa"/>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И.О Фамилия </w:t>
            </w:r>
          </w:p>
        </w:tc>
      </w:tr>
      <w:tr w:rsidR="006B4CB6" w:rsidRPr="004A0E08">
        <w:tblPrEx>
          <w:tblCellMar>
            <w:top w:w="0" w:type="dxa"/>
            <w:left w:w="0" w:type="dxa"/>
            <w:bottom w:w="0" w:type="dxa"/>
            <w:right w:w="0" w:type="dxa"/>
          </w:tblCellMar>
        </w:tblPrEx>
        <w:trPr>
          <w:jc w:val="center"/>
        </w:trPr>
        <w:tc>
          <w:tcPr>
            <w:tcW w:w="3000" w:type="dxa"/>
            <w:gridSpan w:val="2"/>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Дата </w:t>
            </w:r>
          </w:p>
        </w:tc>
      </w:tr>
    </w:tbl>
    <w:p w:rsidR="006B4CB6" w:rsidRPr="004A0E08" w:rsidRDefault="006B4CB6"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t>При наличии замечаний к документу визу оформляют следующим образом:</w:t>
      </w:r>
    </w:p>
    <w:p w:rsidR="006B4CB6" w:rsidRPr="004A0E08" w:rsidRDefault="006B4CB6">
      <w:pPr>
        <w:widowControl w:val="0"/>
        <w:autoSpaceDE w:val="0"/>
        <w:autoSpaceDN w:val="0"/>
        <w:adjustRightInd w:val="0"/>
        <w:rPr>
          <w:rFonts w:ascii="Times New Roman" w:hAnsi="Times New Roman"/>
          <w:szCs w:val="24"/>
        </w:rPr>
      </w:pPr>
    </w:p>
    <w:tbl>
      <w:tblPr>
        <w:tblW w:w="0" w:type="auto"/>
        <w:jc w:val="center"/>
        <w:tblCellMar>
          <w:left w:w="0" w:type="dxa"/>
          <w:right w:w="0" w:type="dxa"/>
        </w:tblCellMar>
        <w:tblLook w:val="0000"/>
      </w:tblPr>
      <w:tblGrid>
        <w:gridCol w:w="1500"/>
        <w:gridCol w:w="1500"/>
      </w:tblGrid>
      <w:tr w:rsidR="006B4CB6" w:rsidRPr="004A0E08">
        <w:tblPrEx>
          <w:tblCellMar>
            <w:top w:w="0" w:type="dxa"/>
            <w:left w:w="0" w:type="dxa"/>
            <w:bottom w:w="0" w:type="dxa"/>
            <w:right w:w="0" w:type="dxa"/>
          </w:tblCellMar>
        </w:tblPrEx>
        <w:trPr>
          <w:jc w:val="center"/>
        </w:trPr>
        <w:tc>
          <w:tcPr>
            <w:tcW w:w="3000" w:type="dxa"/>
            <w:gridSpan w:val="2"/>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Замечания прилагаются.</w:t>
            </w:r>
          </w:p>
          <w:p w:rsidR="006B4CB6" w:rsidRPr="004A0E08" w:rsidRDefault="00424F75" w:rsidP="00DC1631">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Заместитель </w:t>
            </w:r>
            <w:r w:rsidR="00DC1631" w:rsidRPr="004A0E08">
              <w:rPr>
                <w:rFonts w:ascii="Times New Roman" w:hAnsi="Times New Roman"/>
                <w:szCs w:val="24"/>
              </w:rPr>
              <w:t>главного врача</w:t>
            </w:r>
            <w:r w:rsidR="006B4CB6" w:rsidRPr="004A0E08">
              <w:rPr>
                <w:rFonts w:ascii="Times New Roman" w:hAnsi="Times New Roman"/>
                <w:szCs w:val="24"/>
              </w:rPr>
              <w:t xml:space="preserve">  </w:t>
            </w:r>
          </w:p>
        </w:tc>
      </w:tr>
      <w:tr w:rsidR="006B4CB6" w:rsidRPr="004A0E08">
        <w:tblPrEx>
          <w:tblCellMar>
            <w:top w:w="0" w:type="dxa"/>
            <w:left w:w="0" w:type="dxa"/>
            <w:bottom w:w="0" w:type="dxa"/>
            <w:right w:w="0" w:type="dxa"/>
          </w:tblCellMar>
        </w:tblPrEx>
        <w:trPr>
          <w:jc w:val="center"/>
        </w:trPr>
        <w:tc>
          <w:tcPr>
            <w:tcW w:w="1500" w:type="dxa"/>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Подпись </w:t>
            </w:r>
          </w:p>
        </w:tc>
        <w:tc>
          <w:tcPr>
            <w:tcW w:w="1500" w:type="dxa"/>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И.О Фамилия </w:t>
            </w:r>
          </w:p>
        </w:tc>
      </w:tr>
      <w:tr w:rsidR="006B4CB6" w:rsidRPr="004A0E08">
        <w:tblPrEx>
          <w:tblCellMar>
            <w:top w:w="0" w:type="dxa"/>
            <w:left w:w="0" w:type="dxa"/>
            <w:bottom w:w="0" w:type="dxa"/>
            <w:right w:w="0" w:type="dxa"/>
          </w:tblCellMar>
        </w:tblPrEx>
        <w:trPr>
          <w:jc w:val="center"/>
        </w:trPr>
        <w:tc>
          <w:tcPr>
            <w:tcW w:w="3000" w:type="dxa"/>
            <w:gridSpan w:val="2"/>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Дата </w:t>
            </w:r>
          </w:p>
        </w:tc>
      </w:tr>
    </w:tbl>
    <w:p w:rsidR="006B4CB6" w:rsidRPr="004A0E08" w:rsidRDefault="006B4CB6"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6B4CB6" w:rsidRPr="004A0E08" w:rsidRDefault="006B4CB6">
      <w:pPr>
        <w:widowControl w:val="0"/>
        <w:autoSpaceDE w:val="0"/>
        <w:autoSpaceDN w:val="0"/>
        <w:adjustRightInd w:val="0"/>
        <w:jc w:val="both"/>
        <w:rPr>
          <w:rFonts w:ascii="Times New Roman" w:hAnsi="Times New Roman"/>
          <w:szCs w:val="24"/>
        </w:rPr>
      </w:pPr>
      <w:r w:rsidRPr="004A0E08">
        <w:rPr>
          <w:rFonts w:ascii="Times New Roman" w:hAnsi="Times New Roman"/>
          <w:szCs w:val="24"/>
        </w:rPr>
        <w:t>В исходящих документах визы проставляются на экземплярах документов, помещаемых в дело.</w:t>
      </w:r>
    </w:p>
    <w:p w:rsidR="006B4CB6" w:rsidRPr="004A0E08" w:rsidRDefault="006B4CB6"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По усмотрению организации может применяться полистное визирование документа и его приложений.</w:t>
      </w:r>
    </w:p>
    <w:p w:rsidR="006B4CB6" w:rsidRPr="004A0E08" w:rsidRDefault="006B4CB6"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 xml:space="preserve">Согласование проектов документов (внешнее, внутреннее) осуществляется в соответствии с пунктами 4.1-4.11 </w:t>
      </w:r>
      <w:r w:rsidR="002141EF" w:rsidRPr="004A0E08">
        <w:rPr>
          <w:rFonts w:ascii="Times New Roman" w:hAnsi="Times New Roman"/>
          <w:szCs w:val="24"/>
        </w:rPr>
        <w:t>И</w:t>
      </w:r>
      <w:r w:rsidRPr="004A0E08">
        <w:rPr>
          <w:rFonts w:ascii="Times New Roman" w:hAnsi="Times New Roman"/>
          <w:szCs w:val="24"/>
        </w:rPr>
        <w:t>нструкции.</w:t>
      </w:r>
    </w:p>
    <w:p w:rsidR="006B4CB6" w:rsidRPr="004A0E08" w:rsidRDefault="00BA7F84"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2.24</w:t>
      </w:r>
      <w:r w:rsidR="006B4CB6" w:rsidRPr="004A0E08">
        <w:rPr>
          <w:rFonts w:ascii="Times New Roman" w:hAnsi="Times New Roman"/>
          <w:szCs w:val="24"/>
        </w:rPr>
        <w:t>. Подпись включает: наименование должности лица, подписывающего документ, его собственноручную подпись, инициалы, фамилию. Например:</w:t>
      </w:r>
    </w:p>
    <w:p w:rsidR="00837042" w:rsidRPr="004A0E08" w:rsidRDefault="00837042" w:rsidP="00DB367C">
      <w:pPr>
        <w:widowControl w:val="0"/>
        <w:autoSpaceDE w:val="0"/>
        <w:autoSpaceDN w:val="0"/>
        <w:adjustRightInd w:val="0"/>
        <w:ind w:firstLine="709"/>
        <w:jc w:val="both"/>
        <w:rPr>
          <w:rFonts w:ascii="Times New Roman" w:hAnsi="Times New Roman"/>
          <w:szCs w:val="24"/>
        </w:rPr>
      </w:pPr>
    </w:p>
    <w:tbl>
      <w:tblPr>
        <w:tblW w:w="9923" w:type="dxa"/>
        <w:tblCellMar>
          <w:left w:w="0" w:type="dxa"/>
          <w:right w:w="0" w:type="dxa"/>
        </w:tblCellMar>
        <w:tblLook w:val="0000"/>
      </w:tblPr>
      <w:tblGrid>
        <w:gridCol w:w="4310"/>
        <w:gridCol w:w="1500"/>
        <w:gridCol w:w="4113"/>
      </w:tblGrid>
      <w:tr w:rsidR="006B4CB6" w:rsidRPr="004A0E08" w:rsidTr="004C3C6B">
        <w:tblPrEx>
          <w:tblCellMar>
            <w:top w:w="0" w:type="dxa"/>
            <w:left w:w="0" w:type="dxa"/>
            <w:bottom w:w="0" w:type="dxa"/>
            <w:right w:w="0" w:type="dxa"/>
          </w:tblCellMar>
        </w:tblPrEx>
        <w:tc>
          <w:tcPr>
            <w:tcW w:w="4310" w:type="dxa"/>
            <w:tcBorders>
              <w:top w:val="nil"/>
              <w:left w:val="nil"/>
              <w:bottom w:val="nil"/>
              <w:right w:val="nil"/>
            </w:tcBorders>
          </w:tcPr>
          <w:p w:rsidR="006B4CB6" w:rsidRPr="004A0E08" w:rsidRDefault="006B4CB6" w:rsidP="00DC1631">
            <w:pPr>
              <w:widowControl w:val="0"/>
              <w:autoSpaceDE w:val="0"/>
              <w:autoSpaceDN w:val="0"/>
              <w:adjustRightInd w:val="0"/>
              <w:rPr>
                <w:rFonts w:ascii="Times New Roman" w:hAnsi="Times New Roman"/>
                <w:szCs w:val="24"/>
              </w:rPr>
            </w:pPr>
            <w:r w:rsidRPr="004A0E08">
              <w:rPr>
                <w:rFonts w:ascii="Times New Roman" w:hAnsi="Times New Roman"/>
                <w:szCs w:val="24"/>
              </w:rPr>
              <w:t>Г</w:t>
            </w:r>
            <w:r w:rsidR="00DC1631" w:rsidRPr="004A0E08">
              <w:rPr>
                <w:rFonts w:ascii="Times New Roman" w:hAnsi="Times New Roman"/>
                <w:szCs w:val="24"/>
              </w:rPr>
              <w:t>лавный врач</w:t>
            </w:r>
            <w:r w:rsidRPr="004A0E08">
              <w:rPr>
                <w:rFonts w:ascii="Times New Roman" w:hAnsi="Times New Roman"/>
                <w:szCs w:val="24"/>
              </w:rPr>
              <w:t xml:space="preserve"> </w:t>
            </w:r>
          </w:p>
        </w:tc>
        <w:tc>
          <w:tcPr>
            <w:tcW w:w="1500" w:type="dxa"/>
            <w:tcBorders>
              <w:top w:val="nil"/>
              <w:left w:val="nil"/>
              <w:bottom w:val="nil"/>
              <w:right w:val="nil"/>
            </w:tcBorders>
          </w:tcPr>
          <w:p w:rsidR="006B4CB6" w:rsidRPr="004A0E08" w:rsidRDefault="006B4CB6">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Подпись </w:t>
            </w:r>
          </w:p>
        </w:tc>
        <w:tc>
          <w:tcPr>
            <w:tcW w:w="4113" w:type="dxa"/>
            <w:tcBorders>
              <w:top w:val="nil"/>
              <w:left w:val="nil"/>
              <w:bottom w:val="nil"/>
              <w:right w:val="nil"/>
            </w:tcBorders>
          </w:tcPr>
          <w:p w:rsidR="006B4CB6" w:rsidRPr="004A0E08" w:rsidRDefault="006B4CB6" w:rsidP="00AE3299">
            <w:pPr>
              <w:widowControl w:val="0"/>
              <w:autoSpaceDE w:val="0"/>
              <w:autoSpaceDN w:val="0"/>
              <w:adjustRightInd w:val="0"/>
              <w:jc w:val="right"/>
              <w:rPr>
                <w:rFonts w:ascii="Times New Roman" w:hAnsi="Times New Roman"/>
                <w:szCs w:val="24"/>
              </w:rPr>
            </w:pPr>
            <w:r w:rsidRPr="004A0E08">
              <w:rPr>
                <w:rFonts w:ascii="Times New Roman" w:hAnsi="Times New Roman"/>
                <w:szCs w:val="24"/>
              </w:rPr>
              <w:t xml:space="preserve">И.О. Фамилия </w:t>
            </w:r>
          </w:p>
        </w:tc>
      </w:tr>
    </w:tbl>
    <w:p w:rsidR="00AE3299" w:rsidRPr="004A0E08" w:rsidRDefault="00AE3299"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t xml:space="preserve"> </w:t>
      </w:r>
    </w:p>
    <w:p w:rsidR="006B4CB6" w:rsidRPr="004A0E08" w:rsidRDefault="006B4CB6"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t>Если документ оформлен не на бланке, в наименование должности включается наименование организации. Например:</w:t>
      </w:r>
    </w:p>
    <w:p w:rsidR="006B4CB6" w:rsidRPr="004A0E08" w:rsidRDefault="006B4CB6">
      <w:pPr>
        <w:widowControl w:val="0"/>
        <w:autoSpaceDE w:val="0"/>
        <w:autoSpaceDN w:val="0"/>
        <w:adjustRightInd w:val="0"/>
        <w:rPr>
          <w:rFonts w:ascii="Times New Roman" w:hAnsi="Times New Roman"/>
          <w:szCs w:val="24"/>
        </w:rPr>
      </w:pPr>
    </w:p>
    <w:tbl>
      <w:tblPr>
        <w:tblW w:w="10010" w:type="dxa"/>
        <w:jc w:val="center"/>
        <w:tblInd w:w="608" w:type="dxa"/>
        <w:tblCellMar>
          <w:left w:w="0" w:type="dxa"/>
          <w:right w:w="0" w:type="dxa"/>
        </w:tblCellMar>
        <w:tblLook w:val="0000"/>
      </w:tblPr>
      <w:tblGrid>
        <w:gridCol w:w="4192"/>
        <w:gridCol w:w="1559"/>
        <w:gridCol w:w="4259"/>
      </w:tblGrid>
      <w:tr w:rsidR="006B4CB6" w:rsidRPr="004A0E08" w:rsidTr="004C3C6B">
        <w:tblPrEx>
          <w:tblCellMar>
            <w:top w:w="0" w:type="dxa"/>
            <w:left w:w="0" w:type="dxa"/>
            <w:bottom w:w="0" w:type="dxa"/>
            <w:right w:w="0" w:type="dxa"/>
          </w:tblCellMar>
        </w:tblPrEx>
        <w:trPr>
          <w:jc w:val="center"/>
        </w:trPr>
        <w:tc>
          <w:tcPr>
            <w:tcW w:w="4192" w:type="dxa"/>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Г</w:t>
            </w:r>
            <w:r w:rsidR="00DC1631" w:rsidRPr="004A0E08">
              <w:rPr>
                <w:rFonts w:ascii="Times New Roman" w:hAnsi="Times New Roman"/>
                <w:szCs w:val="24"/>
              </w:rPr>
              <w:t>лавный врач</w:t>
            </w:r>
          </w:p>
          <w:p w:rsidR="006B4CB6" w:rsidRPr="004A0E08" w:rsidRDefault="00462446" w:rsidP="00BA7F84">
            <w:pPr>
              <w:widowControl w:val="0"/>
              <w:autoSpaceDE w:val="0"/>
              <w:autoSpaceDN w:val="0"/>
              <w:adjustRightInd w:val="0"/>
              <w:rPr>
                <w:rFonts w:ascii="Times New Roman" w:hAnsi="Times New Roman"/>
                <w:szCs w:val="24"/>
              </w:rPr>
            </w:pPr>
            <w:r w:rsidRPr="004A0E08">
              <w:rPr>
                <w:rFonts w:ascii="Times New Roman" w:hAnsi="Times New Roman"/>
                <w:szCs w:val="24"/>
              </w:rPr>
              <w:t>ГБУЗ</w:t>
            </w:r>
            <w:r w:rsidR="00DC1631" w:rsidRPr="004A0E08">
              <w:rPr>
                <w:rFonts w:ascii="Times New Roman" w:hAnsi="Times New Roman"/>
                <w:szCs w:val="24"/>
              </w:rPr>
              <w:t xml:space="preserve"> «</w:t>
            </w:r>
            <w:r w:rsidRPr="004A0E08">
              <w:rPr>
                <w:rFonts w:ascii="Times New Roman" w:hAnsi="Times New Roman"/>
                <w:szCs w:val="24"/>
              </w:rPr>
              <w:t>Бичурская</w:t>
            </w:r>
            <w:r w:rsidR="00BA7F84" w:rsidRPr="004A0E08">
              <w:rPr>
                <w:rFonts w:ascii="Times New Roman" w:hAnsi="Times New Roman"/>
                <w:szCs w:val="24"/>
              </w:rPr>
              <w:t xml:space="preserve"> </w:t>
            </w:r>
            <w:r w:rsidR="00DC1631" w:rsidRPr="004A0E08">
              <w:rPr>
                <w:rFonts w:ascii="Times New Roman" w:hAnsi="Times New Roman"/>
                <w:szCs w:val="24"/>
              </w:rPr>
              <w:t xml:space="preserve"> ЦРБ»</w:t>
            </w:r>
            <w:r w:rsidR="006B4CB6" w:rsidRPr="004A0E08">
              <w:rPr>
                <w:rFonts w:ascii="Times New Roman" w:hAnsi="Times New Roman"/>
                <w:szCs w:val="24"/>
              </w:rPr>
              <w:t xml:space="preserve"> </w:t>
            </w:r>
          </w:p>
        </w:tc>
        <w:tc>
          <w:tcPr>
            <w:tcW w:w="1559" w:type="dxa"/>
            <w:tcBorders>
              <w:top w:val="nil"/>
              <w:left w:val="nil"/>
              <w:bottom w:val="nil"/>
              <w:right w:val="nil"/>
            </w:tcBorders>
          </w:tcPr>
          <w:p w:rsidR="006B4CB6" w:rsidRPr="004A0E08" w:rsidRDefault="006B4CB6">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Подпись </w:t>
            </w:r>
          </w:p>
        </w:tc>
        <w:tc>
          <w:tcPr>
            <w:tcW w:w="4259" w:type="dxa"/>
            <w:tcBorders>
              <w:top w:val="nil"/>
              <w:left w:val="nil"/>
              <w:bottom w:val="nil"/>
              <w:right w:val="nil"/>
            </w:tcBorders>
          </w:tcPr>
          <w:p w:rsidR="006B4CB6" w:rsidRPr="004A0E08" w:rsidRDefault="006B4CB6" w:rsidP="00AE3299">
            <w:pPr>
              <w:widowControl w:val="0"/>
              <w:autoSpaceDE w:val="0"/>
              <w:autoSpaceDN w:val="0"/>
              <w:adjustRightInd w:val="0"/>
              <w:jc w:val="right"/>
              <w:rPr>
                <w:rFonts w:ascii="Times New Roman" w:hAnsi="Times New Roman"/>
                <w:szCs w:val="24"/>
              </w:rPr>
            </w:pPr>
            <w:r w:rsidRPr="004A0E08">
              <w:rPr>
                <w:rFonts w:ascii="Times New Roman" w:hAnsi="Times New Roman"/>
                <w:szCs w:val="24"/>
              </w:rPr>
              <w:t xml:space="preserve">И.О. Фамилия </w:t>
            </w:r>
          </w:p>
        </w:tc>
      </w:tr>
    </w:tbl>
    <w:p w:rsidR="00AE3299" w:rsidRPr="004A0E08" w:rsidRDefault="00AE3299" w:rsidP="00DB367C">
      <w:pPr>
        <w:widowControl w:val="0"/>
        <w:autoSpaceDE w:val="0"/>
        <w:autoSpaceDN w:val="0"/>
        <w:adjustRightInd w:val="0"/>
        <w:ind w:firstLine="720"/>
        <w:jc w:val="both"/>
        <w:rPr>
          <w:rFonts w:ascii="Times New Roman" w:hAnsi="Times New Roman"/>
          <w:szCs w:val="24"/>
        </w:rPr>
      </w:pPr>
    </w:p>
    <w:p w:rsidR="006B4CB6" w:rsidRPr="004A0E08" w:rsidRDefault="006B4CB6"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t>При оформлении документа на бланке должностного лица должность этого лица в подписи не указывается.</w:t>
      </w:r>
    </w:p>
    <w:p w:rsidR="00691F12" w:rsidRPr="004A0E08" w:rsidRDefault="00691F12" w:rsidP="00DB367C">
      <w:pPr>
        <w:widowControl w:val="0"/>
        <w:autoSpaceDE w:val="0"/>
        <w:autoSpaceDN w:val="0"/>
        <w:adjustRightInd w:val="0"/>
        <w:ind w:firstLine="720"/>
        <w:jc w:val="both"/>
        <w:rPr>
          <w:rFonts w:ascii="Times New Roman" w:hAnsi="Times New Roman"/>
          <w:szCs w:val="24"/>
        </w:rPr>
      </w:pPr>
    </w:p>
    <w:tbl>
      <w:tblPr>
        <w:tblW w:w="0" w:type="auto"/>
        <w:jc w:val="center"/>
        <w:tblCellMar>
          <w:left w:w="0" w:type="dxa"/>
          <w:right w:w="0" w:type="dxa"/>
        </w:tblCellMar>
        <w:tblLook w:val="0000"/>
      </w:tblPr>
      <w:tblGrid>
        <w:gridCol w:w="250"/>
        <w:gridCol w:w="1500"/>
        <w:gridCol w:w="1625"/>
      </w:tblGrid>
      <w:tr w:rsidR="006B4CB6" w:rsidRPr="004A0E08">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4A0E08" w:rsidRDefault="006B4CB6">
            <w:pPr>
              <w:widowControl w:val="0"/>
              <w:autoSpaceDE w:val="0"/>
              <w:autoSpaceDN w:val="0"/>
              <w:adjustRightInd w:val="0"/>
              <w:jc w:val="center"/>
              <w:rPr>
                <w:rFonts w:ascii="Times New Roman" w:hAnsi="Times New Roman"/>
                <w:szCs w:val="24"/>
              </w:rPr>
            </w:pPr>
          </w:p>
        </w:tc>
        <w:tc>
          <w:tcPr>
            <w:tcW w:w="1500" w:type="dxa"/>
            <w:tcBorders>
              <w:top w:val="nil"/>
              <w:left w:val="nil"/>
              <w:bottom w:val="nil"/>
              <w:right w:val="nil"/>
            </w:tcBorders>
          </w:tcPr>
          <w:p w:rsidR="006B4CB6" w:rsidRPr="004A0E08" w:rsidRDefault="006B4CB6">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Подпись </w:t>
            </w:r>
          </w:p>
        </w:tc>
        <w:tc>
          <w:tcPr>
            <w:tcW w:w="1625" w:type="dxa"/>
            <w:tcBorders>
              <w:top w:val="nil"/>
              <w:left w:val="nil"/>
              <w:bottom w:val="nil"/>
              <w:right w:val="nil"/>
            </w:tcBorders>
          </w:tcPr>
          <w:p w:rsidR="006B4CB6" w:rsidRPr="004A0E08" w:rsidRDefault="006B4CB6">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И.О. Фамилия </w:t>
            </w:r>
          </w:p>
        </w:tc>
      </w:tr>
    </w:tbl>
    <w:p w:rsidR="00691F12" w:rsidRPr="004A0E08" w:rsidRDefault="00691F12" w:rsidP="00DB367C">
      <w:pPr>
        <w:widowControl w:val="0"/>
        <w:autoSpaceDE w:val="0"/>
        <w:autoSpaceDN w:val="0"/>
        <w:adjustRightInd w:val="0"/>
        <w:ind w:firstLine="720"/>
        <w:jc w:val="both"/>
        <w:rPr>
          <w:rFonts w:ascii="Times New Roman" w:hAnsi="Times New Roman"/>
          <w:szCs w:val="24"/>
        </w:rPr>
      </w:pPr>
    </w:p>
    <w:p w:rsidR="006B4CB6" w:rsidRPr="004A0E08" w:rsidRDefault="006B4CB6"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6B4CB6" w:rsidRPr="004A0E08" w:rsidRDefault="006B4CB6">
      <w:pPr>
        <w:widowControl w:val="0"/>
        <w:autoSpaceDE w:val="0"/>
        <w:autoSpaceDN w:val="0"/>
        <w:adjustRightInd w:val="0"/>
        <w:rPr>
          <w:rFonts w:ascii="Times New Roman" w:hAnsi="Times New Roman"/>
          <w:szCs w:val="24"/>
        </w:rPr>
      </w:pPr>
    </w:p>
    <w:tbl>
      <w:tblPr>
        <w:tblW w:w="0" w:type="auto"/>
        <w:jc w:val="center"/>
        <w:tblInd w:w="-2866" w:type="dxa"/>
        <w:tblCellMar>
          <w:left w:w="0" w:type="dxa"/>
          <w:right w:w="0" w:type="dxa"/>
        </w:tblCellMar>
        <w:tblLook w:val="0000"/>
      </w:tblPr>
      <w:tblGrid>
        <w:gridCol w:w="5580"/>
        <w:gridCol w:w="1500"/>
        <w:gridCol w:w="3069"/>
      </w:tblGrid>
      <w:tr w:rsidR="006B4CB6" w:rsidRPr="004A0E08" w:rsidTr="004C3C6B">
        <w:tblPrEx>
          <w:tblCellMar>
            <w:top w:w="0" w:type="dxa"/>
            <w:left w:w="0" w:type="dxa"/>
            <w:bottom w:w="0" w:type="dxa"/>
            <w:right w:w="0" w:type="dxa"/>
          </w:tblCellMar>
        </w:tblPrEx>
        <w:trPr>
          <w:jc w:val="center"/>
        </w:trPr>
        <w:tc>
          <w:tcPr>
            <w:tcW w:w="5580" w:type="dxa"/>
            <w:tcBorders>
              <w:top w:val="nil"/>
              <w:left w:val="nil"/>
              <w:bottom w:val="nil"/>
              <w:right w:val="nil"/>
            </w:tcBorders>
          </w:tcPr>
          <w:p w:rsidR="006B4CB6" w:rsidRPr="004A0E08" w:rsidRDefault="00DC1631" w:rsidP="00DC1631">
            <w:pPr>
              <w:widowControl w:val="0"/>
              <w:autoSpaceDE w:val="0"/>
              <w:autoSpaceDN w:val="0"/>
              <w:adjustRightInd w:val="0"/>
              <w:rPr>
                <w:rFonts w:ascii="Times New Roman" w:hAnsi="Times New Roman"/>
                <w:szCs w:val="24"/>
              </w:rPr>
            </w:pPr>
            <w:r w:rsidRPr="004A0E08">
              <w:rPr>
                <w:rFonts w:ascii="Times New Roman" w:hAnsi="Times New Roman"/>
                <w:szCs w:val="24"/>
              </w:rPr>
              <w:t>Главный врач</w:t>
            </w:r>
            <w:r w:rsidR="006B4CB6" w:rsidRPr="004A0E08">
              <w:rPr>
                <w:rFonts w:ascii="Times New Roman" w:hAnsi="Times New Roman"/>
                <w:szCs w:val="24"/>
              </w:rPr>
              <w:t xml:space="preserve"> </w:t>
            </w:r>
          </w:p>
        </w:tc>
        <w:tc>
          <w:tcPr>
            <w:tcW w:w="1500" w:type="dxa"/>
            <w:tcBorders>
              <w:top w:val="nil"/>
              <w:left w:val="nil"/>
              <w:bottom w:val="nil"/>
              <w:right w:val="nil"/>
            </w:tcBorders>
          </w:tcPr>
          <w:p w:rsidR="006B4CB6" w:rsidRPr="004A0E08" w:rsidRDefault="006B4CB6">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Подпись </w:t>
            </w:r>
          </w:p>
        </w:tc>
        <w:tc>
          <w:tcPr>
            <w:tcW w:w="3069" w:type="dxa"/>
            <w:tcBorders>
              <w:top w:val="nil"/>
              <w:left w:val="nil"/>
              <w:bottom w:val="nil"/>
              <w:right w:val="nil"/>
            </w:tcBorders>
          </w:tcPr>
          <w:p w:rsidR="006B4CB6" w:rsidRPr="004A0E08" w:rsidRDefault="006B4CB6" w:rsidP="00652B32">
            <w:pPr>
              <w:widowControl w:val="0"/>
              <w:autoSpaceDE w:val="0"/>
              <w:autoSpaceDN w:val="0"/>
              <w:adjustRightInd w:val="0"/>
              <w:jc w:val="right"/>
              <w:rPr>
                <w:rFonts w:ascii="Times New Roman" w:hAnsi="Times New Roman"/>
                <w:szCs w:val="24"/>
              </w:rPr>
            </w:pPr>
            <w:r w:rsidRPr="004A0E08">
              <w:rPr>
                <w:rFonts w:ascii="Times New Roman" w:hAnsi="Times New Roman"/>
                <w:szCs w:val="24"/>
              </w:rPr>
              <w:t xml:space="preserve">И.О. Фамилия </w:t>
            </w:r>
          </w:p>
        </w:tc>
      </w:tr>
      <w:tr w:rsidR="006B4CB6" w:rsidRPr="004A0E08" w:rsidTr="004C3C6B">
        <w:tblPrEx>
          <w:tblCellMar>
            <w:top w:w="0" w:type="dxa"/>
            <w:left w:w="0" w:type="dxa"/>
            <w:bottom w:w="0" w:type="dxa"/>
            <w:right w:w="0" w:type="dxa"/>
          </w:tblCellMar>
        </w:tblPrEx>
        <w:trPr>
          <w:jc w:val="center"/>
        </w:trPr>
        <w:tc>
          <w:tcPr>
            <w:tcW w:w="5580" w:type="dxa"/>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Главный бухгалтер </w:t>
            </w:r>
          </w:p>
        </w:tc>
        <w:tc>
          <w:tcPr>
            <w:tcW w:w="1500" w:type="dxa"/>
            <w:tcBorders>
              <w:top w:val="nil"/>
              <w:left w:val="nil"/>
              <w:bottom w:val="nil"/>
              <w:right w:val="nil"/>
            </w:tcBorders>
          </w:tcPr>
          <w:p w:rsidR="006B4CB6" w:rsidRPr="004A0E08" w:rsidRDefault="006B4CB6">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Подпись </w:t>
            </w:r>
          </w:p>
        </w:tc>
        <w:tc>
          <w:tcPr>
            <w:tcW w:w="3069" w:type="dxa"/>
            <w:tcBorders>
              <w:top w:val="nil"/>
              <w:left w:val="nil"/>
              <w:bottom w:val="nil"/>
              <w:right w:val="nil"/>
            </w:tcBorders>
          </w:tcPr>
          <w:p w:rsidR="006B4CB6" w:rsidRPr="004A0E08" w:rsidRDefault="006B4CB6" w:rsidP="00652B32">
            <w:pPr>
              <w:widowControl w:val="0"/>
              <w:autoSpaceDE w:val="0"/>
              <w:autoSpaceDN w:val="0"/>
              <w:adjustRightInd w:val="0"/>
              <w:jc w:val="right"/>
              <w:rPr>
                <w:rFonts w:ascii="Times New Roman" w:hAnsi="Times New Roman"/>
                <w:szCs w:val="24"/>
              </w:rPr>
            </w:pPr>
            <w:r w:rsidRPr="004A0E08">
              <w:rPr>
                <w:rFonts w:ascii="Times New Roman" w:hAnsi="Times New Roman"/>
                <w:szCs w:val="24"/>
              </w:rPr>
              <w:t xml:space="preserve">И.О. Фамилия </w:t>
            </w:r>
          </w:p>
        </w:tc>
      </w:tr>
    </w:tbl>
    <w:p w:rsidR="00691F12" w:rsidRPr="004A0E08" w:rsidRDefault="00691F12" w:rsidP="00DB367C">
      <w:pPr>
        <w:widowControl w:val="0"/>
        <w:autoSpaceDE w:val="0"/>
        <w:autoSpaceDN w:val="0"/>
        <w:adjustRightInd w:val="0"/>
        <w:ind w:firstLine="720"/>
        <w:jc w:val="both"/>
        <w:rPr>
          <w:rFonts w:ascii="Times New Roman" w:hAnsi="Times New Roman"/>
          <w:szCs w:val="24"/>
        </w:rPr>
      </w:pPr>
    </w:p>
    <w:p w:rsidR="006B4CB6" w:rsidRPr="004A0E08" w:rsidRDefault="006B4CB6"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t>При подписании документа несколькими лицами равных должностей их подписи располагаются на одном уровне. Например:</w:t>
      </w:r>
    </w:p>
    <w:p w:rsidR="006B4CB6" w:rsidRPr="00462446" w:rsidRDefault="006B4CB6">
      <w:pPr>
        <w:widowControl w:val="0"/>
        <w:autoSpaceDE w:val="0"/>
        <w:autoSpaceDN w:val="0"/>
        <w:adjustRightInd w:val="0"/>
        <w:rPr>
          <w:rFonts w:ascii="Times New Roman" w:hAnsi="Times New Roman"/>
          <w:szCs w:val="24"/>
          <w:highlight w:val="yellow"/>
        </w:rPr>
      </w:pPr>
    </w:p>
    <w:tbl>
      <w:tblPr>
        <w:tblW w:w="0" w:type="auto"/>
        <w:jc w:val="center"/>
        <w:tblInd w:w="-51" w:type="dxa"/>
        <w:tblCellMar>
          <w:left w:w="0" w:type="dxa"/>
          <w:right w:w="0" w:type="dxa"/>
        </w:tblCellMar>
        <w:tblLook w:val="0000"/>
      </w:tblPr>
      <w:tblGrid>
        <w:gridCol w:w="2239"/>
        <w:gridCol w:w="2188"/>
        <w:gridCol w:w="250"/>
        <w:gridCol w:w="2187"/>
        <w:gridCol w:w="3056"/>
      </w:tblGrid>
      <w:tr w:rsidR="006B4CB6" w:rsidRPr="004A0E08" w:rsidTr="00CC515C">
        <w:tblPrEx>
          <w:tblCellMar>
            <w:top w:w="0" w:type="dxa"/>
            <w:left w:w="0" w:type="dxa"/>
            <w:bottom w:w="0" w:type="dxa"/>
            <w:right w:w="0" w:type="dxa"/>
          </w:tblCellMar>
        </w:tblPrEx>
        <w:trPr>
          <w:jc w:val="center"/>
        </w:trPr>
        <w:tc>
          <w:tcPr>
            <w:tcW w:w="4427" w:type="dxa"/>
            <w:gridSpan w:val="2"/>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lastRenderedPageBreak/>
              <w:t xml:space="preserve">Заместитель </w:t>
            </w:r>
            <w:r w:rsidR="00002CC1" w:rsidRPr="004A0E08">
              <w:rPr>
                <w:rFonts w:ascii="Times New Roman" w:hAnsi="Times New Roman"/>
                <w:szCs w:val="24"/>
              </w:rPr>
              <w:t>главного врача</w:t>
            </w:r>
          </w:p>
          <w:p w:rsidR="006B4CB6" w:rsidRPr="004A0E08" w:rsidRDefault="006B4CB6" w:rsidP="00002CC1">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по </w:t>
            </w:r>
            <w:r w:rsidR="00002CC1" w:rsidRPr="004A0E08">
              <w:rPr>
                <w:rFonts w:ascii="Times New Roman" w:hAnsi="Times New Roman"/>
                <w:szCs w:val="24"/>
              </w:rPr>
              <w:t>лечебной работе</w:t>
            </w:r>
            <w:r w:rsidRPr="004A0E08">
              <w:rPr>
                <w:rFonts w:ascii="Times New Roman" w:hAnsi="Times New Roman"/>
                <w:szCs w:val="24"/>
              </w:rPr>
              <w:t xml:space="preserve"> </w:t>
            </w:r>
          </w:p>
        </w:tc>
        <w:tc>
          <w:tcPr>
            <w:tcW w:w="250" w:type="dxa"/>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w:t>
            </w:r>
          </w:p>
        </w:tc>
        <w:tc>
          <w:tcPr>
            <w:tcW w:w="5243" w:type="dxa"/>
            <w:gridSpan w:val="2"/>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Заместитель </w:t>
            </w:r>
            <w:r w:rsidR="00002CC1" w:rsidRPr="004A0E08">
              <w:rPr>
                <w:rFonts w:ascii="Times New Roman" w:hAnsi="Times New Roman"/>
                <w:szCs w:val="24"/>
              </w:rPr>
              <w:t>главного врача</w:t>
            </w:r>
          </w:p>
          <w:p w:rsidR="006B4CB6" w:rsidRPr="004A0E08" w:rsidRDefault="006B4CB6" w:rsidP="00002CC1">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по </w:t>
            </w:r>
            <w:r w:rsidR="00002CC1" w:rsidRPr="004A0E08">
              <w:rPr>
                <w:rFonts w:ascii="Times New Roman" w:hAnsi="Times New Roman"/>
                <w:szCs w:val="24"/>
              </w:rPr>
              <w:t>АПО</w:t>
            </w:r>
            <w:r w:rsidRPr="004A0E08">
              <w:rPr>
                <w:rFonts w:ascii="Times New Roman" w:hAnsi="Times New Roman"/>
                <w:szCs w:val="24"/>
              </w:rPr>
              <w:t xml:space="preserve"> </w:t>
            </w:r>
          </w:p>
        </w:tc>
      </w:tr>
      <w:tr w:rsidR="006B4CB6" w:rsidRPr="004A0E08" w:rsidTr="00CC515C">
        <w:tblPrEx>
          <w:tblCellMar>
            <w:top w:w="0" w:type="dxa"/>
            <w:left w:w="0" w:type="dxa"/>
            <w:bottom w:w="0" w:type="dxa"/>
            <w:right w:w="0" w:type="dxa"/>
          </w:tblCellMar>
        </w:tblPrEx>
        <w:trPr>
          <w:jc w:val="center"/>
        </w:trPr>
        <w:tc>
          <w:tcPr>
            <w:tcW w:w="2239" w:type="dxa"/>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Подпись </w:t>
            </w:r>
          </w:p>
        </w:tc>
        <w:tc>
          <w:tcPr>
            <w:tcW w:w="2188" w:type="dxa"/>
            <w:tcBorders>
              <w:top w:val="nil"/>
              <w:left w:val="nil"/>
              <w:bottom w:val="nil"/>
              <w:right w:val="nil"/>
            </w:tcBorders>
          </w:tcPr>
          <w:p w:rsidR="006B4CB6" w:rsidRPr="004A0E08" w:rsidRDefault="006B4CB6" w:rsidP="00652B32">
            <w:pPr>
              <w:widowControl w:val="0"/>
              <w:autoSpaceDE w:val="0"/>
              <w:autoSpaceDN w:val="0"/>
              <w:adjustRightInd w:val="0"/>
              <w:jc w:val="right"/>
              <w:rPr>
                <w:rFonts w:ascii="Times New Roman" w:hAnsi="Times New Roman"/>
                <w:szCs w:val="24"/>
              </w:rPr>
            </w:pPr>
            <w:r w:rsidRPr="004A0E08">
              <w:rPr>
                <w:rFonts w:ascii="Times New Roman" w:hAnsi="Times New Roman"/>
                <w:szCs w:val="24"/>
              </w:rPr>
              <w:t xml:space="preserve">И.О. Фамилия </w:t>
            </w:r>
          </w:p>
        </w:tc>
        <w:tc>
          <w:tcPr>
            <w:tcW w:w="250" w:type="dxa"/>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w:t>
            </w:r>
          </w:p>
        </w:tc>
        <w:tc>
          <w:tcPr>
            <w:tcW w:w="2187" w:type="dxa"/>
            <w:tcBorders>
              <w:top w:val="nil"/>
              <w:left w:val="nil"/>
              <w:bottom w:val="nil"/>
              <w:right w:val="nil"/>
            </w:tcBorders>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Подпись </w:t>
            </w:r>
          </w:p>
        </w:tc>
        <w:tc>
          <w:tcPr>
            <w:tcW w:w="3056" w:type="dxa"/>
            <w:tcBorders>
              <w:top w:val="nil"/>
              <w:left w:val="nil"/>
              <w:bottom w:val="nil"/>
              <w:right w:val="nil"/>
            </w:tcBorders>
          </w:tcPr>
          <w:p w:rsidR="006B4CB6" w:rsidRPr="004A0E08" w:rsidRDefault="006B4CB6" w:rsidP="00652B32">
            <w:pPr>
              <w:widowControl w:val="0"/>
              <w:autoSpaceDE w:val="0"/>
              <w:autoSpaceDN w:val="0"/>
              <w:adjustRightInd w:val="0"/>
              <w:jc w:val="right"/>
              <w:rPr>
                <w:rFonts w:ascii="Times New Roman" w:hAnsi="Times New Roman"/>
                <w:szCs w:val="24"/>
              </w:rPr>
            </w:pPr>
            <w:r w:rsidRPr="004A0E08">
              <w:rPr>
                <w:rFonts w:ascii="Times New Roman" w:hAnsi="Times New Roman"/>
                <w:szCs w:val="24"/>
              </w:rPr>
              <w:t xml:space="preserve">И.О. Фамилия </w:t>
            </w:r>
          </w:p>
        </w:tc>
      </w:tr>
      <w:tr w:rsidR="006B4CB6" w:rsidRPr="004A0E08" w:rsidTr="00CC515C">
        <w:tblPrEx>
          <w:tblCellMar>
            <w:top w:w="0" w:type="dxa"/>
            <w:left w:w="0" w:type="dxa"/>
            <w:bottom w:w="0" w:type="dxa"/>
            <w:right w:w="0" w:type="dxa"/>
          </w:tblCellMar>
        </w:tblPrEx>
        <w:trPr>
          <w:jc w:val="center"/>
        </w:trPr>
        <w:tc>
          <w:tcPr>
            <w:tcW w:w="2239" w:type="dxa"/>
            <w:tcBorders>
              <w:top w:val="nil"/>
              <w:left w:val="nil"/>
              <w:bottom w:val="nil"/>
              <w:right w:val="nil"/>
            </w:tcBorders>
            <w:vAlign w:val="center"/>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w:t>
            </w:r>
          </w:p>
        </w:tc>
        <w:tc>
          <w:tcPr>
            <w:tcW w:w="2188" w:type="dxa"/>
            <w:tcBorders>
              <w:top w:val="nil"/>
              <w:left w:val="nil"/>
              <w:bottom w:val="nil"/>
              <w:right w:val="nil"/>
            </w:tcBorders>
            <w:vAlign w:val="center"/>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w:t>
            </w:r>
          </w:p>
        </w:tc>
        <w:tc>
          <w:tcPr>
            <w:tcW w:w="250" w:type="dxa"/>
            <w:tcBorders>
              <w:top w:val="nil"/>
              <w:left w:val="nil"/>
              <w:bottom w:val="nil"/>
              <w:right w:val="nil"/>
            </w:tcBorders>
            <w:vAlign w:val="center"/>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w:t>
            </w:r>
          </w:p>
        </w:tc>
        <w:tc>
          <w:tcPr>
            <w:tcW w:w="2187" w:type="dxa"/>
            <w:tcBorders>
              <w:top w:val="nil"/>
              <w:left w:val="nil"/>
              <w:bottom w:val="nil"/>
              <w:right w:val="nil"/>
            </w:tcBorders>
            <w:vAlign w:val="center"/>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w:t>
            </w:r>
          </w:p>
        </w:tc>
        <w:tc>
          <w:tcPr>
            <w:tcW w:w="3056" w:type="dxa"/>
            <w:tcBorders>
              <w:top w:val="nil"/>
              <w:left w:val="nil"/>
              <w:bottom w:val="nil"/>
              <w:right w:val="nil"/>
            </w:tcBorders>
            <w:vAlign w:val="center"/>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 </w:t>
            </w:r>
          </w:p>
        </w:tc>
      </w:tr>
    </w:tbl>
    <w:p w:rsidR="00691F12" w:rsidRPr="004A0E08" w:rsidRDefault="00691F12" w:rsidP="00DB367C">
      <w:pPr>
        <w:widowControl w:val="0"/>
        <w:autoSpaceDE w:val="0"/>
        <w:autoSpaceDN w:val="0"/>
        <w:adjustRightInd w:val="0"/>
        <w:ind w:firstLine="720"/>
        <w:jc w:val="both"/>
        <w:rPr>
          <w:rFonts w:ascii="Times New Roman" w:hAnsi="Times New Roman"/>
          <w:szCs w:val="24"/>
        </w:rPr>
      </w:pPr>
    </w:p>
    <w:p w:rsidR="006B4CB6" w:rsidRPr="004A0E08" w:rsidRDefault="006B4CB6"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t>В документах, подготовленных комиссией, в подписи указывается статус лица в составе комиссии. Например:</w:t>
      </w:r>
    </w:p>
    <w:p w:rsidR="006B4CB6" w:rsidRPr="004A0E08" w:rsidRDefault="006B4CB6">
      <w:pPr>
        <w:widowControl w:val="0"/>
        <w:autoSpaceDE w:val="0"/>
        <w:autoSpaceDN w:val="0"/>
        <w:adjustRightInd w:val="0"/>
        <w:rPr>
          <w:rFonts w:ascii="Times New Roman" w:hAnsi="Times New Roman"/>
          <w:szCs w:val="24"/>
        </w:rPr>
      </w:pPr>
    </w:p>
    <w:tbl>
      <w:tblPr>
        <w:tblW w:w="0" w:type="auto"/>
        <w:jc w:val="center"/>
        <w:tblCellMar>
          <w:left w:w="0" w:type="dxa"/>
          <w:right w:w="0" w:type="dxa"/>
        </w:tblCellMar>
        <w:tblLook w:val="0000"/>
      </w:tblPr>
      <w:tblGrid>
        <w:gridCol w:w="2792"/>
        <w:gridCol w:w="1523"/>
        <w:gridCol w:w="1649"/>
      </w:tblGrid>
      <w:tr w:rsidR="00F0428C" w:rsidRPr="004A0E08" w:rsidTr="004A0E08">
        <w:tblPrEx>
          <w:tblCellMar>
            <w:top w:w="0" w:type="dxa"/>
            <w:left w:w="0" w:type="dxa"/>
            <w:bottom w:w="0" w:type="dxa"/>
            <w:right w:w="0" w:type="dxa"/>
          </w:tblCellMar>
        </w:tblPrEx>
        <w:trPr>
          <w:trHeight w:val="266"/>
          <w:jc w:val="center"/>
        </w:trPr>
        <w:tc>
          <w:tcPr>
            <w:tcW w:w="2792" w:type="dxa"/>
            <w:tcBorders>
              <w:top w:val="nil"/>
              <w:left w:val="nil"/>
              <w:bottom w:val="nil"/>
              <w:right w:val="nil"/>
            </w:tcBorders>
          </w:tcPr>
          <w:p w:rsidR="00F0428C" w:rsidRPr="004A0E08" w:rsidRDefault="00F0428C" w:rsidP="005300E3">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Председатель комиссии </w:t>
            </w:r>
          </w:p>
        </w:tc>
        <w:tc>
          <w:tcPr>
            <w:tcW w:w="1523" w:type="dxa"/>
            <w:tcBorders>
              <w:top w:val="nil"/>
              <w:left w:val="nil"/>
              <w:bottom w:val="nil"/>
              <w:right w:val="nil"/>
            </w:tcBorders>
          </w:tcPr>
          <w:p w:rsidR="00F0428C" w:rsidRPr="004A0E08" w:rsidRDefault="00F0428C" w:rsidP="00273E7A">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Подпись </w:t>
            </w:r>
          </w:p>
        </w:tc>
        <w:tc>
          <w:tcPr>
            <w:tcW w:w="1649" w:type="dxa"/>
            <w:tcBorders>
              <w:top w:val="nil"/>
              <w:left w:val="nil"/>
              <w:bottom w:val="nil"/>
              <w:right w:val="nil"/>
            </w:tcBorders>
          </w:tcPr>
          <w:p w:rsidR="00F0428C" w:rsidRPr="004A0E08" w:rsidRDefault="00F0428C">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И.О. Фамилия </w:t>
            </w:r>
          </w:p>
        </w:tc>
      </w:tr>
      <w:tr w:rsidR="00F0428C" w:rsidRPr="004A0E08" w:rsidTr="004A0E08">
        <w:tblPrEx>
          <w:tblCellMar>
            <w:top w:w="0" w:type="dxa"/>
            <w:left w:w="0" w:type="dxa"/>
            <w:bottom w:w="0" w:type="dxa"/>
            <w:right w:w="0" w:type="dxa"/>
          </w:tblCellMar>
        </w:tblPrEx>
        <w:trPr>
          <w:trHeight w:val="281"/>
          <w:jc w:val="center"/>
        </w:trPr>
        <w:tc>
          <w:tcPr>
            <w:tcW w:w="2792" w:type="dxa"/>
            <w:tcBorders>
              <w:top w:val="nil"/>
              <w:left w:val="nil"/>
              <w:bottom w:val="nil"/>
              <w:right w:val="nil"/>
            </w:tcBorders>
          </w:tcPr>
          <w:p w:rsidR="00F0428C" w:rsidRPr="004A0E08" w:rsidRDefault="00F0428C" w:rsidP="005300E3">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Члены комиссии </w:t>
            </w:r>
          </w:p>
        </w:tc>
        <w:tc>
          <w:tcPr>
            <w:tcW w:w="1523" w:type="dxa"/>
            <w:tcBorders>
              <w:top w:val="nil"/>
              <w:left w:val="nil"/>
              <w:bottom w:val="nil"/>
              <w:right w:val="nil"/>
            </w:tcBorders>
          </w:tcPr>
          <w:p w:rsidR="00F0428C" w:rsidRPr="004A0E08" w:rsidRDefault="00F0428C" w:rsidP="00273E7A">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Подпись </w:t>
            </w:r>
          </w:p>
        </w:tc>
        <w:tc>
          <w:tcPr>
            <w:tcW w:w="1649" w:type="dxa"/>
            <w:tcBorders>
              <w:top w:val="nil"/>
              <w:left w:val="nil"/>
              <w:bottom w:val="nil"/>
              <w:right w:val="nil"/>
            </w:tcBorders>
          </w:tcPr>
          <w:p w:rsidR="00F0428C" w:rsidRPr="004A0E08" w:rsidRDefault="00F0428C" w:rsidP="00CF64EF">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И.О. Фамилия </w:t>
            </w:r>
          </w:p>
        </w:tc>
      </w:tr>
      <w:tr w:rsidR="00F0428C" w:rsidRPr="004A0E08" w:rsidTr="004A0E08">
        <w:tblPrEx>
          <w:tblCellMar>
            <w:top w:w="0" w:type="dxa"/>
            <w:left w:w="0" w:type="dxa"/>
            <w:bottom w:w="0" w:type="dxa"/>
            <w:right w:w="0" w:type="dxa"/>
          </w:tblCellMar>
        </w:tblPrEx>
        <w:trPr>
          <w:trHeight w:val="266"/>
          <w:jc w:val="center"/>
        </w:trPr>
        <w:tc>
          <w:tcPr>
            <w:tcW w:w="2792" w:type="dxa"/>
            <w:vMerge w:val="restart"/>
            <w:tcBorders>
              <w:top w:val="nil"/>
              <w:left w:val="nil"/>
              <w:bottom w:val="nil"/>
              <w:right w:val="nil"/>
            </w:tcBorders>
          </w:tcPr>
          <w:p w:rsidR="00F0428C" w:rsidRPr="004A0E08" w:rsidRDefault="00F0428C" w:rsidP="005300E3">
            <w:pPr>
              <w:widowControl w:val="0"/>
              <w:autoSpaceDE w:val="0"/>
              <w:autoSpaceDN w:val="0"/>
              <w:adjustRightInd w:val="0"/>
              <w:rPr>
                <w:rFonts w:ascii="Times New Roman" w:hAnsi="Times New Roman"/>
                <w:szCs w:val="24"/>
              </w:rPr>
            </w:pPr>
          </w:p>
          <w:p w:rsidR="00ED5122" w:rsidRPr="004A0E08" w:rsidRDefault="00ED5122" w:rsidP="005300E3">
            <w:pPr>
              <w:widowControl w:val="0"/>
              <w:autoSpaceDE w:val="0"/>
              <w:autoSpaceDN w:val="0"/>
              <w:adjustRightInd w:val="0"/>
              <w:rPr>
                <w:rFonts w:ascii="Times New Roman" w:hAnsi="Times New Roman"/>
                <w:szCs w:val="24"/>
              </w:rPr>
            </w:pPr>
          </w:p>
        </w:tc>
        <w:tc>
          <w:tcPr>
            <w:tcW w:w="1523" w:type="dxa"/>
            <w:tcBorders>
              <w:top w:val="nil"/>
              <w:left w:val="nil"/>
              <w:bottom w:val="nil"/>
              <w:right w:val="nil"/>
            </w:tcBorders>
          </w:tcPr>
          <w:p w:rsidR="00F0428C" w:rsidRPr="004A0E08" w:rsidRDefault="00F0428C" w:rsidP="00273E7A">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Подпись </w:t>
            </w:r>
          </w:p>
        </w:tc>
        <w:tc>
          <w:tcPr>
            <w:tcW w:w="1649" w:type="dxa"/>
            <w:tcBorders>
              <w:top w:val="nil"/>
              <w:left w:val="nil"/>
              <w:bottom w:val="nil"/>
              <w:right w:val="nil"/>
            </w:tcBorders>
          </w:tcPr>
          <w:p w:rsidR="00F0428C" w:rsidRPr="004A0E08" w:rsidRDefault="00F0428C" w:rsidP="00CF64EF">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И.О. Фамилия </w:t>
            </w:r>
          </w:p>
        </w:tc>
      </w:tr>
      <w:tr w:rsidR="00ED5122" w:rsidRPr="004A0E08" w:rsidTr="004A0E08">
        <w:tblPrEx>
          <w:tblCellMar>
            <w:top w:w="0" w:type="dxa"/>
            <w:left w:w="0" w:type="dxa"/>
            <w:bottom w:w="0" w:type="dxa"/>
            <w:right w:w="0" w:type="dxa"/>
          </w:tblCellMar>
        </w:tblPrEx>
        <w:trPr>
          <w:trHeight w:val="281"/>
          <w:jc w:val="center"/>
        </w:trPr>
        <w:tc>
          <w:tcPr>
            <w:tcW w:w="2792" w:type="dxa"/>
            <w:vMerge/>
            <w:tcBorders>
              <w:top w:val="nil"/>
              <w:left w:val="nil"/>
              <w:bottom w:val="nil"/>
              <w:right w:val="nil"/>
            </w:tcBorders>
          </w:tcPr>
          <w:p w:rsidR="00ED5122" w:rsidRPr="004A0E08" w:rsidRDefault="00ED5122" w:rsidP="005300E3">
            <w:pPr>
              <w:widowControl w:val="0"/>
              <w:autoSpaceDE w:val="0"/>
              <w:autoSpaceDN w:val="0"/>
              <w:adjustRightInd w:val="0"/>
              <w:rPr>
                <w:rFonts w:ascii="Times New Roman" w:hAnsi="Times New Roman"/>
                <w:szCs w:val="24"/>
              </w:rPr>
            </w:pPr>
          </w:p>
        </w:tc>
        <w:tc>
          <w:tcPr>
            <w:tcW w:w="1523" w:type="dxa"/>
            <w:tcBorders>
              <w:top w:val="nil"/>
              <w:left w:val="nil"/>
              <w:bottom w:val="nil"/>
              <w:right w:val="nil"/>
            </w:tcBorders>
          </w:tcPr>
          <w:p w:rsidR="00ED5122" w:rsidRPr="004A0E08" w:rsidRDefault="00ED5122" w:rsidP="00273E7A">
            <w:pPr>
              <w:widowControl w:val="0"/>
              <w:autoSpaceDE w:val="0"/>
              <w:autoSpaceDN w:val="0"/>
              <w:adjustRightInd w:val="0"/>
              <w:jc w:val="center"/>
              <w:rPr>
                <w:rFonts w:ascii="Times New Roman" w:hAnsi="Times New Roman"/>
                <w:szCs w:val="24"/>
              </w:rPr>
            </w:pPr>
          </w:p>
        </w:tc>
        <w:tc>
          <w:tcPr>
            <w:tcW w:w="1649" w:type="dxa"/>
            <w:tcBorders>
              <w:top w:val="nil"/>
              <w:left w:val="nil"/>
              <w:bottom w:val="nil"/>
              <w:right w:val="nil"/>
            </w:tcBorders>
          </w:tcPr>
          <w:p w:rsidR="00ED5122" w:rsidRPr="004A0E08" w:rsidRDefault="00ED5122" w:rsidP="00CF64EF">
            <w:pPr>
              <w:widowControl w:val="0"/>
              <w:autoSpaceDE w:val="0"/>
              <w:autoSpaceDN w:val="0"/>
              <w:adjustRightInd w:val="0"/>
              <w:jc w:val="center"/>
              <w:rPr>
                <w:rFonts w:ascii="Times New Roman" w:hAnsi="Times New Roman"/>
                <w:szCs w:val="24"/>
              </w:rPr>
            </w:pPr>
          </w:p>
        </w:tc>
      </w:tr>
    </w:tbl>
    <w:p w:rsidR="006B4CB6" w:rsidRPr="004A0E08" w:rsidRDefault="006B4CB6"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6B4CB6" w:rsidRPr="004A0E08" w:rsidRDefault="006B4CB6">
      <w:pPr>
        <w:widowControl w:val="0"/>
        <w:autoSpaceDE w:val="0"/>
        <w:autoSpaceDN w:val="0"/>
        <w:adjustRightInd w:val="0"/>
        <w:rPr>
          <w:rFonts w:ascii="Times New Roman" w:hAnsi="Times New Roman"/>
          <w:szCs w:val="24"/>
        </w:rPr>
      </w:pPr>
    </w:p>
    <w:tbl>
      <w:tblPr>
        <w:tblW w:w="0" w:type="auto"/>
        <w:jc w:val="center"/>
        <w:tblInd w:w="-3621" w:type="dxa"/>
        <w:tblCellMar>
          <w:left w:w="0" w:type="dxa"/>
          <w:right w:w="0" w:type="dxa"/>
        </w:tblCellMar>
        <w:tblLook w:val="0000"/>
      </w:tblPr>
      <w:tblGrid>
        <w:gridCol w:w="3488"/>
        <w:gridCol w:w="1276"/>
        <w:gridCol w:w="5390"/>
      </w:tblGrid>
      <w:tr w:rsidR="006B4CB6" w:rsidRPr="004A0E08" w:rsidTr="00652B32">
        <w:tblPrEx>
          <w:tblCellMar>
            <w:top w:w="0" w:type="dxa"/>
            <w:left w:w="0" w:type="dxa"/>
            <w:bottom w:w="0" w:type="dxa"/>
            <w:right w:w="0" w:type="dxa"/>
          </w:tblCellMar>
        </w:tblPrEx>
        <w:trPr>
          <w:jc w:val="center"/>
        </w:trPr>
        <w:tc>
          <w:tcPr>
            <w:tcW w:w="3488" w:type="dxa"/>
            <w:tcBorders>
              <w:top w:val="nil"/>
              <w:left w:val="nil"/>
              <w:bottom w:val="nil"/>
              <w:right w:val="nil"/>
            </w:tcBorders>
          </w:tcPr>
          <w:p w:rsidR="006B4CB6" w:rsidRPr="004A0E08" w:rsidRDefault="00424F75" w:rsidP="00424F75">
            <w:pPr>
              <w:widowControl w:val="0"/>
              <w:autoSpaceDE w:val="0"/>
              <w:autoSpaceDN w:val="0"/>
              <w:adjustRightInd w:val="0"/>
              <w:rPr>
                <w:rFonts w:ascii="Times New Roman" w:hAnsi="Times New Roman"/>
                <w:szCs w:val="24"/>
              </w:rPr>
            </w:pPr>
            <w:r w:rsidRPr="004A0E08">
              <w:rPr>
                <w:rFonts w:ascii="Times New Roman" w:hAnsi="Times New Roman"/>
                <w:szCs w:val="24"/>
              </w:rPr>
              <w:t>И.о. руководителя</w:t>
            </w:r>
          </w:p>
        </w:tc>
        <w:tc>
          <w:tcPr>
            <w:tcW w:w="1276" w:type="dxa"/>
            <w:tcBorders>
              <w:top w:val="nil"/>
              <w:left w:val="nil"/>
              <w:bottom w:val="nil"/>
              <w:right w:val="nil"/>
            </w:tcBorders>
          </w:tcPr>
          <w:p w:rsidR="006B4CB6" w:rsidRPr="004A0E08" w:rsidRDefault="006B4CB6">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Подпись </w:t>
            </w:r>
          </w:p>
        </w:tc>
        <w:tc>
          <w:tcPr>
            <w:tcW w:w="5390" w:type="dxa"/>
            <w:tcBorders>
              <w:top w:val="nil"/>
              <w:left w:val="nil"/>
              <w:bottom w:val="nil"/>
              <w:right w:val="nil"/>
            </w:tcBorders>
          </w:tcPr>
          <w:p w:rsidR="006B4CB6" w:rsidRPr="004A0E08" w:rsidRDefault="006B4CB6" w:rsidP="00652B32">
            <w:pPr>
              <w:widowControl w:val="0"/>
              <w:autoSpaceDE w:val="0"/>
              <w:autoSpaceDN w:val="0"/>
              <w:adjustRightInd w:val="0"/>
              <w:jc w:val="right"/>
              <w:rPr>
                <w:rFonts w:ascii="Times New Roman" w:hAnsi="Times New Roman"/>
                <w:szCs w:val="24"/>
              </w:rPr>
            </w:pPr>
            <w:r w:rsidRPr="004A0E08">
              <w:rPr>
                <w:rFonts w:ascii="Times New Roman" w:hAnsi="Times New Roman"/>
                <w:szCs w:val="24"/>
              </w:rPr>
              <w:t xml:space="preserve">И.О. Фамилия </w:t>
            </w:r>
          </w:p>
        </w:tc>
      </w:tr>
    </w:tbl>
    <w:p w:rsidR="00652B32" w:rsidRPr="004A0E08" w:rsidRDefault="00652B32" w:rsidP="00DB367C">
      <w:pPr>
        <w:widowControl w:val="0"/>
        <w:autoSpaceDE w:val="0"/>
        <w:autoSpaceDN w:val="0"/>
        <w:adjustRightInd w:val="0"/>
        <w:ind w:firstLine="720"/>
        <w:jc w:val="both"/>
        <w:rPr>
          <w:rFonts w:ascii="Times New Roman" w:hAnsi="Times New Roman"/>
          <w:szCs w:val="24"/>
        </w:rPr>
      </w:pPr>
    </w:p>
    <w:p w:rsidR="006B4CB6" w:rsidRPr="004A0E08" w:rsidRDefault="006B4CB6" w:rsidP="00DB367C">
      <w:pPr>
        <w:widowControl w:val="0"/>
        <w:autoSpaceDE w:val="0"/>
        <w:autoSpaceDN w:val="0"/>
        <w:adjustRightInd w:val="0"/>
        <w:ind w:firstLine="720"/>
        <w:jc w:val="both"/>
        <w:rPr>
          <w:rFonts w:ascii="Times New Roman" w:hAnsi="Times New Roman"/>
          <w:szCs w:val="24"/>
        </w:rPr>
      </w:pPr>
      <w:r w:rsidRPr="004A0E08">
        <w:rPr>
          <w:rFonts w:ascii="Times New Roman" w:hAnsi="Times New Roman"/>
          <w:szCs w:val="24"/>
        </w:rPr>
        <w:t>или:</w:t>
      </w:r>
    </w:p>
    <w:p w:rsidR="006B4CB6" w:rsidRPr="004A0E08" w:rsidRDefault="006B4CB6">
      <w:pPr>
        <w:widowControl w:val="0"/>
        <w:autoSpaceDE w:val="0"/>
        <w:autoSpaceDN w:val="0"/>
        <w:adjustRightInd w:val="0"/>
        <w:rPr>
          <w:rFonts w:ascii="Times New Roman" w:hAnsi="Times New Roman"/>
          <w:szCs w:val="24"/>
        </w:rPr>
      </w:pPr>
    </w:p>
    <w:tbl>
      <w:tblPr>
        <w:tblW w:w="0" w:type="auto"/>
        <w:jc w:val="center"/>
        <w:tblInd w:w="-2417" w:type="dxa"/>
        <w:tblCellMar>
          <w:left w:w="0" w:type="dxa"/>
          <w:right w:w="0" w:type="dxa"/>
        </w:tblCellMar>
        <w:tblLook w:val="0000"/>
      </w:tblPr>
      <w:tblGrid>
        <w:gridCol w:w="6542"/>
        <w:gridCol w:w="889"/>
        <w:gridCol w:w="2916"/>
      </w:tblGrid>
      <w:tr w:rsidR="006B4CB6" w:rsidRPr="004A0E08" w:rsidTr="00652B32">
        <w:tblPrEx>
          <w:tblCellMar>
            <w:top w:w="0" w:type="dxa"/>
            <w:left w:w="0" w:type="dxa"/>
            <w:bottom w:w="0" w:type="dxa"/>
            <w:right w:w="0" w:type="dxa"/>
          </w:tblCellMar>
        </w:tblPrEx>
        <w:trPr>
          <w:jc w:val="center"/>
        </w:trPr>
        <w:tc>
          <w:tcPr>
            <w:tcW w:w="6542" w:type="dxa"/>
            <w:tcBorders>
              <w:top w:val="nil"/>
              <w:left w:val="nil"/>
              <w:bottom w:val="nil"/>
              <w:right w:val="nil"/>
            </w:tcBorders>
          </w:tcPr>
          <w:p w:rsidR="006B4CB6" w:rsidRPr="004A0E08" w:rsidRDefault="00424F75" w:rsidP="00002CC1">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Исполняющий обязанности </w:t>
            </w:r>
            <w:r w:rsidR="00002CC1" w:rsidRPr="004A0E08">
              <w:rPr>
                <w:rFonts w:ascii="Times New Roman" w:hAnsi="Times New Roman"/>
                <w:szCs w:val="24"/>
              </w:rPr>
              <w:t>главного врача</w:t>
            </w:r>
          </w:p>
        </w:tc>
        <w:tc>
          <w:tcPr>
            <w:tcW w:w="889" w:type="dxa"/>
            <w:tcBorders>
              <w:top w:val="nil"/>
              <w:left w:val="nil"/>
              <w:bottom w:val="nil"/>
              <w:right w:val="nil"/>
            </w:tcBorders>
          </w:tcPr>
          <w:p w:rsidR="006B4CB6" w:rsidRPr="004A0E08" w:rsidRDefault="006B4CB6">
            <w:pPr>
              <w:widowControl w:val="0"/>
              <w:autoSpaceDE w:val="0"/>
              <w:autoSpaceDN w:val="0"/>
              <w:adjustRightInd w:val="0"/>
              <w:jc w:val="center"/>
              <w:rPr>
                <w:rFonts w:ascii="Times New Roman" w:hAnsi="Times New Roman"/>
                <w:szCs w:val="24"/>
              </w:rPr>
            </w:pPr>
            <w:r w:rsidRPr="004A0E08">
              <w:rPr>
                <w:rFonts w:ascii="Times New Roman" w:hAnsi="Times New Roman"/>
                <w:szCs w:val="24"/>
              </w:rPr>
              <w:t xml:space="preserve">Подпись </w:t>
            </w:r>
          </w:p>
        </w:tc>
        <w:tc>
          <w:tcPr>
            <w:tcW w:w="2916" w:type="dxa"/>
            <w:tcBorders>
              <w:top w:val="nil"/>
              <w:left w:val="nil"/>
              <w:bottom w:val="nil"/>
              <w:right w:val="nil"/>
            </w:tcBorders>
          </w:tcPr>
          <w:p w:rsidR="006B4CB6" w:rsidRPr="004A0E08" w:rsidRDefault="006B4CB6" w:rsidP="00652B32">
            <w:pPr>
              <w:widowControl w:val="0"/>
              <w:autoSpaceDE w:val="0"/>
              <w:autoSpaceDN w:val="0"/>
              <w:adjustRightInd w:val="0"/>
              <w:jc w:val="right"/>
              <w:rPr>
                <w:rFonts w:ascii="Times New Roman" w:hAnsi="Times New Roman"/>
                <w:szCs w:val="24"/>
              </w:rPr>
            </w:pPr>
            <w:r w:rsidRPr="004A0E08">
              <w:rPr>
                <w:rFonts w:ascii="Times New Roman" w:hAnsi="Times New Roman"/>
                <w:szCs w:val="24"/>
              </w:rPr>
              <w:t xml:space="preserve">И.О. Фамилия </w:t>
            </w:r>
          </w:p>
        </w:tc>
      </w:tr>
    </w:tbl>
    <w:p w:rsidR="00652B32" w:rsidRPr="004A0E08" w:rsidRDefault="00652B32" w:rsidP="00DB367C">
      <w:pPr>
        <w:widowControl w:val="0"/>
        <w:autoSpaceDE w:val="0"/>
        <w:autoSpaceDN w:val="0"/>
        <w:adjustRightInd w:val="0"/>
        <w:ind w:firstLine="709"/>
        <w:jc w:val="both"/>
        <w:rPr>
          <w:rFonts w:ascii="Times New Roman" w:hAnsi="Times New Roman"/>
          <w:szCs w:val="24"/>
        </w:rPr>
      </w:pPr>
    </w:p>
    <w:p w:rsidR="00ED5122" w:rsidRPr="004A0E08" w:rsidRDefault="00ED5122" w:rsidP="00DB367C">
      <w:pPr>
        <w:widowControl w:val="0"/>
        <w:autoSpaceDE w:val="0"/>
        <w:autoSpaceDN w:val="0"/>
        <w:adjustRightInd w:val="0"/>
        <w:ind w:firstLine="709"/>
        <w:jc w:val="both"/>
        <w:rPr>
          <w:rFonts w:ascii="Times New Roman" w:hAnsi="Times New Roman"/>
          <w:szCs w:val="24"/>
        </w:rPr>
      </w:pPr>
    </w:p>
    <w:p w:rsidR="006B4CB6" w:rsidRPr="004A0E08" w:rsidRDefault="006B4CB6"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6B4CB6" w:rsidRPr="004A0E08" w:rsidRDefault="00BA7F84"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2.25</w:t>
      </w:r>
      <w:r w:rsidR="006B4CB6" w:rsidRPr="004A0E08">
        <w:rPr>
          <w:rFonts w:ascii="Times New Roman" w:hAnsi="Times New Roman"/>
          <w:szCs w:val="24"/>
        </w:rPr>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6B4CB6" w:rsidRPr="004A0E08" w:rsidRDefault="006B4CB6" w:rsidP="00DB367C">
      <w:pPr>
        <w:widowControl w:val="0"/>
        <w:autoSpaceDE w:val="0"/>
        <w:autoSpaceDN w:val="0"/>
        <w:adjustRightInd w:val="0"/>
        <w:ind w:firstLine="709"/>
        <w:jc w:val="both"/>
        <w:rPr>
          <w:rFonts w:ascii="Times New Roman" w:hAnsi="Times New Roman"/>
          <w:szCs w:val="24"/>
        </w:rPr>
      </w:pPr>
      <w:r w:rsidRPr="004A0E08">
        <w:rPr>
          <w:rFonts w:ascii="Times New Roman" w:hAnsi="Times New Roman"/>
          <w:szCs w:val="24"/>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F0428C" w:rsidRPr="004A0E08" w:rsidRDefault="00F0428C" w:rsidP="00DB367C">
      <w:pPr>
        <w:widowControl w:val="0"/>
        <w:autoSpaceDE w:val="0"/>
        <w:autoSpaceDN w:val="0"/>
        <w:adjustRightInd w:val="0"/>
        <w:ind w:firstLine="709"/>
        <w:jc w:val="both"/>
        <w:rPr>
          <w:rFonts w:ascii="Times New Roman" w:hAnsi="Times New Roman"/>
          <w:szCs w:val="24"/>
        </w:rPr>
      </w:pPr>
    </w:p>
    <w:tbl>
      <w:tblPr>
        <w:tblW w:w="0" w:type="auto"/>
        <w:jc w:val="center"/>
        <w:tblInd w:w="-1214" w:type="dxa"/>
        <w:tblCellMar>
          <w:left w:w="0" w:type="dxa"/>
          <w:right w:w="0" w:type="dxa"/>
        </w:tblCellMar>
        <w:tblLook w:val="0000"/>
      </w:tblPr>
      <w:tblGrid>
        <w:gridCol w:w="2290"/>
        <w:gridCol w:w="3750"/>
        <w:gridCol w:w="3750"/>
      </w:tblGrid>
      <w:tr w:rsidR="006B4CB6" w:rsidRPr="004A0E08" w:rsidTr="00652B32">
        <w:tblPrEx>
          <w:tblCellMar>
            <w:top w:w="0" w:type="dxa"/>
            <w:left w:w="0" w:type="dxa"/>
            <w:bottom w:w="0" w:type="dxa"/>
            <w:right w:w="0" w:type="dxa"/>
          </w:tblCellMar>
        </w:tblPrEx>
        <w:trPr>
          <w:jc w:val="center"/>
        </w:trPr>
        <w:tc>
          <w:tcPr>
            <w:tcW w:w="2290" w:type="dxa"/>
            <w:tcBorders>
              <w:top w:val="nil"/>
              <w:left w:val="nil"/>
              <w:bottom w:val="nil"/>
              <w:right w:val="single" w:sz="6" w:space="0" w:color="auto"/>
            </w:tcBorders>
          </w:tcPr>
          <w:p w:rsidR="006B4CB6" w:rsidRPr="004A0E08" w:rsidRDefault="00424F75">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                                </w:t>
            </w:r>
          </w:p>
        </w:tc>
        <w:tc>
          <w:tcPr>
            <w:tcW w:w="3750" w:type="dxa"/>
            <w:tcBorders>
              <w:top w:val="single" w:sz="6" w:space="0" w:color="auto"/>
              <w:left w:val="single" w:sz="6" w:space="0" w:color="auto"/>
              <w:bottom w:val="nil"/>
              <w:right w:val="single" w:sz="6" w:space="0" w:color="auto"/>
            </w:tcBorders>
          </w:tcPr>
          <w:p w:rsidR="006B4CB6" w:rsidRPr="004A0E08" w:rsidRDefault="006B4CB6">
            <w:pPr>
              <w:widowControl w:val="0"/>
              <w:autoSpaceDE w:val="0"/>
              <w:autoSpaceDN w:val="0"/>
              <w:adjustRightInd w:val="0"/>
              <w:jc w:val="center"/>
              <w:rPr>
                <w:rFonts w:ascii="Times New Roman" w:hAnsi="Times New Roman"/>
                <w:szCs w:val="24"/>
              </w:rPr>
            </w:pPr>
            <w:r w:rsidRPr="004A0E08">
              <w:rPr>
                <w:rFonts w:ascii="Times New Roman" w:hAnsi="Times New Roman"/>
                <w:szCs w:val="24"/>
              </w:rPr>
              <w:t>ДОКУМЕНТ ПОДПИСАН</w:t>
            </w:r>
          </w:p>
          <w:p w:rsidR="006B4CB6" w:rsidRPr="004A0E08" w:rsidRDefault="006B4CB6">
            <w:pPr>
              <w:widowControl w:val="0"/>
              <w:autoSpaceDE w:val="0"/>
              <w:autoSpaceDN w:val="0"/>
              <w:adjustRightInd w:val="0"/>
              <w:jc w:val="center"/>
              <w:rPr>
                <w:rFonts w:ascii="Times New Roman" w:hAnsi="Times New Roman"/>
                <w:szCs w:val="24"/>
              </w:rPr>
            </w:pPr>
            <w:r w:rsidRPr="004A0E08">
              <w:rPr>
                <w:rFonts w:ascii="Times New Roman" w:hAnsi="Times New Roman"/>
                <w:szCs w:val="24"/>
              </w:rPr>
              <w:t>ЭЛЕКТРОННОЙ ПОДПИСЬЮ</w:t>
            </w:r>
          </w:p>
          <w:p w:rsidR="006B4CB6" w:rsidRPr="004A0E08" w:rsidRDefault="006B4CB6">
            <w:pPr>
              <w:widowControl w:val="0"/>
              <w:autoSpaceDE w:val="0"/>
              <w:autoSpaceDN w:val="0"/>
              <w:adjustRightInd w:val="0"/>
              <w:jc w:val="center"/>
              <w:rPr>
                <w:rFonts w:ascii="Times New Roman" w:hAnsi="Times New Roman"/>
                <w:szCs w:val="24"/>
              </w:rPr>
            </w:pPr>
          </w:p>
        </w:tc>
        <w:tc>
          <w:tcPr>
            <w:tcW w:w="3750" w:type="dxa"/>
            <w:tcBorders>
              <w:top w:val="nil"/>
              <w:left w:val="single" w:sz="6" w:space="0" w:color="auto"/>
              <w:bottom w:val="nil"/>
              <w:right w:val="nil"/>
            </w:tcBorders>
          </w:tcPr>
          <w:p w:rsidR="006B4CB6" w:rsidRPr="004A0E08" w:rsidRDefault="006B4CB6">
            <w:pPr>
              <w:widowControl w:val="0"/>
              <w:autoSpaceDE w:val="0"/>
              <w:autoSpaceDN w:val="0"/>
              <w:adjustRightInd w:val="0"/>
              <w:rPr>
                <w:rFonts w:ascii="Times New Roman" w:hAnsi="Times New Roman"/>
                <w:szCs w:val="24"/>
              </w:rPr>
            </w:pPr>
          </w:p>
        </w:tc>
      </w:tr>
      <w:tr w:rsidR="006B4CB6" w:rsidRPr="004A0E08" w:rsidTr="00652B32">
        <w:tblPrEx>
          <w:tblCellMar>
            <w:top w:w="0" w:type="dxa"/>
            <w:left w:w="0" w:type="dxa"/>
            <w:bottom w:w="0" w:type="dxa"/>
            <w:right w:w="0" w:type="dxa"/>
          </w:tblCellMar>
        </w:tblPrEx>
        <w:trPr>
          <w:jc w:val="center"/>
        </w:trPr>
        <w:tc>
          <w:tcPr>
            <w:tcW w:w="2290" w:type="dxa"/>
            <w:tcBorders>
              <w:top w:val="nil"/>
              <w:left w:val="nil"/>
              <w:bottom w:val="nil"/>
              <w:right w:val="single" w:sz="6" w:space="0" w:color="auto"/>
            </w:tcBorders>
          </w:tcPr>
          <w:p w:rsidR="006B4CB6" w:rsidRPr="004A0E08" w:rsidRDefault="00424F75" w:rsidP="00424F75">
            <w:pPr>
              <w:widowControl w:val="0"/>
              <w:autoSpaceDE w:val="0"/>
              <w:autoSpaceDN w:val="0"/>
              <w:adjustRightInd w:val="0"/>
              <w:rPr>
                <w:rFonts w:ascii="Times New Roman" w:hAnsi="Times New Roman"/>
                <w:szCs w:val="24"/>
              </w:rPr>
            </w:pPr>
            <w:r w:rsidRPr="004A0E08">
              <w:rPr>
                <w:rFonts w:ascii="Times New Roman" w:hAnsi="Times New Roman"/>
                <w:szCs w:val="24"/>
              </w:rPr>
              <w:t xml:space="preserve">Руководитель         </w:t>
            </w:r>
            <w:r w:rsidR="006B4CB6" w:rsidRPr="004A0E08">
              <w:rPr>
                <w:rFonts w:ascii="Times New Roman" w:hAnsi="Times New Roman"/>
                <w:szCs w:val="24"/>
              </w:rPr>
              <w:t xml:space="preserve"> </w:t>
            </w:r>
          </w:p>
        </w:tc>
        <w:tc>
          <w:tcPr>
            <w:tcW w:w="3750" w:type="dxa"/>
            <w:tcBorders>
              <w:top w:val="nil"/>
              <w:left w:val="single" w:sz="6" w:space="0" w:color="auto"/>
              <w:bottom w:val="single" w:sz="6" w:space="0" w:color="auto"/>
              <w:right w:val="single" w:sz="6" w:space="0" w:color="auto"/>
            </w:tcBorders>
            <w:vAlign w:val="center"/>
          </w:tcPr>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Сертификат 1а111ааа000000000011</w:t>
            </w:r>
          </w:p>
          <w:p w:rsidR="006B4CB6" w:rsidRPr="004A0E08" w:rsidRDefault="006B4CB6">
            <w:pPr>
              <w:widowControl w:val="0"/>
              <w:autoSpaceDE w:val="0"/>
              <w:autoSpaceDN w:val="0"/>
              <w:adjustRightInd w:val="0"/>
              <w:rPr>
                <w:rFonts w:ascii="Times New Roman" w:hAnsi="Times New Roman"/>
                <w:szCs w:val="24"/>
              </w:rPr>
            </w:pPr>
            <w:r w:rsidRPr="004A0E08">
              <w:rPr>
                <w:rFonts w:ascii="Times New Roman" w:hAnsi="Times New Roman"/>
                <w:szCs w:val="24"/>
              </w:rPr>
              <w:t>Владелец Фамилия Имя Отчество</w:t>
            </w:r>
          </w:p>
          <w:p w:rsidR="006B4CB6" w:rsidRPr="004A0E08" w:rsidRDefault="006B4CB6" w:rsidP="00950D28">
            <w:pPr>
              <w:widowControl w:val="0"/>
              <w:autoSpaceDE w:val="0"/>
              <w:autoSpaceDN w:val="0"/>
              <w:adjustRightInd w:val="0"/>
              <w:rPr>
                <w:rFonts w:ascii="Times New Roman" w:hAnsi="Times New Roman"/>
                <w:szCs w:val="24"/>
              </w:rPr>
            </w:pPr>
            <w:r w:rsidRPr="004A0E08">
              <w:rPr>
                <w:rFonts w:ascii="Times New Roman" w:hAnsi="Times New Roman"/>
                <w:szCs w:val="24"/>
              </w:rPr>
              <w:t>Действителен с 01.12.201</w:t>
            </w:r>
            <w:r w:rsidR="00950D28" w:rsidRPr="004A0E08">
              <w:rPr>
                <w:rFonts w:ascii="Times New Roman" w:hAnsi="Times New Roman"/>
                <w:szCs w:val="24"/>
              </w:rPr>
              <w:t>5</w:t>
            </w:r>
            <w:r w:rsidRPr="004A0E08">
              <w:rPr>
                <w:rFonts w:ascii="Times New Roman" w:hAnsi="Times New Roman"/>
                <w:szCs w:val="24"/>
              </w:rPr>
              <w:t xml:space="preserve"> по 01.12.201</w:t>
            </w:r>
            <w:r w:rsidR="00950D28" w:rsidRPr="004A0E08">
              <w:rPr>
                <w:rFonts w:ascii="Times New Roman" w:hAnsi="Times New Roman"/>
                <w:szCs w:val="24"/>
              </w:rPr>
              <w:t>9</w:t>
            </w:r>
            <w:r w:rsidRPr="004A0E08">
              <w:rPr>
                <w:rFonts w:ascii="Times New Roman" w:hAnsi="Times New Roman"/>
                <w:szCs w:val="24"/>
              </w:rPr>
              <w:t xml:space="preserve"> </w:t>
            </w:r>
          </w:p>
        </w:tc>
        <w:tc>
          <w:tcPr>
            <w:tcW w:w="3750" w:type="dxa"/>
            <w:tcBorders>
              <w:top w:val="nil"/>
              <w:left w:val="single" w:sz="6" w:space="0" w:color="auto"/>
              <w:bottom w:val="nil"/>
              <w:right w:val="nil"/>
            </w:tcBorders>
          </w:tcPr>
          <w:p w:rsidR="006B4CB6" w:rsidRPr="004A0E08" w:rsidRDefault="006B4CB6" w:rsidP="00652B32">
            <w:pPr>
              <w:widowControl w:val="0"/>
              <w:autoSpaceDE w:val="0"/>
              <w:autoSpaceDN w:val="0"/>
              <w:adjustRightInd w:val="0"/>
              <w:jc w:val="right"/>
              <w:rPr>
                <w:rFonts w:ascii="Times New Roman" w:hAnsi="Times New Roman"/>
                <w:szCs w:val="24"/>
              </w:rPr>
            </w:pPr>
            <w:r w:rsidRPr="004A0E08">
              <w:rPr>
                <w:rFonts w:ascii="Times New Roman" w:hAnsi="Times New Roman"/>
                <w:szCs w:val="24"/>
              </w:rPr>
              <w:t xml:space="preserve">И.О. Фамилия </w:t>
            </w:r>
          </w:p>
        </w:tc>
      </w:tr>
    </w:tbl>
    <w:p w:rsidR="00652B32" w:rsidRPr="004A0E08" w:rsidRDefault="00652B32" w:rsidP="00DB367C">
      <w:pPr>
        <w:widowControl w:val="0"/>
        <w:autoSpaceDE w:val="0"/>
        <w:autoSpaceDN w:val="0"/>
        <w:adjustRightInd w:val="0"/>
        <w:ind w:firstLine="709"/>
        <w:jc w:val="both"/>
        <w:rPr>
          <w:rFonts w:ascii="Times New Roman" w:hAnsi="Times New Roman"/>
          <w:szCs w:val="24"/>
        </w:rPr>
      </w:pPr>
    </w:p>
    <w:p w:rsidR="006B4CB6" w:rsidRPr="003E54F7" w:rsidRDefault="00BA7F84" w:rsidP="00F0428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2.26</w:t>
      </w:r>
      <w:r w:rsidR="006B4CB6" w:rsidRPr="003E54F7">
        <w:rPr>
          <w:rFonts w:ascii="Times New Roman" w:hAnsi="Times New Roman"/>
          <w:szCs w:val="24"/>
        </w:rPr>
        <w:t xml:space="preserve">. Печать заверяет подлинность подписи должностного лица на документах, удостоверяющих права лиц, фиксирующих факты, связанные с финансовыми средствами, а </w:t>
      </w:r>
      <w:r w:rsidR="006B4CB6" w:rsidRPr="003E54F7">
        <w:rPr>
          <w:rFonts w:ascii="Times New Roman" w:hAnsi="Times New Roman"/>
          <w:szCs w:val="24"/>
        </w:rPr>
        <w:lastRenderedPageBreak/>
        <w:t>также на иных документах, предусматривающих заверение подписи печатью в соответствии с законодательством Российской Федерации.</w:t>
      </w:r>
    </w:p>
    <w:p w:rsidR="006B4CB6" w:rsidRPr="003E54F7" w:rsidRDefault="006B4CB6" w:rsidP="00F0428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 xml:space="preserve">Документы заверяют печатью </w:t>
      </w:r>
      <w:r w:rsidR="00424F75" w:rsidRPr="003E54F7">
        <w:rPr>
          <w:rFonts w:ascii="Times New Roman" w:hAnsi="Times New Roman"/>
          <w:szCs w:val="24"/>
        </w:rPr>
        <w:t>учреждения</w:t>
      </w:r>
      <w:r w:rsidRPr="003E54F7">
        <w:rPr>
          <w:rFonts w:ascii="Times New Roman" w:hAnsi="Times New Roman"/>
          <w:szCs w:val="24"/>
        </w:rPr>
        <w:t>. Печать проставляется, не захватывая собственноручной подписи лица, подписавшего документ, или в месте, обозначенном "МП" ("Место печати").</w:t>
      </w:r>
    </w:p>
    <w:p w:rsidR="006B4CB6" w:rsidRPr="003E54F7" w:rsidRDefault="00BA7F84"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2.27</w:t>
      </w:r>
      <w:r w:rsidR="006B4CB6" w:rsidRPr="003E54F7">
        <w:rPr>
          <w:rFonts w:ascii="Times New Roman" w:hAnsi="Times New Roman"/>
          <w:szCs w:val="24"/>
        </w:rPr>
        <w:t>.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691F12" w:rsidRPr="003E54F7" w:rsidRDefault="00691F12" w:rsidP="00DB367C">
      <w:pPr>
        <w:widowControl w:val="0"/>
        <w:autoSpaceDE w:val="0"/>
        <w:autoSpaceDN w:val="0"/>
        <w:adjustRightInd w:val="0"/>
        <w:ind w:firstLine="709"/>
        <w:jc w:val="both"/>
        <w:rPr>
          <w:rFonts w:ascii="Times New Roman" w:hAnsi="Times New Roman"/>
          <w:szCs w:val="24"/>
        </w:rPr>
      </w:pPr>
    </w:p>
    <w:tbl>
      <w:tblPr>
        <w:tblW w:w="0" w:type="auto"/>
        <w:jc w:val="center"/>
        <w:tblInd w:w="-1169" w:type="dxa"/>
        <w:tblCellMar>
          <w:left w:w="0" w:type="dxa"/>
          <w:right w:w="0" w:type="dxa"/>
        </w:tblCellMar>
        <w:tblLook w:val="0000"/>
      </w:tblPr>
      <w:tblGrid>
        <w:gridCol w:w="10169"/>
      </w:tblGrid>
      <w:tr w:rsidR="006B4CB6" w:rsidRPr="003E54F7" w:rsidTr="00652B32">
        <w:tblPrEx>
          <w:tblCellMar>
            <w:top w:w="0" w:type="dxa"/>
            <w:left w:w="0" w:type="dxa"/>
            <w:bottom w:w="0" w:type="dxa"/>
            <w:right w:w="0" w:type="dxa"/>
          </w:tblCellMar>
        </w:tblPrEx>
        <w:trPr>
          <w:jc w:val="center"/>
        </w:trPr>
        <w:tc>
          <w:tcPr>
            <w:tcW w:w="10169" w:type="dxa"/>
            <w:tcBorders>
              <w:top w:val="nil"/>
              <w:left w:val="nil"/>
              <w:bottom w:val="nil"/>
              <w:right w:val="nil"/>
            </w:tcBorders>
          </w:tcPr>
          <w:p w:rsidR="00424F75" w:rsidRPr="003E54F7" w:rsidRDefault="00597233" w:rsidP="00652B32">
            <w:pPr>
              <w:widowControl w:val="0"/>
              <w:autoSpaceDE w:val="0"/>
              <w:autoSpaceDN w:val="0"/>
              <w:adjustRightInd w:val="0"/>
              <w:rPr>
                <w:rFonts w:ascii="Times New Roman" w:hAnsi="Times New Roman"/>
                <w:szCs w:val="24"/>
              </w:rPr>
            </w:pPr>
            <w:r w:rsidRPr="003E54F7">
              <w:rPr>
                <w:rFonts w:ascii="Times New Roman" w:hAnsi="Times New Roman"/>
                <w:szCs w:val="24"/>
              </w:rPr>
              <w:t>Иванова</w:t>
            </w:r>
            <w:r w:rsidR="00424F75" w:rsidRPr="003E54F7">
              <w:rPr>
                <w:rFonts w:ascii="Times New Roman" w:hAnsi="Times New Roman"/>
                <w:szCs w:val="24"/>
              </w:rPr>
              <w:t xml:space="preserve"> </w:t>
            </w:r>
            <w:r w:rsidRPr="003E54F7">
              <w:rPr>
                <w:rFonts w:ascii="Times New Roman" w:hAnsi="Times New Roman"/>
                <w:szCs w:val="24"/>
              </w:rPr>
              <w:t>Анна Петровна</w:t>
            </w:r>
            <w:r w:rsidR="006B4CB6" w:rsidRPr="003E54F7">
              <w:rPr>
                <w:rFonts w:ascii="Times New Roman" w:hAnsi="Times New Roman"/>
                <w:szCs w:val="24"/>
              </w:rPr>
              <w:t xml:space="preserve">, </w:t>
            </w:r>
            <w:r w:rsidR="003E54F7" w:rsidRPr="003E54F7">
              <w:rPr>
                <w:rFonts w:ascii="Times New Roman" w:hAnsi="Times New Roman"/>
                <w:szCs w:val="24"/>
              </w:rPr>
              <w:t>Экономический отдел</w:t>
            </w:r>
            <w:r w:rsidR="006B4CB6" w:rsidRPr="003E54F7">
              <w:rPr>
                <w:rFonts w:ascii="Times New Roman" w:hAnsi="Times New Roman"/>
                <w:szCs w:val="24"/>
              </w:rPr>
              <w:t>,</w:t>
            </w:r>
            <w:r w:rsidR="00424F75" w:rsidRPr="003E54F7">
              <w:rPr>
                <w:rFonts w:ascii="Times New Roman" w:hAnsi="Times New Roman"/>
                <w:szCs w:val="24"/>
              </w:rPr>
              <w:t xml:space="preserve"> </w:t>
            </w:r>
            <w:r w:rsidRPr="003E54F7">
              <w:rPr>
                <w:rFonts w:ascii="Times New Roman" w:hAnsi="Times New Roman"/>
                <w:szCs w:val="24"/>
              </w:rPr>
              <w:t>начальник</w:t>
            </w:r>
          </w:p>
          <w:p w:rsidR="006B4CB6" w:rsidRPr="003E54F7" w:rsidRDefault="006B4CB6" w:rsidP="00652B32">
            <w:pPr>
              <w:widowControl w:val="0"/>
              <w:autoSpaceDE w:val="0"/>
              <w:autoSpaceDN w:val="0"/>
              <w:adjustRightInd w:val="0"/>
              <w:rPr>
                <w:rFonts w:ascii="Times New Roman" w:hAnsi="Times New Roman"/>
                <w:szCs w:val="24"/>
              </w:rPr>
            </w:pPr>
            <w:r w:rsidRPr="003E54F7">
              <w:rPr>
                <w:rFonts w:ascii="Times New Roman" w:hAnsi="Times New Roman"/>
                <w:szCs w:val="24"/>
              </w:rPr>
              <w:t xml:space="preserve"> +7 (</w:t>
            </w:r>
            <w:r w:rsidR="00424F75" w:rsidRPr="003E54F7">
              <w:rPr>
                <w:rFonts w:ascii="Times New Roman" w:hAnsi="Times New Roman"/>
                <w:szCs w:val="24"/>
              </w:rPr>
              <w:t>924</w:t>
            </w:r>
            <w:r w:rsidRPr="003E54F7">
              <w:rPr>
                <w:rFonts w:ascii="Times New Roman" w:hAnsi="Times New Roman"/>
                <w:szCs w:val="24"/>
              </w:rPr>
              <w:t xml:space="preserve">) </w:t>
            </w:r>
            <w:r w:rsidR="00424F75" w:rsidRPr="003E54F7">
              <w:rPr>
                <w:rFonts w:ascii="Times New Roman" w:hAnsi="Times New Roman"/>
                <w:szCs w:val="24"/>
              </w:rPr>
              <w:t>390</w:t>
            </w:r>
            <w:r w:rsidRPr="003E54F7">
              <w:rPr>
                <w:rFonts w:ascii="Times New Roman" w:hAnsi="Times New Roman"/>
                <w:szCs w:val="24"/>
              </w:rPr>
              <w:t>-</w:t>
            </w:r>
            <w:r w:rsidR="00424F75" w:rsidRPr="003E54F7">
              <w:rPr>
                <w:rFonts w:ascii="Times New Roman" w:hAnsi="Times New Roman"/>
                <w:szCs w:val="24"/>
              </w:rPr>
              <w:t>38</w:t>
            </w:r>
            <w:r w:rsidRPr="003E54F7">
              <w:rPr>
                <w:rFonts w:ascii="Times New Roman" w:hAnsi="Times New Roman"/>
                <w:szCs w:val="24"/>
              </w:rPr>
              <w:t>-</w:t>
            </w:r>
            <w:r w:rsidR="00424F75" w:rsidRPr="003E54F7">
              <w:rPr>
                <w:rFonts w:ascii="Times New Roman" w:hAnsi="Times New Roman"/>
                <w:szCs w:val="24"/>
              </w:rPr>
              <w:t>80</w:t>
            </w:r>
            <w:r w:rsidRPr="003E54F7">
              <w:rPr>
                <w:rFonts w:ascii="Times New Roman" w:hAnsi="Times New Roman"/>
                <w:szCs w:val="24"/>
              </w:rPr>
              <w:t>, I</w:t>
            </w:r>
            <w:r w:rsidR="00424F75" w:rsidRPr="003E54F7">
              <w:rPr>
                <w:rFonts w:ascii="Times New Roman" w:hAnsi="Times New Roman"/>
                <w:szCs w:val="24"/>
                <w:lang w:val="en-US"/>
              </w:rPr>
              <w:t>eshoz04</w:t>
            </w:r>
            <w:r w:rsidR="00EE28F9" w:rsidRPr="003E54F7">
              <w:rPr>
                <w:rFonts w:ascii="Times New Roman" w:hAnsi="Times New Roman"/>
                <w:szCs w:val="24"/>
                <w:lang w:val="en-US"/>
              </w:rPr>
              <w:t>bar</w:t>
            </w:r>
            <w:r w:rsidRPr="003E54F7">
              <w:rPr>
                <w:rFonts w:ascii="Times New Roman" w:hAnsi="Times New Roman"/>
                <w:szCs w:val="24"/>
              </w:rPr>
              <w:t>@</w:t>
            </w:r>
            <w:r w:rsidR="00EE28F9" w:rsidRPr="003E54F7">
              <w:rPr>
                <w:rFonts w:ascii="Times New Roman" w:hAnsi="Times New Roman"/>
                <w:szCs w:val="24"/>
                <w:lang w:val="en-US"/>
              </w:rPr>
              <w:t>mail</w:t>
            </w:r>
            <w:r w:rsidRPr="003E54F7">
              <w:rPr>
                <w:rFonts w:ascii="Times New Roman" w:hAnsi="Times New Roman"/>
                <w:szCs w:val="24"/>
              </w:rPr>
              <w:t xml:space="preserve">.ru </w:t>
            </w:r>
          </w:p>
        </w:tc>
      </w:tr>
    </w:tbl>
    <w:p w:rsidR="00691F12" w:rsidRPr="00462446" w:rsidRDefault="00691F12" w:rsidP="00DB367C">
      <w:pPr>
        <w:widowControl w:val="0"/>
        <w:autoSpaceDE w:val="0"/>
        <w:autoSpaceDN w:val="0"/>
        <w:adjustRightInd w:val="0"/>
        <w:ind w:firstLine="709"/>
        <w:jc w:val="both"/>
        <w:rPr>
          <w:rFonts w:ascii="Times New Roman" w:hAnsi="Times New Roman"/>
          <w:szCs w:val="24"/>
          <w:highlight w:val="yellow"/>
        </w:rPr>
      </w:pP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Отметка об исполнителе может оформляться как нижний колонтитул и печататься шрифтом меньшего размера.</w:t>
      </w:r>
    </w:p>
    <w:p w:rsidR="006B4CB6" w:rsidRPr="003E54F7" w:rsidRDefault="00BA7F84"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2.28</w:t>
      </w:r>
      <w:r w:rsidR="006B4CB6" w:rsidRPr="003E54F7">
        <w:rPr>
          <w:rFonts w:ascii="Times New Roman" w:hAnsi="Times New Roman"/>
          <w:szCs w:val="24"/>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r w:rsidR="002141EF" w:rsidRPr="003E54F7">
        <w:rPr>
          <w:rFonts w:ascii="Times New Roman" w:hAnsi="Times New Roman"/>
          <w:szCs w:val="24"/>
        </w:rPr>
        <w:t>учреждения</w:t>
      </w:r>
      <w:r w:rsidRPr="003E54F7">
        <w:rPr>
          <w:rFonts w:ascii="Times New Roman" w:hAnsi="Times New Roman"/>
          <w:szCs w:val="24"/>
        </w:rPr>
        <w:t>. Например:</w:t>
      </w:r>
    </w:p>
    <w:p w:rsidR="00691F12" w:rsidRPr="003E54F7" w:rsidRDefault="00691F12" w:rsidP="00DB367C">
      <w:pPr>
        <w:widowControl w:val="0"/>
        <w:autoSpaceDE w:val="0"/>
        <w:autoSpaceDN w:val="0"/>
        <w:adjustRightInd w:val="0"/>
        <w:ind w:firstLine="709"/>
        <w:jc w:val="both"/>
        <w:rPr>
          <w:rFonts w:ascii="Times New Roman" w:hAnsi="Times New Roman"/>
          <w:szCs w:val="24"/>
        </w:rPr>
      </w:pPr>
    </w:p>
    <w:tbl>
      <w:tblPr>
        <w:tblW w:w="0" w:type="auto"/>
        <w:jc w:val="center"/>
        <w:tblInd w:w="-202" w:type="dxa"/>
        <w:tblCellMar>
          <w:left w:w="0" w:type="dxa"/>
          <w:right w:w="0" w:type="dxa"/>
        </w:tblCellMar>
        <w:tblLook w:val="0000"/>
      </w:tblPr>
      <w:tblGrid>
        <w:gridCol w:w="2702"/>
        <w:gridCol w:w="2500"/>
        <w:gridCol w:w="1500"/>
        <w:gridCol w:w="2500"/>
      </w:tblGrid>
      <w:tr w:rsidR="006B4CB6" w:rsidRPr="003E54F7" w:rsidTr="00ED5122">
        <w:tblPrEx>
          <w:tblCellMar>
            <w:top w:w="0" w:type="dxa"/>
            <w:left w:w="0" w:type="dxa"/>
            <w:bottom w:w="0" w:type="dxa"/>
            <w:right w:w="0" w:type="dxa"/>
          </w:tblCellMar>
        </w:tblPrEx>
        <w:trPr>
          <w:jc w:val="center"/>
        </w:trPr>
        <w:tc>
          <w:tcPr>
            <w:tcW w:w="9202" w:type="dxa"/>
            <w:gridSpan w:val="4"/>
            <w:tcBorders>
              <w:top w:val="nil"/>
              <w:left w:val="nil"/>
              <w:bottom w:val="nil"/>
              <w:right w:val="nil"/>
            </w:tcBorders>
          </w:tcPr>
          <w:p w:rsidR="006B4CB6" w:rsidRPr="003E54F7" w:rsidRDefault="00EE28F9" w:rsidP="007D2A97">
            <w:pPr>
              <w:widowControl w:val="0"/>
              <w:autoSpaceDE w:val="0"/>
              <w:autoSpaceDN w:val="0"/>
              <w:adjustRightInd w:val="0"/>
              <w:rPr>
                <w:rFonts w:ascii="Times New Roman" w:hAnsi="Times New Roman"/>
                <w:szCs w:val="24"/>
              </w:rPr>
            </w:pPr>
            <w:r w:rsidRPr="003E54F7">
              <w:rPr>
                <w:rFonts w:ascii="Times New Roman" w:hAnsi="Times New Roman"/>
                <w:szCs w:val="24"/>
              </w:rPr>
              <w:t xml:space="preserve">Подлинник документа находится в </w:t>
            </w:r>
            <w:r w:rsidR="00462446" w:rsidRPr="003E54F7">
              <w:rPr>
                <w:rFonts w:ascii="Times New Roman" w:hAnsi="Times New Roman"/>
                <w:szCs w:val="24"/>
              </w:rPr>
              <w:t>ГБУЗ</w:t>
            </w:r>
            <w:r w:rsidR="00F90DA5" w:rsidRPr="003E54F7">
              <w:rPr>
                <w:rFonts w:ascii="Times New Roman" w:hAnsi="Times New Roman"/>
                <w:szCs w:val="24"/>
              </w:rPr>
              <w:t xml:space="preserve"> «</w:t>
            </w:r>
            <w:r w:rsidR="00462446" w:rsidRPr="003E54F7">
              <w:rPr>
                <w:rFonts w:ascii="Times New Roman" w:hAnsi="Times New Roman"/>
                <w:szCs w:val="24"/>
              </w:rPr>
              <w:t>Бичурская</w:t>
            </w:r>
            <w:r w:rsidR="00F90DA5" w:rsidRPr="003E54F7">
              <w:rPr>
                <w:rFonts w:ascii="Times New Roman" w:hAnsi="Times New Roman"/>
                <w:szCs w:val="24"/>
              </w:rPr>
              <w:t xml:space="preserve"> ЦРБ»</w:t>
            </w:r>
            <w:r w:rsidR="006B4CB6" w:rsidRPr="003E54F7">
              <w:rPr>
                <w:rFonts w:ascii="Times New Roman" w:hAnsi="Times New Roman"/>
                <w:szCs w:val="24"/>
              </w:rPr>
              <w:t xml:space="preserve"> в деле N 0</w:t>
            </w:r>
            <w:r w:rsidRPr="003E54F7">
              <w:rPr>
                <w:rFonts w:ascii="Times New Roman" w:hAnsi="Times New Roman"/>
                <w:szCs w:val="24"/>
              </w:rPr>
              <w:t>1</w:t>
            </w:r>
            <w:r w:rsidR="006B4CB6" w:rsidRPr="003E54F7">
              <w:rPr>
                <w:rFonts w:ascii="Times New Roman" w:hAnsi="Times New Roman"/>
                <w:szCs w:val="24"/>
              </w:rPr>
              <w:t>-</w:t>
            </w:r>
            <w:r w:rsidRPr="003E54F7">
              <w:rPr>
                <w:rFonts w:ascii="Times New Roman" w:hAnsi="Times New Roman"/>
                <w:szCs w:val="24"/>
              </w:rPr>
              <w:t>22</w:t>
            </w:r>
            <w:r w:rsidR="006B4CB6" w:rsidRPr="003E54F7">
              <w:rPr>
                <w:rFonts w:ascii="Times New Roman" w:hAnsi="Times New Roman"/>
                <w:szCs w:val="24"/>
              </w:rPr>
              <w:t xml:space="preserve"> за 20</w:t>
            </w:r>
            <w:r w:rsidRPr="003E54F7">
              <w:rPr>
                <w:rFonts w:ascii="Times New Roman" w:hAnsi="Times New Roman"/>
                <w:szCs w:val="24"/>
              </w:rPr>
              <w:t>20</w:t>
            </w:r>
            <w:r w:rsidR="006B4CB6" w:rsidRPr="003E54F7">
              <w:rPr>
                <w:rFonts w:ascii="Times New Roman" w:hAnsi="Times New Roman"/>
                <w:szCs w:val="24"/>
              </w:rPr>
              <w:t xml:space="preserve"> г." </w:t>
            </w:r>
          </w:p>
        </w:tc>
      </w:tr>
      <w:tr w:rsidR="006B4CB6" w:rsidRPr="003E54F7" w:rsidTr="00ED5122">
        <w:tblPrEx>
          <w:tblCellMar>
            <w:top w:w="0" w:type="dxa"/>
            <w:left w:w="0" w:type="dxa"/>
            <w:bottom w:w="0" w:type="dxa"/>
            <w:right w:w="0" w:type="dxa"/>
          </w:tblCellMar>
        </w:tblPrEx>
        <w:trPr>
          <w:jc w:val="center"/>
        </w:trPr>
        <w:tc>
          <w:tcPr>
            <w:tcW w:w="5202" w:type="dxa"/>
            <w:gridSpan w:val="2"/>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r w:rsidRPr="003E54F7">
              <w:rPr>
                <w:rFonts w:ascii="Times New Roman" w:hAnsi="Times New Roman"/>
                <w:szCs w:val="24"/>
              </w:rPr>
              <w:t xml:space="preserve">Верно </w:t>
            </w:r>
          </w:p>
        </w:tc>
        <w:tc>
          <w:tcPr>
            <w:tcW w:w="1500" w:type="dxa"/>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p>
        </w:tc>
        <w:tc>
          <w:tcPr>
            <w:tcW w:w="2500" w:type="dxa"/>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p>
        </w:tc>
      </w:tr>
      <w:tr w:rsidR="006B4CB6" w:rsidRPr="003E54F7" w:rsidTr="00ED5122">
        <w:tblPrEx>
          <w:tblCellMar>
            <w:top w:w="0" w:type="dxa"/>
            <w:left w:w="0" w:type="dxa"/>
            <w:bottom w:w="0" w:type="dxa"/>
            <w:right w:w="0" w:type="dxa"/>
          </w:tblCellMar>
        </w:tblPrEx>
        <w:trPr>
          <w:jc w:val="center"/>
        </w:trPr>
        <w:tc>
          <w:tcPr>
            <w:tcW w:w="5202" w:type="dxa"/>
            <w:gridSpan w:val="2"/>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r w:rsidRPr="003E54F7">
              <w:rPr>
                <w:rFonts w:ascii="Times New Roman" w:hAnsi="Times New Roman"/>
                <w:szCs w:val="24"/>
              </w:rPr>
              <w:t xml:space="preserve">Зав. отделом управления персоналом </w:t>
            </w:r>
          </w:p>
        </w:tc>
        <w:tc>
          <w:tcPr>
            <w:tcW w:w="1500" w:type="dxa"/>
            <w:tcBorders>
              <w:top w:val="nil"/>
              <w:left w:val="nil"/>
              <w:bottom w:val="nil"/>
              <w:right w:val="nil"/>
            </w:tcBorders>
          </w:tcPr>
          <w:p w:rsidR="006B4CB6" w:rsidRPr="003E54F7" w:rsidRDefault="006B4CB6">
            <w:pPr>
              <w:widowControl w:val="0"/>
              <w:autoSpaceDE w:val="0"/>
              <w:autoSpaceDN w:val="0"/>
              <w:adjustRightInd w:val="0"/>
              <w:jc w:val="center"/>
              <w:rPr>
                <w:rFonts w:ascii="Times New Roman" w:hAnsi="Times New Roman"/>
                <w:szCs w:val="24"/>
              </w:rPr>
            </w:pPr>
            <w:r w:rsidRPr="003E54F7">
              <w:rPr>
                <w:rFonts w:ascii="Times New Roman" w:hAnsi="Times New Roman"/>
                <w:szCs w:val="24"/>
              </w:rPr>
              <w:t xml:space="preserve">Подпись </w:t>
            </w:r>
          </w:p>
        </w:tc>
        <w:tc>
          <w:tcPr>
            <w:tcW w:w="2500" w:type="dxa"/>
            <w:tcBorders>
              <w:top w:val="nil"/>
              <w:left w:val="nil"/>
              <w:bottom w:val="nil"/>
              <w:right w:val="nil"/>
            </w:tcBorders>
          </w:tcPr>
          <w:p w:rsidR="006B4CB6" w:rsidRPr="003E54F7" w:rsidRDefault="006B4CB6" w:rsidP="00652B32">
            <w:pPr>
              <w:widowControl w:val="0"/>
              <w:autoSpaceDE w:val="0"/>
              <w:autoSpaceDN w:val="0"/>
              <w:adjustRightInd w:val="0"/>
              <w:jc w:val="right"/>
              <w:rPr>
                <w:rFonts w:ascii="Times New Roman" w:hAnsi="Times New Roman"/>
                <w:szCs w:val="24"/>
              </w:rPr>
            </w:pPr>
            <w:r w:rsidRPr="003E54F7">
              <w:rPr>
                <w:rFonts w:ascii="Times New Roman" w:hAnsi="Times New Roman"/>
                <w:szCs w:val="24"/>
              </w:rPr>
              <w:t xml:space="preserve">И.О. Фамилия </w:t>
            </w:r>
          </w:p>
        </w:tc>
      </w:tr>
      <w:tr w:rsidR="006B4CB6" w:rsidRPr="003E54F7" w:rsidTr="00ED5122">
        <w:tblPrEx>
          <w:tblCellMar>
            <w:top w:w="0" w:type="dxa"/>
            <w:left w:w="0" w:type="dxa"/>
            <w:bottom w:w="0" w:type="dxa"/>
            <w:right w:w="0" w:type="dxa"/>
          </w:tblCellMar>
        </w:tblPrEx>
        <w:trPr>
          <w:jc w:val="center"/>
        </w:trPr>
        <w:tc>
          <w:tcPr>
            <w:tcW w:w="2702" w:type="dxa"/>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r w:rsidRPr="003E54F7">
              <w:rPr>
                <w:rFonts w:ascii="Times New Roman" w:hAnsi="Times New Roman"/>
                <w:szCs w:val="24"/>
              </w:rPr>
              <w:t xml:space="preserve">Дата </w:t>
            </w:r>
          </w:p>
        </w:tc>
        <w:tc>
          <w:tcPr>
            <w:tcW w:w="2500" w:type="dxa"/>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r w:rsidRPr="003E54F7">
              <w:rPr>
                <w:rFonts w:ascii="Times New Roman" w:hAnsi="Times New Roman"/>
                <w:szCs w:val="24"/>
              </w:rPr>
              <w:t xml:space="preserve">Печать </w:t>
            </w:r>
          </w:p>
        </w:tc>
        <w:tc>
          <w:tcPr>
            <w:tcW w:w="1500" w:type="dxa"/>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p>
        </w:tc>
        <w:tc>
          <w:tcPr>
            <w:tcW w:w="2500" w:type="dxa"/>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p>
        </w:tc>
      </w:tr>
    </w:tbl>
    <w:p w:rsidR="00691F12" w:rsidRPr="00462446" w:rsidRDefault="00691F12" w:rsidP="00DB367C">
      <w:pPr>
        <w:widowControl w:val="0"/>
        <w:autoSpaceDE w:val="0"/>
        <w:autoSpaceDN w:val="0"/>
        <w:adjustRightInd w:val="0"/>
        <w:ind w:firstLine="709"/>
        <w:jc w:val="both"/>
        <w:rPr>
          <w:rFonts w:ascii="Times New Roman" w:hAnsi="Times New Roman"/>
          <w:szCs w:val="24"/>
          <w:highlight w:val="yellow"/>
        </w:rPr>
      </w:pP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Для заверения копии документа, изготовленной на бумажном носителе, может использоваться штамп.</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В сопроводительном письме к копиям электронных документов указывается:</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наименование информационной системы, в которой хранятся документы;</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наименования документов, копии которых направляются получателю;</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названия файлов документов с указанием форматов файлов и объема каждого файла в байтах;</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lastRenderedPageBreak/>
        <w:t>дата изготовления и заверения копии.</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При этом на физически обособленном носителе несмываемым маркером указывается: "Приложение к письму от (дата) N ...".</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6B4CB6" w:rsidRPr="003E54F7" w:rsidRDefault="00BA7F84"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2.29</w:t>
      </w:r>
      <w:r w:rsidR="006B4CB6" w:rsidRPr="003E54F7">
        <w:rPr>
          <w:rFonts w:ascii="Times New Roman" w:hAnsi="Times New Roman"/>
          <w:szCs w:val="24"/>
        </w:rPr>
        <w:t>.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Отметка о поступлении документа может проставляться с помощью штампа.</w:t>
      </w:r>
    </w:p>
    <w:p w:rsidR="006B4CB6" w:rsidRPr="003E54F7" w:rsidRDefault="00BA7F84"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2.30</w:t>
      </w:r>
      <w:r w:rsidR="006B4CB6" w:rsidRPr="003E54F7">
        <w:rPr>
          <w:rFonts w:ascii="Times New Roman" w:hAnsi="Times New Roman"/>
          <w:szCs w:val="24"/>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BA7F84" w:rsidRPr="003E54F7" w:rsidRDefault="00BA7F84" w:rsidP="00DB367C">
      <w:pPr>
        <w:widowControl w:val="0"/>
        <w:autoSpaceDE w:val="0"/>
        <w:autoSpaceDN w:val="0"/>
        <w:adjustRightInd w:val="0"/>
        <w:ind w:firstLine="709"/>
        <w:jc w:val="both"/>
        <w:rPr>
          <w:rFonts w:ascii="Times New Roman" w:hAnsi="Times New Roman"/>
          <w:szCs w:val="24"/>
        </w:rPr>
      </w:pPr>
    </w:p>
    <w:tbl>
      <w:tblPr>
        <w:tblW w:w="0" w:type="auto"/>
        <w:jc w:val="center"/>
        <w:tblCellMar>
          <w:left w:w="0" w:type="dxa"/>
          <w:right w:w="0" w:type="dxa"/>
        </w:tblCellMar>
        <w:tblLook w:val="0000"/>
      </w:tblPr>
      <w:tblGrid>
        <w:gridCol w:w="250"/>
        <w:gridCol w:w="4375"/>
        <w:gridCol w:w="4375"/>
        <w:gridCol w:w="295"/>
      </w:tblGrid>
      <w:tr w:rsidR="006B4CB6" w:rsidRPr="003E54F7" w:rsidTr="00834D80">
        <w:tblPrEx>
          <w:tblCellMar>
            <w:top w:w="0" w:type="dxa"/>
            <w:left w:w="0" w:type="dxa"/>
            <w:bottom w:w="0" w:type="dxa"/>
            <w:right w:w="0" w:type="dxa"/>
          </w:tblCellMar>
        </w:tblPrEx>
        <w:trPr>
          <w:jc w:val="center"/>
        </w:trPr>
        <w:tc>
          <w:tcPr>
            <w:tcW w:w="250" w:type="dxa"/>
            <w:vMerge w:val="restart"/>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p>
        </w:tc>
        <w:tc>
          <w:tcPr>
            <w:tcW w:w="9045" w:type="dxa"/>
            <w:gridSpan w:val="3"/>
            <w:tcBorders>
              <w:top w:val="nil"/>
              <w:left w:val="nil"/>
              <w:bottom w:val="nil"/>
              <w:right w:val="nil"/>
            </w:tcBorders>
          </w:tcPr>
          <w:p w:rsidR="006B4CB6" w:rsidRPr="003E54F7" w:rsidRDefault="00834D80" w:rsidP="00CC515C">
            <w:pPr>
              <w:widowControl w:val="0"/>
              <w:autoSpaceDE w:val="0"/>
              <w:autoSpaceDN w:val="0"/>
              <w:adjustRightInd w:val="0"/>
              <w:ind w:left="5218"/>
              <w:rPr>
                <w:rFonts w:ascii="Times New Roman" w:hAnsi="Times New Roman"/>
                <w:szCs w:val="24"/>
              </w:rPr>
            </w:pPr>
            <w:r w:rsidRPr="003E54F7">
              <w:rPr>
                <w:rFonts w:ascii="Times New Roman" w:hAnsi="Times New Roman"/>
                <w:szCs w:val="24"/>
              </w:rPr>
              <w:t xml:space="preserve">   </w:t>
            </w:r>
            <w:r w:rsidR="003E54F7" w:rsidRPr="003E54F7">
              <w:rPr>
                <w:rFonts w:ascii="Times New Roman" w:hAnsi="Times New Roman"/>
                <w:szCs w:val="24"/>
              </w:rPr>
              <w:t xml:space="preserve"> </w:t>
            </w:r>
            <w:r w:rsidR="006B4CB6" w:rsidRPr="003E54F7">
              <w:rPr>
                <w:rFonts w:ascii="Times New Roman" w:hAnsi="Times New Roman"/>
                <w:szCs w:val="24"/>
              </w:rPr>
              <w:t xml:space="preserve">Фамилия И.О. </w:t>
            </w:r>
          </w:p>
          <w:p w:rsidR="006B4CB6" w:rsidRPr="003E54F7" w:rsidRDefault="00834D80" w:rsidP="00834D80">
            <w:pPr>
              <w:widowControl w:val="0"/>
              <w:autoSpaceDE w:val="0"/>
              <w:autoSpaceDN w:val="0"/>
              <w:adjustRightInd w:val="0"/>
              <w:jc w:val="center"/>
              <w:rPr>
                <w:rFonts w:ascii="Times New Roman" w:hAnsi="Times New Roman"/>
                <w:szCs w:val="24"/>
              </w:rPr>
            </w:pPr>
            <w:r w:rsidRPr="003E54F7">
              <w:rPr>
                <w:rFonts w:ascii="Times New Roman" w:hAnsi="Times New Roman"/>
                <w:szCs w:val="24"/>
              </w:rPr>
              <w:t xml:space="preserve">                                                                                         </w:t>
            </w:r>
            <w:r w:rsidR="006B4CB6" w:rsidRPr="003E54F7">
              <w:rPr>
                <w:rFonts w:ascii="Times New Roman" w:hAnsi="Times New Roman"/>
                <w:szCs w:val="24"/>
              </w:rPr>
              <w:t xml:space="preserve">Прошу подготовить предложения </w:t>
            </w:r>
          </w:p>
        </w:tc>
      </w:tr>
      <w:tr w:rsidR="006B4CB6" w:rsidRPr="003E54F7">
        <w:tblPrEx>
          <w:tblCellMar>
            <w:top w:w="0" w:type="dxa"/>
            <w:left w:w="0" w:type="dxa"/>
            <w:bottom w:w="0" w:type="dxa"/>
            <w:right w:w="0" w:type="dxa"/>
          </w:tblCellMar>
        </w:tblPrEx>
        <w:trPr>
          <w:gridAfter w:val="1"/>
          <w:wAfter w:w="295" w:type="dxa"/>
          <w:jc w:val="center"/>
        </w:trPr>
        <w:tc>
          <w:tcPr>
            <w:tcW w:w="250" w:type="dxa"/>
            <w:vMerge/>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p>
        </w:tc>
        <w:tc>
          <w:tcPr>
            <w:tcW w:w="4375" w:type="dxa"/>
            <w:tcBorders>
              <w:top w:val="nil"/>
              <w:left w:val="nil"/>
              <w:bottom w:val="nil"/>
              <w:right w:val="nil"/>
            </w:tcBorders>
          </w:tcPr>
          <w:p w:rsidR="006B4CB6" w:rsidRPr="003E54F7" w:rsidRDefault="006B4CB6" w:rsidP="002141EF">
            <w:pPr>
              <w:widowControl w:val="0"/>
              <w:autoSpaceDE w:val="0"/>
              <w:autoSpaceDN w:val="0"/>
              <w:adjustRightInd w:val="0"/>
              <w:jc w:val="right"/>
              <w:rPr>
                <w:rFonts w:ascii="Times New Roman" w:hAnsi="Times New Roman"/>
                <w:szCs w:val="24"/>
              </w:rPr>
            </w:pPr>
          </w:p>
        </w:tc>
        <w:tc>
          <w:tcPr>
            <w:tcW w:w="4375" w:type="dxa"/>
            <w:tcBorders>
              <w:top w:val="nil"/>
              <w:left w:val="nil"/>
              <w:bottom w:val="nil"/>
              <w:right w:val="nil"/>
            </w:tcBorders>
          </w:tcPr>
          <w:p w:rsidR="006B4CB6" w:rsidRPr="003E54F7" w:rsidRDefault="00834D80" w:rsidP="002141EF">
            <w:pPr>
              <w:widowControl w:val="0"/>
              <w:autoSpaceDE w:val="0"/>
              <w:autoSpaceDN w:val="0"/>
              <w:adjustRightInd w:val="0"/>
              <w:jc w:val="right"/>
              <w:rPr>
                <w:rFonts w:ascii="Times New Roman" w:hAnsi="Times New Roman"/>
                <w:szCs w:val="24"/>
              </w:rPr>
            </w:pPr>
            <w:r w:rsidRPr="003E54F7">
              <w:rPr>
                <w:rFonts w:ascii="Times New Roman" w:hAnsi="Times New Roman"/>
                <w:szCs w:val="24"/>
              </w:rPr>
              <w:t xml:space="preserve"> </w:t>
            </w:r>
            <w:r w:rsidR="003E54F7" w:rsidRPr="003E54F7">
              <w:rPr>
                <w:rFonts w:ascii="Times New Roman" w:hAnsi="Times New Roman"/>
                <w:szCs w:val="24"/>
              </w:rPr>
              <w:t xml:space="preserve">   к 10.06.2020               </w:t>
            </w:r>
            <w:r w:rsidR="00F0428C" w:rsidRPr="003E54F7">
              <w:rPr>
                <w:rFonts w:ascii="Times New Roman" w:hAnsi="Times New Roman"/>
                <w:szCs w:val="24"/>
              </w:rPr>
              <w:t xml:space="preserve">    </w:t>
            </w:r>
            <w:r w:rsidR="006B4CB6" w:rsidRPr="003E54F7">
              <w:rPr>
                <w:rFonts w:ascii="Times New Roman" w:hAnsi="Times New Roman"/>
                <w:szCs w:val="24"/>
              </w:rPr>
              <w:t xml:space="preserve">Подпись </w:t>
            </w:r>
          </w:p>
        </w:tc>
      </w:tr>
      <w:tr w:rsidR="006B4CB6" w:rsidRPr="003E54F7" w:rsidTr="00834D80">
        <w:tblPrEx>
          <w:tblCellMar>
            <w:top w:w="0" w:type="dxa"/>
            <w:left w:w="0" w:type="dxa"/>
            <w:bottom w:w="0" w:type="dxa"/>
            <w:right w:w="0" w:type="dxa"/>
          </w:tblCellMar>
        </w:tblPrEx>
        <w:trPr>
          <w:jc w:val="center"/>
        </w:trPr>
        <w:tc>
          <w:tcPr>
            <w:tcW w:w="250" w:type="dxa"/>
            <w:vMerge/>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p>
        </w:tc>
        <w:tc>
          <w:tcPr>
            <w:tcW w:w="9045" w:type="dxa"/>
            <w:gridSpan w:val="3"/>
            <w:tcBorders>
              <w:top w:val="nil"/>
              <w:left w:val="nil"/>
              <w:bottom w:val="nil"/>
              <w:right w:val="nil"/>
            </w:tcBorders>
          </w:tcPr>
          <w:p w:rsidR="006B4CB6" w:rsidRPr="003E54F7" w:rsidRDefault="006B4CB6" w:rsidP="002141EF">
            <w:pPr>
              <w:widowControl w:val="0"/>
              <w:autoSpaceDE w:val="0"/>
              <w:autoSpaceDN w:val="0"/>
              <w:adjustRightInd w:val="0"/>
              <w:jc w:val="right"/>
              <w:rPr>
                <w:rFonts w:ascii="Times New Roman" w:hAnsi="Times New Roman"/>
                <w:szCs w:val="24"/>
              </w:rPr>
            </w:pPr>
            <w:r w:rsidRPr="003E54F7">
              <w:rPr>
                <w:rFonts w:ascii="Times New Roman" w:hAnsi="Times New Roman"/>
                <w:szCs w:val="24"/>
              </w:rPr>
              <w:t xml:space="preserve">Дата </w:t>
            </w:r>
          </w:p>
          <w:p w:rsidR="00EE28F9" w:rsidRPr="003E54F7" w:rsidRDefault="00EE28F9" w:rsidP="002141EF">
            <w:pPr>
              <w:widowControl w:val="0"/>
              <w:autoSpaceDE w:val="0"/>
              <w:autoSpaceDN w:val="0"/>
              <w:adjustRightInd w:val="0"/>
              <w:jc w:val="right"/>
              <w:rPr>
                <w:rFonts w:ascii="Times New Roman" w:hAnsi="Times New Roman"/>
                <w:szCs w:val="24"/>
              </w:rPr>
            </w:pPr>
          </w:p>
        </w:tc>
      </w:tr>
    </w:tbl>
    <w:p w:rsidR="00652B32" w:rsidRPr="00462446" w:rsidRDefault="00652B32" w:rsidP="00DB367C">
      <w:pPr>
        <w:widowControl w:val="0"/>
        <w:autoSpaceDE w:val="0"/>
        <w:autoSpaceDN w:val="0"/>
        <w:adjustRightInd w:val="0"/>
        <w:ind w:firstLine="709"/>
        <w:jc w:val="both"/>
        <w:rPr>
          <w:rFonts w:ascii="Times New Roman" w:hAnsi="Times New Roman"/>
          <w:szCs w:val="24"/>
          <w:highlight w:val="yellow"/>
        </w:rPr>
      </w:pP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 xml:space="preserve">Срок исполнения поручения не должен указываться, если он назван в тексте </w:t>
      </w:r>
      <w:r w:rsidR="003E54F7" w:rsidRPr="003E54F7">
        <w:rPr>
          <w:rFonts w:ascii="Times New Roman" w:hAnsi="Times New Roman"/>
          <w:szCs w:val="24"/>
        </w:rPr>
        <w:t>поступившего документа,</w:t>
      </w:r>
      <w:r w:rsidRPr="003E54F7">
        <w:rPr>
          <w:rFonts w:ascii="Times New Roman" w:hAnsi="Times New Roman"/>
          <w:szCs w:val="24"/>
        </w:rPr>
        <w:t xml:space="preserve"> и руководитель не считает необходимым изменить его в сторону сокращения или является типовым для данного вида документа.</w:t>
      </w:r>
    </w:p>
    <w:p w:rsidR="006B4CB6" w:rsidRPr="003E54F7" w:rsidRDefault="006B4CB6"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6B4CB6" w:rsidRPr="003E54F7" w:rsidRDefault="00BA7F84"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2.31</w:t>
      </w:r>
      <w:r w:rsidR="006B4CB6" w:rsidRPr="003E54F7">
        <w:rPr>
          <w:rFonts w:ascii="Times New Roman" w:hAnsi="Times New Roman"/>
          <w:szCs w:val="24"/>
        </w:rPr>
        <w:t>. Отметка о контроле свидетельствует о постановке документа на контроль, проставляется штампом "Контроль" на верхнем поле документа.</w:t>
      </w:r>
    </w:p>
    <w:p w:rsidR="006B4CB6" w:rsidRPr="003E54F7" w:rsidRDefault="00BA7F84" w:rsidP="00DB367C">
      <w:pPr>
        <w:widowControl w:val="0"/>
        <w:autoSpaceDE w:val="0"/>
        <w:autoSpaceDN w:val="0"/>
        <w:adjustRightInd w:val="0"/>
        <w:ind w:firstLine="709"/>
        <w:jc w:val="both"/>
        <w:rPr>
          <w:rFonts w:ascii="Times New Roman" w:hAnsi="Times New Roman"/>
          <w:szCs w:val="24"/>
        </w:rPr>
      </w:pPr>
      <w:r w:rsidRPr="003E54F7">
        <w:rPr>
          <w:rFonts w:ascii="Times New Roman" w:hAnsi="Times New Roman"/>
          <w:szCs w:val="24"/>
        </w:rPr>
        <w:t>2.32</w:t>
      </w:r>
      <w:r w:rsidR="006B4CB6" w:rsidRPr="003E54F7">
        <w:rPr>
          <w:rFonts w:ascii="Times New Roman" w:hAnsi="Times New Roman"/>
          <w:szCs w:val="24"/>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BA7F84" w:rsidRPr="003E54F7" w:rsidRDefault="00BA7F84" w:rsidP="00DB367C">
      <w:pPr>
        <w:widowControl w:val="0"/>
        <w:autoSpaceDE w:val="0"/>
        <w:autoSpaceDN w:val="0"/>
        <w:adjustRightInd w:val="0"/>
        <w:ind w:firstLine="709"/>
        <w:jc w:val="both"/>
        <w:rPr>
          <w:rFonts w:ascii="Times New Roman" w:hAnsi="Times New Roman"/>
          <w:szCs w:val="24"/>
        </w:rPr>
      </w:pPr>
    </w:p>
    <w:tbl>
      <w:tblPr>
        <w:tblW w:w="0" w:type="auto"/>
        <w:jc w:val="center"/>
        <w:tblCellMar>
          <w:left w:w="0" w:type="dxa"/>
          <w:right w:w="0" w:type="dxa"/>
        </w:tblCellMar>
        <w:tblLook w:val="0000"/>
      </w:tblPr>
      <w:tblGrid>
        <w:gridCol w:w="250"/>
        <w:gridCol w:w="4375"/>
        <w:gridCol w:w="4375"/>
      </w:tblGrid>
      <w:tr w:rsidR="006B4CB6" w:rsidRPr="003E54F7">
        <w:tblPrEx>
          <w:tblCellMar>
            <w:top w:w="0" w:type="dxa"/>
            <w:left w:w="0" w:type="dxa"/>
            <w:bottom w:w="0" w:type="dxa"/>
            <w:right w:w="0" w:type="dxa"/>
          </w:tblCellMar>
        </w:tblPrEx>
        <w:trPr>
          <w:jc w:val="center"/>
        </w:trPr>
        <w:tc>
          <w:tcPr>
            <w:tcW w:w="250" w:type="dxa"/>
            <w:vMerge w:val="restart"/>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p>
        </w:tc>
        <w:tc>
          <w:tcPr>
            <w:tcW w:w="8750" w:type="dxa"/>
            <w:gridSpan w:val="2"/>
            <w:tcBorders>
              <w:top w:val="nil"/>
              <w:left w:val="nil"/>
              <w:bottom w:val="nil"/>
              <w:right w:val="nil"/>
            </w:tcBorders>
          </w:tcPr>
          <w:p w:rsidR="006B4CB6" w:rsidRPr="003E54F7" w:rsidRDefault="006B4CB6" w:rsidP="00CC515C">
            <w:pPr>
              <w:widowControl w:val="0"/>
              <w:autoSpaceDE w:val="0"/>
              <w:autoSpaceDN w:val="0"/>
              <w:adjustRightInd w:val="0"/>
              <w:ind w:left="5218"/>
              <w:rPr>
                <w:rFonts w:ascii="Times New Roman" w:hAnsi="Times New Roman"/>
                <w:szCs w:val="24"/>
              </w:rPr>
            </w:pPr>
            <w:r w:rsidRPr="003E54F7">
              <w:rPr>
                <w:rFonts w:ascii="Times New Roman" w:hAnsi="Times New Roman"/>
                <w:szCs w:val="24"/>
              </w:rPr>
              <w:t>В дело N 01-18 за 2017 г.</w:t>
            </w:r>
          </w:p>
          <w:p w:rsidR="006B4CB6" w:rsidRPr="003E54F7" w:rsidRDefault="00F90DA5" w:rsidP="002141EF">
            <w:pPr>
              <w:widowControl w:val="0"/>
              <w:autoSpaceDE w:val="0"/>
              <w:autoSpaceDN w:val="0"/>
              <w:adjustRightInd w:val="0"/>
              <w:jc w:val="right"/>
              <w:rPr>
                <w:rFonts w:ascii="Times New Roman" w:hAnsi="Times New Roman"/>
                <w:szCs w:val="24"/>
              </w:rPr>
            </w:pPr>
            <w:r w:rsidRPr="003E54F7">
              <w:rPr>
                <w:rFonts w:ascii="Times New Roman" w:hAnsi="Times New Roman"/>
                <w:szCs w:val="24"/>
              </w:rPr>
              <w:t xml:space="preserve">Начальник </w:t>
            </w:r>
            <w:r w:rsidR="00EE28F9" w:rsidRPr="003E54F7">
              <w:rPr>
                <w:rFonts w:ascii="Times New Roman" w:hAnsi="Times New Roman"/>
                <w:szCs w:val="24"/>
              </w:rPr>
              <w:t xml:space="preserve">экономического </w:t>
            </w:r>
            <w:r w:rsidR="006B4CB6" w:rsidRPr="003E54F7">
              <w:rPr>
                <w:rFonts w:ascii="Times New Roman" w:hAnsi="Times New Roman"/>
                <w:szCs w:val="24"/>
              </w:rPr>
              <w:t>отдел</w:t>
            </w:r>
            <w:r w:rsidR="00EE28F9" w:rsidRPr="003E54F7">
              <w:rPr>
                <w:rFonts w:ascii="Times New Roman" w:hAnsi="Times New Roman"/>
                <w:szCs w:val="24"/>
              </w:rPr>
              <w:t>а</w:t>
            </w:r>
            <w:r w:rsidR="006B4CB6" w:rsidRPr="003E54F7">
              <w:rPr>
                <w:rFonts w:ascii="Times New Roman" w:hAnsi="Times New Roman"/>
                <w:szCs w:val="24"/>
              </w:rPr>
              <w:t xml:space="preserve"> </w:t>
            </w:r>
          </w:p>
        </w:tc>
      </w:tr>
      <w:tr w:rsidR="006B4CB6" w:rsidRPr="003E54F7">
        <w:tblPrEx>
          <w:tblCellMar>
            <w:top w:w="0" w:type="dxa"/>
            <w:left w:w="0" w:type="dxa"/>
            <w:bottom w:w="0" w:type="dxa"/>
            <w:right w:w="0" w:type="dxa"/>
          </w:tblCellMar>
        </w:tblPrEx>
        <w:trPr>
          <w:jc w:val="center"/>
        </w:trPr>
        <w:tc>
          <w:tcPr>
            <w:tcW w:w="250" w:type="dxa"/>
            <w:vMerge/>
            <w:tcBorders>
              <w:top w:val="nil"/>
              <w:left w:val="nil"/>
              <w:bottom w:val="nil"/>
              <w:right w:val="nil"/>
            </w:tcBorders>
          </w:tcPr>
          <w:p w:rsidR="006B4CB6" w:rsidRPr="003E54F7" w:rsidRDefault="006B4CB6">
            <w:pPr>
              <w:widowControl w:val="0"/>
              <w:autoSpaceDE w:val="0"/>
              <w:autoSpaceDN w:val="0"/>
              <w:adjustRightInd w:val="0"/>
              <w:rPr>
                <w:rFonts w:ascii="Times New Roman" w:hAnsi="Times New Roman"/>
                <w:szCs w:val="24"/>
              </w:rPr>
            </w:pPr>
          </w:p>
        </w:tc>
        <w:tc>
          <w:tcPr>
            <w:tcW w:w="4375" w:type="dxa"/>
            <w:tcBorders>
              <w:top w:val="nil"/>
              <w:left w:val="nil"/>
              <w:bottom w:val="nil"/>
              <w:right w:val="nil"/>
            </w:tcBorders>
          </w:tcPr>
          <w:p w:rsidR="006B4CB6" w:rsidRPr="003E54F7" w:rsidRDefault="006B4CB6" w:rsidP="002141EF">
            <w:pPr>
              <w:widowControl w:val="0"/>
              <w:autoSpaceDE w:val="0"/>
              <w:autoSpaceDN w:val="0"/>
              <w:adjustRightInd w:val="0"/>
              <w:jc w:val="right"/>
              <w:rPr>
                <w:rFonts w:ascii="Times New Roman" w:hAnsi="Times New Roman"/>
                <w:szCs w:val="24"/>
              </w:rPr>
            </w:pPr>
          </w:p>
        </w:tc>
        <w:tc>
          <w:tcPr>
            <w:tcW w:w="4375" w:type="dxa"/>
            <w:tcBorders>
              <w:top w:val="nil"/>
              <w:left w:val="nil"/>
              <w:bottom w:val="nil"/>
              <w:right w:val="nil"/>
            </w:tcBorders>
          </w:tcPr>
          <w:p w:rsidR="006B4CB6" w:rsidRPr="003E54F7" w:rsidRDefault="00F0428C" w:rsidP="002141EF">
            <w:pPr>
              <w:widowControl w:val="0"/>
              <w:autoSpaceDE w:val="0"/>
              <w:autoSpaceDN w:val="0"/>
              <w:adjustRightInd w:val="0"/>
              <w:jc w:val="right"/>
              <w:rPr>
                <w:rFonts w:ascii="Times New Roman" w:hAnsi="Times New Roman"/>
                <w:szCs w:val="24"/>
              </w:rPr>
            </w:pPr>
            <w:r w:rsidRPr="003E54F7">
              <w:rPr>
                <w:rFonts w:ascii="Times New Roman" w:hAnsi="Times New Roman"/>
                <w:szCs w:val="24"/>
              </w:rPr>
              <w:t xml:space="preserve">Подпись                    </w:t>
            </w:r>
            <w:r w:rsidR="006B4CB6" w:rsidRPr="003E54F7">
              <w:rPr>
                <w:rFonts w:ascii="Times New Roman" w:hAnsi="Times New Roman"/>
                <w:szCs w:val="24"/>
              </w:rPr>
              <w:t xml:space="preserve">Дата </w:t>
            </w:r>
          </w:p>
          <w:p w:rsidR="00EE28F9" w:rsidRPr="003E54F7" w:rsidRDefault="00EE28F9" w:rsidP="002141EF">
            <w:pPr>
              <w:widowControl w:val="0"/>
              <w:autoSpaceDE w:val="0"/>
              <w:autoSpaceDN w:val="0"/>
              <w:adjustRightInd w:val="0"/>
              <w:jc w:val="right"/>
              <w:rPr>
                <w:rFonts w:ascii="Times New Roman" w:hAnsi="Times New Roman"/>
                <w:szCs w:val="24"/>
              </w:rPr>
            </w:pPr>
          </w:p>
        </w:tc>
      </w:tr>
    </w:tbl>
    <w:p w:rsidR="00BA7F84" w:rsidRPr="003E54F7" w:rsidRDefault="00BA7F84" w:rsidP="00DB367C">
      <w:pPr>
        <w:widowControl w:val="0"/>
        <w:autoSpaceDE w:val="0"/>
        <w:autoSpaceDN w:val="0"/>
        <w:adjustRightInd w:val="0"/>
        <w:ind w:firstLine="720"/>
        <w:jc w:val="both"/>
        <w:rPr>
          <w:rFonts w:ascii="Times New Roman" w:hAnsi="Times New Roman"/>
          <w:szCs w:val="24"/>
        </w:rPr>
      </w:pPr>
    </w:p>
    <w:p w:rsidR="006B4CB6" w:rsidRPr="003E54F7" w:rsidRDefault="006B4CB6" w:rsidP="00DB367C">
      <w:pPr>
        <w:widowControl w:val="0"/>
        <w:autoSpaceDE w:val="0"/>
        <w:autoSpaceDN w:val="0"/>
        <w:adjustRightInd w:val="0"/>
        <w:ind w:firstLine="720"/>
        <w:jc w:val="both"/>
        <w:rPr>
          <w:rFonts w:ascii="Times New Roman" w:hAnsi="Times New Roman"/>
          <w:szCs w:val="24"/>
        </w:rPr>
      </w:pPr>
      <w:r w:rsidRPr="003E54F7">
        <w:rPr>
          <w:rFonts w:ascii="Times New Roman" w:hAnsi="Times New Roman"/>
          <w:szCs w:val="24"/>
        </w:rPr>
        <w:t>Отметка о направлении документа в дело может дополняться краткими сведениями о характере исполнения документа.</w:t>
      </w:r>
    </w:p>
    <w:p w:rsidR="00F0428C" w:rsidRDefault="00F0428C">
      <w:pPr>
        <w:widowControl w:val="0"/>
        <w:autoSpaceDE w:val="0"/>
        <w:autoSpaceDN w:val="0"/>
        <w:adjustRightInd w:val="0"/>
        <w:jc w:val="center"/>
        <w:rPr>
          <w:rFonts w:ascii="Times New Roman" w:hAnsi="Times New Roman"/>
          <w:bCs/>
          <w:sz w:val="26"/>
          <w:szCs w:val="26"/>
          <w:highlight w:val="yellow"/>
        </w:rPr>
      </w:pPr>
    </w:p>
    <w:p w:rsidR="003E54F7" w:rsidRDefault="003E54F7">
      <w:pPr>
        <w:widowControl w:val="0"/>
        <w:autoSpaceDE w:val="0"/>
        <w:autoSpaceDN w:val="0"/>
        <w:adjustRightInd w:val="0"/>
        <w:jc w:val="center"/>
        <w:rPr>
          <w:rFonts w:ascii="Times New Roman" w:hAnsi="Times New Roman"/>
          <w:bCs/>
          <w:sz w:val="26"/>
          <w:szCs w:val="26"/>
          <w:highlight w:val="yellow"/>
        </w:rPr>
      </w:pPr>
    </w:p>
    <w:p w:rsidR="003E54F7" w:rsidRPr="00462446" w:rsidRDefault="003E54F7">
      <w:pPr>
        <w:widowControl w:val="0"/>
        <w:autoSpaceDE w:val="0"/>
        <w:autoSpaceDN w:val="0"/>
        <w:adjustRightInd w:val="0"/>
        <w:jc w:val="center"/>
        <w:rPr>
          <w:rFonts w:ascii="Times New Roman" w:hAnsi="Times New Roman"/>
          <w:bCs/>
          <w:sz w:val="26"/>
          <w:szCs w:val="26"/>
          <w:highlight w:val="yellow"/>
        </w:rPr>
      </w:pPr>
    </w:p>
    <w:p w:rsidR="006B4CB6" w:rsidRPr="002E4A67" w:rsidRDefault="006B4CB6">
      <w:pPr>
        <w:widowControl w:val="0"/>
        <w:autoSpaceDE w:val="0"/>
        <w:autoSpaceDN w:val="0"/>
        <w:adjustRightInd w:val="0"/>
        <w:spacing w:after="150"/>
        <w:jc w:val="center"/>
        <w:rPr>
          <w:rFonts w:ascii="Times New Roman" w:hAnsi="Times New Roman"/>
          <w:b/>
          <w:bCs/>
          <w:szCs w:val="24"/>
        </w:rPr>
      </w:pPr>
      <w:r w:rsidRPr="002E4A67">
        <w:rPr>
          <w:rFonts w:ascii="Times New Roman" w:hAnsi="Times New Roman"/>
          <w:b/>
          <w:bCs/>
          <w:szCs w:val="24"/>
        </w:rPr>
        <w:lastRenderedPageBreak/>
        <w:t>III. Подготовка и оформление отдельных видов документов</w:t>
      </w:r>
    </w:p>
    <w:p w:rsidR="006B4CB6" w:rsidRPr="00462446" w:rsidRDefault="006B4CB6" w:rsidP="00DB367C">
      <w:pPr>
        <w:widowControl w:val="0"/>
        <w:autoSpaceDE w:val="0"/>
        <w:autoSpaceDN w:val="0"/>
        <w:adjustRightInd w:val="0"/>
        <w:ind w:firstLine="426"/>
        <w:jc w:val="both"/>
        <w:rPr>
          <w:rFonts w:ascii="Times New Roman" w:hAnsi="Times New Roman"/>
          <w:szCs w:val="24"/>
          <w:highlight w:val="yellow"/>
        </w:rPr>
      </w:pPr>
      <w:r w:rsidRPr="002E4A67">
        <w:rPr>
          <w:rFonts w:ascii="Times New Roman" w:hAnsi="Times New Roman"/>
          <w:szCs w:val="24"/>
        </w:rPr>
        <w:t>3.1. Локальные нормативные акты (далее - ЛНА)</w:t>
      </w:r>
      <w:r w:rsidR="00EE28F9" w:rsidRPr="002E4A67">
        <w:rPr>
          <w:rFonts w:ascii="Times New Roman" w:hAnsi="Times New Roman"/>
          <w:szCs w:val="24"/>
        </w:rPr>
        <w:t xml:space="preserve"> учреждения</w:t>
      </w:r>
      <w:r w:rsidRPr="002E4A67">
        <w:rPr>
          <w:rFonts w:ascii="Times New Roman" w:hAnsi="Times New Roman"/>
          <w:szCs w:val="24"/>
        </w:rPr>
        <w:t xml:space="preserve"> издаются в виде правил, положений, инструкций, регламентов, перечней, классификаторов и других видов документов. </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 xml:space="preserve">ЛНА приобретают юридическую силу после их утверждения распорядительным документом (приказом) или непосредственно руководителем </w:t>
      </w:r>
      <w:r w:rsidR="00EE28F9" w:rsidRPr="004119C6">
        <w:rPr>
          <w:rFonts w:ascii="Times New Roman" w:hAnsi="Times New Roman"/>
          <w:szCs w:val="24"/>
        </w:rPr>
        <w:t>учреждения</w:t>
      </w:r>
      <w:r w:rsidRPr="004119C6">
        <w:rPr>
          <w:rFonts w:ascii="Times New Roman" w:hAnsi="Times New Roman"/>
          <w:szCs w:val="24"/>
        </w:rPr>
        <w:t xml:space="preserve"> иным уполномоченным им лицом.</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Руководители структурных подразделений не вправе издавать ЛНА.</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3.2. ЛНА могут быть:</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постоянно действующими (без ограничения срока их применения);</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временными (действующими в течение указанного в них срока или до наступления определенного события).</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3.3. Основанием для издания ЛНА являются:</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ранее изданные в организации ЛНА и/или распорядительные документы.</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3.4. ЛНА издаются в целях:</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 xml:space="preserve">установления норм, требований, правил в отношении предмета нормативного регулирования, ранее не являвшемся предметом регулирования в </w:t>
      </w:r>
      <w:r w:rsidR="00EE28F9" w:rsidRPr="004119C6">
        <w:rPr>
          <w:rFonts w:ascii="Times New Roman" w:hAnsi="Times New Roman"/>
          <w:szCs w:val="24"/>
        </w:rPr>
        <w:t>учреждении</w:t>
      </w:r>
      <w:r w:rsidRPr="004119C6">
        <w:rPr>
          <w:rFonts w:ascii="Times New Roman" w:hAnsi="Times New Roman"/>
          <w:szCs w:val="24"/>
        </w:rPr>
        <w:t>;</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изменения существующих норм, требований, правил, установленных ранее изданными нормативными документами;</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отмены ранее установленных норм, требований, правил.</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3.5. Предложение о разработке проекта ЛНА вносится руководителем структурного подразделения или иным должностным лицом.</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3.6. ЛНА разрабатывается в случае, если:</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имеется участок работы (вопросы деятельности), нуждающийся в нормативном регулировании;</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требуется внесение значительного количества изменений в ранее принятый ЛНА;</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выявлено несколько ЛНА, регулирующих смежные вопросы, которые целесообразно объединить в один документ.</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Актуализация ранее принятых ЛНА осуществляется через внесение в них изменений.</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 xml:space="preserve">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w:t>
      </w:r>
      <w:r w:rsidR="00EE28F9" w:rsidRPr="004119C6">
        <w:rPr>
          <w:rFonts w:ascii="Times New Roman" w:hAnsi="Times New Roman"/>
          <w:szCs w:val="24"/>
        </w:rPr>
        <w:t>лицом руководителю учреждения</w:t>
      </w:r>
      <w:r w:rsidRPr="004119C6">
        <w:rPr>
          <w:rFonts w:ascii="Times New Roman" w:hAnsi="Times New Roman"/>
          <w:szCs w:val="24"/>
        </w:rPr>
        <w:t xml:space="preserve"> в форме докладной (служебной) записки, в которой излагается:</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вопрос, требующий решения, с изложением основных направлений, способов его решения;</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прогноз последствий принятия нормативного документа;</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перечень ранее изданных ЛНА, подлежащих отмене в связи с изданием нового нормативного документа;</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предлагаемый срок для разработки проекта нормативного документа.</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 xml:space="preserve">3.8. Согласование проектов ЛНА осуществляется в соответствии с пунктами 4.1 - </w:t>
      </w:r>
      <w:r w:rsidR="004119C6" w:rsidRPr="004119C6">
        <w:rPr>
          <w:rFonts w:ascii="Times New Roman" w:hAnsi="Times New Roman"/>
          <w:szCs w:val="24"/>
        </w:rPr>
        <w:t>4.13 Инструкции</w:t>
      </w:r>
      <w:r w:rsidRPr="004119C6">
        <w:rPr>
          <w:rFonts w:ascii="Times New Roman" w:hAnsi="Times New Roman"/>
          <w:szCs w:val="24"/>
        </w:rPr>
        <w:t>.</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 xml:space="preserve">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sidRPr="004119C6">
        <w:rPr>
          <w:rFonts w:ascii="Times New Roman" w:hAnsi="Times New Roman"/>
          <w:szCs w:val="24"/>
        </w:rPr>
        <w:lastRenderedPageBreak/>
        <w:t xml:space="preserve">руководителям структурных подразделений или иным работникам </w:t>
      </w:r>
      <w:r w:rsidR="00EE28F9" w:rsidRPr="004119C6">
        <w:rPr>
          <w:rFonts w:ascii="Times New Roman" w:hAnsi="Times New Roman"/>
          <w:szCs w:val="24"/>
        </w:rPr>
        <w:t>учреждения</w:t>
      </w:r>
      <w:r w:rsidRPr="004119C6">
        <w:rPr>
          <w:rFonts w:ascii="Times New Roman" w:hAnsi="Times New Roman"/>
          <w:szCs w:val="24"/>
        </w:rPr>
        <w:t>, а также если необходимо внести изменения или признать утратившими силу ранее утвержденные ЛНА.</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 xml:space="preserve">3.10. Изменения в ЛНА и отмена ЛНА оформляются приказом руководителя </w:t>
      </w:r>
      <w:r w:rsidR="00EE28F9" w:rsidRPr="004119C6">
        <w:rPr>
          <w:rFonts w:ascii="Times New Roman" w:hAnsi="Times New Roman"/>
          <w:szCs w:val="24"/>
        </w:rPr>
        <w:t>учреждения</w:t>
      </w:r>
      <w:r w:rsidRPr="004119C6">
        <w:rPr>
          <w:rFonts w:ascii="Times New Roman" w:hAnsi="Times New Roman"/>
          <w:szCs w:val="24"/>
        </w:rPr>
        <w:t xml:space="preserve"> или иного должностного лица, принимавшего решение об утверждении ЛНА.</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 xml:space="preserve">Изменения в ЛНА и отмена ЛНА, утвержденные непосредственно собственноручной подписью руководителя </w:t>
      </w:r>
      <w:r w:rsidR="00EE28F9" w:rsidRPr="004119C6">
        <w:rPr>
          <w:rFonts w:ascii="Times New Roman" w:hAnsi="Times New Roman"/>
          <w:szCs w:val="24"/>
        </w:rPr>
        <w:t>учреждения</w:t>
      </w:r>
      <w:r w:rsidRPr="004119C6">
        <w:rPr>
          <w:rFonts w:ascii="Times New Roman" w:hAnsi="Times New Roman"/>
          <w:szCs w:val="24"/>
        </w:rPr>
        <w:t xml:space="preserve"> или иного уполномоченного им должностного лица в грифе утверждения, вносятся приказом, издаваемым руководителем </w:t>
      </w:r>
      <w:r w:rsidR="00EE28F9" w:rsidRPr="004119C6">
        <w:rPr>
          <w:rFonts w:ascii="Times New Roman" w:hAnsi="Times New Roman"/>
          <w:szCs w:val="24"/>
        </w:rPr>
        <w:t>учреждения</w:t>
      </w:r>
      <w:r w:rsidRPr="004119C6">
        <w:rPr>
          <w:rFonts w:ascii="Times New Roman" w:hAnsi="Times New Roman"/>
          <w:szCs w:val="24"/>
        </w:rPr>
        <w:t xml:space="preserve"> или иным уполномоченным им должностным лицом.</w:t>
      </w:r>
    </w:p>
    <w:p w:rsidR="006B4CB6" w:rsidRPr="004119C6" w:rsidRDefault="006B4CB6" w:rsidP="00DB367C">
      <w:pPr>
        <w:widowControl w:val="0"/>
        <w:autoSpaceDE w:val="0"/>
        <w:autoSpaceDN w:val="0"/>
        <w:adjustRightInd w:val="0"/>
        <w:ind w:firstLine="426"/>
        <w:jc w:val="both"/>
        <w:rPr>
          <w:rFonts w:ascii="Times New Roman" w:hAnsi="Times New Roman"/>
          <w:szCs w:val="24"/>
        </w:rPr>
      </w:pPr>
      <w:r w:rsidRPr="004119C6">
        <w:rPr>
          <w:rFonts w:ascii="Times New Roman" w:hAnsi="Times New Roman"/>
          <w:szCs w:val="24"/>
        </w:rPr>
        <w:t>3.11. В тексте приказа об утверждении, изменении или отмене ЛНА используются формулировки:</w:t>
      </w:r>
    </w:p>
    <w:p w:rsidR="006B4CB6" w:rsidRPr="004119C6" w:rsidRDefault="006B4CB6" w:rsidP="00DB367C">
      <w:pPr>
        <w:widowControl w:val="0"/>
        <w:autoSpaceDE w:val="0"/>
        <w:autoSpaceDN w:val="0"/>
        <w:adjustRightInd w:val="0"/>
        <w:spacing w:after="150"/>
        <w:ind w:firstLine="426"/>
        <w:jc w:val="both"/>
        <w:rPr>
          <w:rFonts w:ascii="Times New Roman" w:hAnsi="Times New Roman"/>
          <w:szCs w:val="24"/>
        </w:rPr>
      </w:pPr>
      <w:r w:rsidRPr="004119C6">
        <w:rPr>
          <w:rFonts w:ascii="Times New Roman" w:hAnsi="Times New Roman"/>
          <w:szCs w:val="24"/>
        </w:rPr>
        <w:t>при утверждении нового ЛНА: "Утвердить (название ЛНА)" или "Утвердить (название ЛНА) и ввести в действие с (дата)". Например:</w:t>
      </w:r>
    </w:p>
    <w:p w:rsidR="00691F12" w:rsidRPr="004119C6" w:rsidRDefault="00691F12" w:rsidP="00DB367C">
      <w:pPr>
        <w:widowControl w:val="0"/>
        <w:autoSpaceDE w:val="0"/>
        <w:autoSpaceDN w:val="0"/>
        <w:adjustRightInd w:val="0"/>
        <w:spacing w:after="150"/>
        <w:ind w:firstLine="426"/>
        <w:jc w:val="both"/>
        <w:rPr>
          <w:rFonts w:ascii="Times New Roman" w:hAnsi="Times New Roman"/>
          <w:szCs w:val="24"/>
        </w:rPr>
      </w:pPr>
    </w:p>
    <w:tbl>
      <w:tblPr>
        <w:tblW w:w="0" w:type="auto"/>
        <w:jc w:val="center"/>
        <w:tblInd w:w="-516" w:type="dxa"/>
        <w:tblCellMar>
          <w:left w:w="0" w:type="dxa"/>
          <w:right w:w="0" w:type="dxa"/>
        </w:tblCellMar>
        <w:tblLook w:val="0000"/>
      </w:tblPr>
      <w:tblGrid>
        <w:gridCol w:w="9516"/>
      </w:tblGrid>
      <w:tr w:rsidR="006B4CB6" w:rsidRPr="004119C6" w:rsidTr="00ED5122">
        <w:tblPrEx>
          <w:tblCellMar>
            <w:top w:w="0" w:type="dxa"/>
            <w:left w:w="0" w:type="dxa"/>
            <w:bottom w:w="0" w:type="dxa"/>
            <w:right w:w="0" w:type="dxa"/>
          </w:tblCellMar>
        </w:tblPrEx>
        <w:trPr>
          <w:jc w:val="center"/>
        </w:trPr>
        <w:tc>
          <w:tcPr>
            <w:tcW w:w="9516" w:type="dxa"/>
            <w:tcBorders>
              <w:top w:val="nil"/>
              <w:left w:val="nil"/>
              <w:bottom w:val="nil"/>
              <w:right w:val="nil"/>
            </w:tcBorders>
          </w:tcPr>
          <w:p w:rsidR="006B4CB6" w:rsidRPr="004119C6" w:rsidRDefault="006B4CB6">
            <w:pPr>
              <w:widowControl w:val="0"/>
              <w:autoSpaceDE w:val="0"/>
              <w:autoSpaceDN w:val="0"/>
              <w:adjustRightInd w:val="0"/>
              <w:rPr>
                <w:rFonts w:ascii="Times New Roman" w:hAnsi="Times New Roman"/>
                <w:szCs w:val="24"/>
              </w:rPr>
            </w:pPr>
            <w:r w:rsidRPr="004119C6">
              <w:rPr>
                <w:rFonts w:ascii="Times New Roman" w:hAnsi="Times New Roman"/>
                <w:szCs w:val="24"/>
              </w:rPr>
              <w:t xml:space="preserve">1. Утвердить Положение о локальных нормативных актах организации, </w:t>
            </w:r>
          </w:p>
        </w:tc>
      </w:tr>
      <w:tr w:rsidR="006B4CB6" w:rsidRPr="004119C6" w:rsidTr="00ED5122">
        <w:tblPrEx>
          <w:tblCellMar>
            <w:top w:w="0" w:type="dxa"/>
            <w:left w:w="0" w:type="dxa"/>
            <w:bottom w:w="0" w:type="dxa"/>
            <w:right w:w="0" w:type="dxa"/>
          </w:tblCellMar>
        </w:tblPrEx>
        <w:trPr>
          <w:jc w:val="center"/>
        </w:trPr>
        <w:tc>
          <w:tcPr>
            <w:tcW w:w="9516" w:type="dxa"/>
            <w:tcBorders>
              <w:top w:val="nil"/>
              <w:left w:val="nil"/>
              <w:bottom w:val="nil"/>
              <w:right w:val="nil"/>
            </w:tcBorders>
          </w:tcPr>
          <w:p w:rsidR="006B4CB6" w:rsidRPr="004119C6" w:rsidRDefault="006B4CB6">
            <w:pPr>
              <w:widowControl w:val="0"/>
              <w:autoSpaceDE w:val="0"/>
              <w:autoSpaceDN w:val="0"/>
              <w:adjustRightInd w:val="0"/>
              <w:rPr>
                <w:rFonts w:ascii="Times New Roman" w:hAnsi="Times New Roman"/>
                <w:szCs w:val="24"/>
              </w:rPr>
            </w:pPr>
            <w:r w:rsidRPr="004119C6">
              <w:rPr>
                <w:rFonts w:ascii="Times New Roman" w:hAnsi="Times New Roman"/>
                <w:szCs w:val="24"/>
              </w:rPr>
              <w:t xml:space="preserve">или: </w:t>
            </w:r>
          </w:p>
        </w:tc>
      </w:tr>
      <w:tr w:rsidR="006B4CB6" w:rsidRPr="004119C6" w:rsidTr="00ED5122">
        <w:tblPrEx>
          <w:tblCellMar>
            <w:top w:w="0" w:type="dxa"/>
            <w:left w:w="0" w:type="dxa"/>
            <w:bottom w:w="0" w:type="dxa"/>
            <w:right w:w="0" w:type="dxa"/>
          </w:tblCellMar>
        </w:tblPrEx>
        <w:trPr>
          <w:jc w:val="center"/>
        </w:trPr>
        <w:tc>
          <w:tcPr>
            <w:tcW w:w="9516" w:type="dxa"/>
            <w:tcBorders>
              <w:top w:val="nil"/>
              <w:left w:val="nil"/>
              <w:bottom w:val="nil"/>
              <w:right w:val="nil"/>
            </w:tcBorders>
          </w:tcPr>
          <w:p w:rsidR="006B4CB6" w:rsidRPr="004119C6" w:rsidRDefault="006B4CB6" w:rsidP="00AE1FF4">
            <w:pPr>
              <w:widowControl w:val="0"/>
              <w:autoSpaceDE w:val="0"/>
              <w:autoSpaceDN w:val="0"/>
              <w:adjustRightInd w:val="0"/>
              <w:rPr>
                <w:rFonts w:ascii="Times New Roman" w:hAnsi="Times New Roman"/>
                <w:szCs w:val="24"/>
              </w:rPr>
            </w:pPr>
            <w:r w:rsidRPr="004119C6">
              <w:rPr>
                <w:rFonts w:ascii="Times New Roman" w:hAnsi="Times New Roman"/>
                <w:szCs w:val="24"/>
              </w:rPr>
              <w:t xml:space="preserve">1. Утвердить Штатное </w:t>
            </w:r>
            <w:r w:rsidR="00EE28F9" w:rsidRPr="004119C6">
              <w:rPr>
                <w:rFonts w:ascii="Times New Roman" w:hAnsi="Times New Roman"/>
                <w:szCs w:val="24"/>
              </w:rPr>
              <w:t xml:space="preserve">расписание учреждения </w:t>
            </w:r>
            <w:r w:rsidRPr="004119C6">
              <w:rPr>
                <w:rFonts w:ascii="Times New Roman" w:hAnsi="Times New Roman"/>
                <w:szCs w:val="24"/>
              </w:rPr>
              <w:t>на 20</w:t>
            </w:r>
            <w:r w:rsidR="00EE28F9" w:rsidRPr="004119C6">
              <w:rPr>
                <w:rFonts w:ascii="Times New Roman" w:hAnsi="Times New Roman"/>
                <w:szCs w:val="24"/>
              </w:rPr>
              <w:t>2</w:t>
            </w:r>
            <w:r w:rsidR="00AE1FF4" w:rsidRPr="004119C6">
              <w:rPr>
                <w:rFonts w:ascii="Times New Roman" w:hAnsi="Times New Roman"/>
                <w:szCs w:val="24"/>
              </w:rPr>
              <w:t>0</w:t>
            </w:r>
            <w:r w:rsidRPr="004119C6">
              <w:rPr>
                <w:rFonts w:ascii="Times New Roman" w:hAnsi="Times New Roman"/>
                <w:szCs w:val="24"/>
              </w:rPr>
              <w:t xml:space="preserve"> год и ввес</w:t>
            </w:r>
            <w:r w:rsidR="00AE1FF4" w:rsidRPr="004119C6">
              <w:rPr>
                <w:rFonts w:ascii="Times New Roman" w:hAnsi="Times New Roman"/>
                <w:szCs w:val="24"/>
              </w:rPr>
              <w:t>ти его в действие с 1 января 2020</w:t>
            </w:r>
            <w:r w:rsidRPr="004119C6">
              <w:rPr>
                <w:rFonts w:ascii="Times New Roman" w:hAnsi="Times New Roman"/>
                <w:szCs w:val="24"/>
              </w:rPr>
              <w:t xml:space="preserve"> г. (приложение). </w:t>
            </w:r>
          </w:p>
        </w:tc>
      </w:tr>
    </w:tbl>
    <w:p w:rsidR="00691F12" w:rsidRPr="004119C6" w:rsidRDefault="00691F12" w:rsidP="000D35EC">
      <w:pPr>
        <w:widowControl w:val="0"/>
        <w:autoSpaceDE w:val="0"/>
        <w:autoSpaceDN w:val="0"/>
        <w:adjustRightInd w:val="0"/>
        <w:ind w:firstLine="720"/>
        <w:jc w:val="both"/>
        <w:rPr>
          <w:rFonts w:ascii="Times New Roman" w:hAnsi="Times New Roman"/>
          <w:szCs w:val="24"/>
        </w:rPr>
      </w:pPr>
    </w:p>
    <w:p w:rsidR="006B4CB6" w:rsidRPr="004119C6" w:rsidRDefault="006B4CB6" w:rsidP="000D35EC">
      <w:pPr>
        <w:widowControl w:val="0"/>
        <w:autoSpaceDE w:val="0"/>
        <w:autoSpaceDN w:val="0"/>
        <w:adjustRightInd w:val="0"/>
        <w:ind w:firstLine="720"/>
        <w:jc w:val="both"/>
        <w:rPr>
          <w:rFonts w:ascii="Times New Roman" w:hAnsi="Times New Roman"/>
          <w:szCs w:val="24"/>
        </w:rPr>
      </w:pPr>
      <w:r w:rsidRPr="004119C6">
        <w:rPr>
          <w:rFonts w:ascii="Times New Roman" w:hAnsi="Times New Roman"/>
          <w:szCs w:val="24"/>
        </w:rPr>
        <w:t>при внесении изменений в ранее утвержденный ЛНА: "Внести изменения в (название ЛНА). Например:</w:t>
      </w:r>
    </w:p>
    <w:p w:rsidR="006B4CB6" w:rsidRPr="004119C6" w:rsidRDefault="006B4CB6">
      <w:pPr>
        <w:widowControl w:val="0"/>
        <w:autoSpaceDE w:val="0"/>
        <w:autoSpaceDN w:val="0"/>
        <w:adjustRightInd w:val="0"/>
        <w:spacing w:after="150"/>
        <w:rPr>
          <w:rFonts w:ascii="Times New Roman" w:hAnsi="Times New Roman"/>
          <w:szCs w:val="24"/>
        </w:rPr>
      </w:pPr>
    </w:p>
    <w:tbl>
      <w:tblPr>
        <w:tblW w:w="0" w:type="auto"/>
        <w:jc w:val="center"/>
        <w:tblCellMar>
          <w:left w:w="0" w:type="dxa"/>
          <w:right w:w="0" w:type="dxa"/>
        </w:tblCellMar>
        <w:tblLook w:val="0000"/>
      </w:tblPr>
      <w:tblGrid>
        <w:gridCol w:w="9721"/>
      </w:tblGrid>
      <w:tr w:rsidR="006B4CB6" w:rsidRPr="004119C6" w:rsidTr="00691F12">
        <w:tblPrEx>
          <w:tblCellMar>
            <w:top w:w="0" w:type="dxa"/>
            <w:left w:w="0" w:type="dxa"/>
            <w:bottom w:w="0" w:type="dxa"/>
            <w:right w:w="0" w:type="dxa"/>
          </w:tblCellMar>
        </w:tblPrEx>
        <w:trPr>
          <w:jc w:val="center"/>
        </w:trPr>
        <w:tc>
          <w:tcPr>
            <w:tcW w:w="9721" w:type="dxa"/>
            <w:tcBorders>
              <w:top w:val="nil"/>
              <w:left w:val="nil"/>
              <w:bottom w:val="nil"/>
              <w:right w:val="nil"/>
            </w:tcBorders>
          </w:tcPr>
          <w:p w:rsidR="006B4CB6" w:rsidRPr="004119C6" w:rsidRDefault="006B4CB6" w:rsidP="007D2A97">
            <w:pPr>
              <w:widowControl w:val="0"/>
              <w:autoSpaceDE w:val="0"/>
              <w:autoSpaceDN w:val="0"/>
              <w:adjustRightInd w:val="0"/>
              <w:rPr>
                <w:rFonts w:ascii="Times New Roman" w:hAnsi="Times New Roman"/>
                <w:szCs w:val="24"/>
              </w:rPr>
            </w:pPr>
            <w:r w:rsidRPr="004119C6">
              <w:rPr>
                <w:rFonts w:ascii="Times New Roman" w:hAnsi="Times New Roman"/>
                <w:szCs w:val="24"/>
              </w:rPr>
              <w:t>1. Внести следующие изменения в Штатное расписание на 20</w:t>
            </w:r>
            <w:r w:rsidR="00AE1FF4" w:rsidRPr="004119C6">
              <w:rPr>
                <w:rFonts w:ascii="Times New Roman" w:hAnsi="Times New Roman"/>
                <w:szCs w:val="24"/>
              </w:rPr>
              <w:t>20</w:t>
            </w:r>
            <w:r w:rsidRPr="004119C6">
              <w:rPr>
                <w:rFonts w:ascii="Times New Roman" w:hAnsi="Times New Roman"/>
                <w:szCs w:val="24"/>
              </w:rPr>
              <w:t xml:space="preserve"> год, утвержденное приказом </w:t>
            </w:r>
            <w:r w:rsidR="00462446" w:rsidRPr="004119C6">
              <w:rPr>
                <w:rFonts w:ascii="Times New Roman" w:hAnsi="Times New Roman"/>
                <w:szCs w:val="24"/>
              </w:rPr>
              <w:t>ГБУЗ</w:t>
            </w:r>
            <w:r w:rsidR="00DF670A" w:rsidRPr="004119C6">
              <w:rPr>
                <w:rFonts w:ascii="Times New Roman" w:hAnsi="Times New Roman"/>
                <w:szCs w:val="24"/>
              </w:rPr>
              <w:t xml:space="preserve"> «</w:t>
            </w:r>
            <w:r w:rsidR="00462446" w:rsidRPr="004119C6">
              <w:rPr>
                <w:rFonts w:ascii="Times New Roman" w:hAnsi="Times New Roman"/>
                <w:szCs w:val="24"/>
              </w:rPr>
              <w:t>Бичурская</w:t>
            </w:r>
            <w:r w:rsidR="00DF670A" w:rsidRPr="004119C6">
              <w:rPr>
                <w:rFonts w:ascii="Times New Roman" w:hAnsi="Times New Roman"/>
                <w:szCs w:val="24"/>
              </w:rPr>
              <w:t xml:space="preserve"> ЦРБ»</w:t>
            </w:r>
            <w:r w:rsidRPr="004119C6">
              <w:rPr>
                <w:rFonts w:ascii="Times New Roman" w:hAnsi="Times New Roman"/>
                <w:szCs w:val="24"/>
              </w:rPr>
              <w:t xml:space="preserve"> от 25 декабря 20</w:t>
            </w:r>
            <w:r w:rsidR="00AE1FF4" w:rsidRPr="004119C6">
              <w:rPr>
                <w:rFonts w:ascii="Times New Roman" w:hAnsi="Times New Roman"/>
                <w:szCs w:val="24"/>
              </w:rPr>
              <w:t>19</w:t>
            </w:r>
            <w:r w:rsidRPr="004119C6">
              <w:rPr>
                <w:rFonts w:ascii="Times New Roman" w:hAnsi="Times New Roman"/>
                <w:szCs w:val="24"/>
              </w:rPr>
              <w:t xml:space="preserve"> г. N 345: ... </w:t>
            </w:r>
          </w:p>
        </w:tc>
      </w:tr>
    </w:tbl>
    <w:p w:rsidR="00691F12" w:rsidRPr="004119C6" w:rsidRDefault="00691F12" w:rsidP="000D35EC">
      <w:pPr>
        <w:widowControl w:val="0"/>
        <w:autoSpaceDE w:val="0"/>
        <w:autoSpaceDN w:val="0"/>
        <w:adjustRightInd w:val="0"/>
        <w:ind w:firstLine="720"/>
        <w:jc w:val="both"/>
        <w:rPr>
          <w:rFonts w:ascii="Times New Roman" w:hAnsi="Times New Roman"/>
          <w:szCs w:val="24"/>
        </w:rPr>
      </w:pPr>
    </w:p>
    <w:p w:rsidR="006B4CB6" w:rsidRPr="004119C6" w:rsidRDefault="006B4CB6" w:rsidP="000D35EC">
      <w:pPr>
        <w:widowControl w:val="0"/>
        <w:autoSpaceDE w:val="0"/>
        <w:autoSpaceDN w:val="0"/>
        <w:adjustRightInd w:val="0"/>
        <w:ind w:firstLine="720"/>
        <w:jc w:val="both"/>
        <w:rPr>
          <w:rFonts w:ascii="Times New Roman" w:hAnsi="Times New Roman"/>
          <w:szCs w:val="24"/>
        </w:rPr>
      </w:pPr>
      <w:r w:rsidRPr="004119C6">
        <w:rPr>
          <w:rFonts w:ascii="Times New Roman" w:hAnsi="Times New Roman"/>
          <w:szCs w:val="24"/>
        </w:rPr>
        <w:t>при отмене ранее утвержденного ЛНА: "Признать утратившим силу (название ЛНА), утвержденное ...". Например:</w:t>
      </w:r>
    </w:p>
    <w:p w:rsidR="006B4CB6" w:rsidRPr="00462446" w:rsidRDefault="006B4CB6">
      <w:pPr>
        <w:widowControl w:val="0"/>
        <w:autoSpaceDE w:val="0"/>
        <w:autoSpaceDN w:val="0"/>
        <w:adjustRightInd w:val="0"/>
        <w:spacing w:after="150"/>
        <w:rPr>
          <w:rFonts w:ascii="Times New Roman" w:hAnsi="Times New Roman"/>
          <w:szCs w:val="24"/>
          <w:highlight w:val="yellow"/>
        </w:rPr>
      </w:pPr>
    </w:p>
    <w:tbl>
      <w:tblPr>
        <w:tblW w:w="0" w:type="auto"/>
        <w:jc w:val="center"/>
        <w:tblCellMar>
          <w:left w:w="0" w:type="dxa"/>
          <w:right w:w="0" w:type="dxa"/>
        </w:tblCellMar>
        <w:tblLook w:val="0000"/>
      </w:tblPr>
      <w:tblGrid>
        <w:gridCol w:w="9863"/>
      </w:tblGrid>
      <w:tr w:rsidR="006B4CB6" w:rsidRPr="004119C6" w:rsidTr="00691F12">
        <w:tblPrEx>
          <w:tblCellMar>
            <w:top w:w="0" w:type="dxa"/>
            <w:left w:w="0" w:type="dxa"/>
            <w:bottom w:w="0" w:type="dxa"/>
            <w:right w:w="0" w:type="dxa"/>
          </w:tblCellMar>
        </w:tblPrEx>
        <w:trPr>
          <w:jc w:val="center"/>
        </w:trPr>
        <w:tc>
          <w:tcPr>
            <w:tcW w:w="9863" w:type="dxa"/>
            <w:tcBorders>
              <w:top w:val="nil"/>
              <w:left w:val="nil"/>
              <w:bottom w:val="nil"/>
              <w:right w:val="nil"/>
            </w:tcBorders>
          </w:tcPr>
          <w:p w:rsidR="006B4CB6" w:rsidRPr="004119C6" w:rsidRDefault="006B4CB6" w:rsidP="00BA7F84">
            <w:pPr>
              <w:widowControl w:val="0"/>
              <w:autoSpaceDE w:val="0"/>
              <w:autoSpaceDN w:val="0"/>
              <w:adjustRightInd w:val="0"/>
              <w:rPr>
                <w:rFonts w:ascii="Times New Roman" w:hAnsi="Times New Roman"/>
                <w:szCs w:val="24"/>
              </w:rPr>
            </w:pPr>
            <w:r w:rsidRPr="004119C6">
              <w:rPr>
                <w:rFonts w:ascii="Times New Roman" w:hAnsi="Times New Roman"/>
                <w:szCs w:val="24"/>
              </w:rPr>
              <w:t xml:space="preserve">4. Признать утратившим силу Положение о ненормированном рабочем дне, утвержденное приказом </w:t>
            </w:r>
            <w:r w:rsidR="00462446" w:rsidRPr="004119C6">
              <w:rPr>
                <w:rFonts w:ascii="Times New Roman" w:hAnsi="Times New Roman"/>
                <w:szCs w:val="24"/>
              </w:rPr>
              <w:t>ГБУЗ</w:t>
            </w:r>
            <w:r w:rsidR="00DF670A" w:rsidRPr="004119C6">
              <w:rPr>
                <w:rFonts w:ascii="Times New Roman" w:hAnsi="Times New Roman"/>
                <w:szCs w:val="24"/>
              </w:rPr>
              <w:t xml:space="preserve"> «</w:t>
            </w:r>
            <w:r w:rsidR="00462446" w:rsidRPr="004119C6">
              <w:rPr>
                <w:rFonts w:ascii="Times New Roman" w:hAnsi="Times New Roman"/>
                <w:szCs w:val="24"/>
              </w:rPr>
              <w:t>Бичурская</w:t>
            </w:r>
            <w:r w:rsidR="00BA7F84" w:rsidRPr="004119C6">
              <w:rPr>
                <w:rFonts w:ascii="Times New Roman" w:hAnsi="Times New Roman"/>
                <w:szCs w:val="24"/>
              </w:rPr>
              <w:t xml:space="preserve"> </w:t>
            </w:r>
            <w:r w:rsidR="00DF670A" w:rsidRPr="004119C6">
              <w:rPr>
                <w:rFonts w:ascii="Times New Roman" w:hAnsi="Times New Roman"/>
                <w:szCs w:val="24"/>
              </w:rPr>
              <w:t xml:space="preserve"> ЦРБ»</w:t>
            </w:r>
            <w:r w:rsidRPr="004119C6">
              <w:rPr>
                <w:rFonts w:ascii="Times New Roman" w:hAnsi="Times New Roman"/>
                <w:szCs w:val="24"/>
              </w:rPr>
              <w:t xml:space="preserve"> от 15 февраля 201</w:t>
            </w:r>
            <w:r w:rsidR="00AE1FF4" w:rsidRPr="004119C6">
              <w:rPr>
                <w:rFonts w:ascii="Times New Roman" w:hAnsi="Times New Roman"/>
                <w:szCs w:val="24"/>
              </w:rPr>
              <w:t>7</w:t>
            </w:r>
            <w:r w:rsidRPr="004119C6">
              <w:rPr>
                <w:rFonts w:ascii="Times New Roman" w:hAnsi="Times New Roman"/>
                <w:szCs w:val="24"/>
              </w:rPr>
              <w:t xml:space="preserve"> г. N 22. </w:t>
            </w:r>
          </w:p>
        </w:tc>
      </w:tr>
    </w:tbl>
    <w:p w:rsidR="00691F12" w:rsidRPr="004119C6" w:rsidRDefault="00691F12" w:rsidP="000D35EC">
      <w:pPr>
        <w:widowControl w:val="0"/>
        <w:autoSpaceDE w:val="0"/>
        <w:autoSpaceDN w:val="0"/>
        <w:adjustRightInd w:val="0"/>
        <w:ind w:firstLine="709"/>
        <w:jc w:val="both"/>
        <w:rPr>
          <w:rFonts w:ascii="Times New Roman" w:hAnsi="Times New Roman"/>
          <w:szCs w:val="24"/>
        </w:rPr>
      </w:pP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3.13. Информация справочного характера (графики, схемы, таблицы, формы документов) оформляется в виде приложений к ЛНА.</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На приложениях к ЛНА оформляется реквизит "отметка о приложени</w:t>
      </w:r>
      <w:r w:rsidR="004119C6" w:rsidRPr="004119C6">
        <w:rPr>
          <w:rFonts w:ascii="Times New Roman" w:hAnsi="Times New Roman"/>
          <w:szCs w:val="24"/>
        </w:rPr>
        <w:t>и" в соответствии с пунктом 2.20 Инструкции</w:t>
      </w:r>
      <w:r w:rsidRPr="004119C6">
        <w:rPr>
          <w:rFonts w:ascii="Times New Roman" w:hAnsi="Times New Roman"/>
          <w:szCs w:val="24"/>
        </w:rPr>
        <w:t>.</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3.14. ЛНА вступает в силу в срок, указанный в приказе, которым утвержден ЛНА, или с даты утверждения ЛНА.</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 xml:space="preserve">3.15. Распорядительные документы </w:t>
      </w:r>
      <w:r w:rsidR="00AE1FF4" w:rsidRPr="004119C6">
        <w:rPr>
          <w:rFonts w:ascii="Times New Roman" w:hAnsi="Times New Roman"/>
          <w:szCs w:val="24"/>
        </w:rPr>
        <w:t>учреждения</w:t>
      </w:r>
      <w:r w:rsidRPr="004119C6">
        <w:rPr>
          <w:rFonts w:ascii="Times New Roman" w:hAnsi="Times New Roman"/>
          <w:szCs w:val="24"/>
        </w:rPr>
        <w:t xml:space="preserve"> издаются в форме приказов и распоряжений. Рекомендуемые образцы оформления приказа и распоряжения (приложения N </w:t>
      </w:r>
      <w:r w:rsidR="004119C6" w:rsidRPr="004119C6">
        <w:rPr>
          <w:rFonts w:ascii="Times New Roman" w:hAnsi="Times New Roman"/>
          <w:szCs w:val="24"/>
        </w:rPr>
        <w:t>1</w:t>
      </w:r>
      <w:r w:rsidRPr="004119C6">
        <w:rPr>
          <w:rFonts w:ascii="Times New Roman" w:hAnsi="Times New Roman"/>
          <w:szCs w:val="24"/>
        </w:rPr>
        <w:t>, 3).</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Приказы издаются в целях оформления решений:</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 xml:space="preserve">нормативного характера (если приказом утверждается ЛНА или принимается решение </w:t>
      </w:r>
      <w:r w:rsidRPr="004119C6">
        <w:rPr>
          <w:rFonts w:ascii="Times New Roman" w:hAnsi="Times New Roman"/>
          <w:szCs w:val="24"/>
        </w:rPr>
        <w:lastRenderedPageBreak/>
        <w:t>организационного характера, например, приказ об утверждении структуры и штатной численности организации);</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 xml:space="preserve">организационного, административного, в том числе оперативного характера по вопросам основной деятельности </w:t>
      </w:r>
      <w:r w:rsidR="00AE1FF4" w:rsidRPr="004119C6">
        <w:rPr>
          <w:rFonts w:ascii="Times New Roman" w:hAnsi="Times New Roman"/>
          <w:szCs w:val="24"/>
        </w:rPr>
        <w:t>учреждения</w:t>
      </w:r>
      <w:r w:rsidRPr="004119C6">
        <w:rPr>
          <w:rFonts w:ascii="Times New Roman" w:hAnsi="Times New Roman"/>
          <w:szCs w:val="24"/>
        </w:rPr>
        <w:t>.</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 xml:space="preserve">3.16. Проекты приказов по основной деятельности готовят структурные подразделения </w:t>
      </w:r>
      <w:r w:rsidR="00AE1FF4" w:rsidRPr="004119C6">
        <w:rPr>
          <w:rFonts w:ascii="Times New Roman" w:hAnsi="Times New Roman"/>
          <w:szCs w:val="24"/>
        </w:rPr>
        <w:t>учреждения</w:t>
      </w:r>
      <w:r w:rsidRPr="004119C6">
        <w:rPr>
          <w:rFonts w:ascii="Times New Roman" w:hAnsi="Times New Roman"/>
          <w:szCs w:val="24"/>
        </w:rPr>
        <w:t xml:space="preserve">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 xml:space="preserve">3.17. Контроль за правильностью оформления проектов приказов осуществляет Служба делопроизводства </w:t>
      </w:r>
      <w:r w:rsidR="002141EF" w:rsidRPr="004119C6">
        <w:rPr>
          <w:rFonts w:ascii="Times New Roman" w:hAnsi="Times New Roman"/>
          <w:szCs w:val="24"/>
        </w:rPr>
        <w:t>учреждения</w:t>
      </w:r>
      <w:r w:rsidRPr="004119C6">
        <w:rPr>
          <w:rFonts w:ascii="Times New Roman" w:hAnsi="Times New Roman"/>
          <w:szCs w:val="24"/>
        </w:rPr>
        <w:t>.</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 xml:space="preserve">3.18. Приказы, издаваемые в </w:t>
      </w:r>
      <w:r w:rsidR="004119C6" w:rsidRPr="004119C6">
        <w:rPr>
          <w:rFonts w:ascii="Times New Roman" w:hAnsi="Times New Roman"/>
          <w:szCs w:val="24"/>
        </w:rPr>
        <w:t>учреждении</w:t>
      </w:r>
      <w:r w:rsidRPr="004119C6">
        <w:rPr>
          <w:rFonts w:ascii="Times New Roman" w:hAnsi="Times New Roman"/>
          <w:szCs w:val="24"/>
        </w:rPr>
        <w:t xml:space="preserve">, не должны противоречить законодательству Российской Федерации, Уставу </w:t>
      </w:r>
      <w:r w:rsidR="002141EF" w:rsidRPr="004119C6">
        <w:rPr>
          <w:rFonts w:ascii="Times New Roman" w:hAnsi="Times New Roman"/>
          <w:szCs w:val="24"/>
        </w:rPr>
        <w:t>учреждения</w:t>
      </w:r>
      <w:r w:rsidR="00AE1FF4" w:rsidRPr="004119C6">
        <w:rPr>
          <w:rFonts w:ascii="Times New Roman" w:hAnsi="Times New Roman"/>
          <w:szCs w:val="24"/>
        </w:rPr>
        <w:t>, локальным нормативным актам учреждения</w:t>
      </w:r>
      <w:r w:rsidRPr="004119C6">
        <w:rPr>
          <w:rFonts w:ascii="Times New Roman" w:hAnsi="Times New Roman"/>
          <w:szCs w:val="24"/>
        </w:rPr>
        <w:t xml:space="preserve"> и ранее изданным приказам </w:t>
      </w:r>
      <w:r w:rsidR="00AE1FF4" w:rsidRPr="004119C6">
        <w:rPr>
          <w:rFonts w:ascii="Times New Roman" w:hAnsi="Times New Roman"/>
          <w:szCs w:val="24"/>
        </w:rPr>
        <w:t>учреждения</w:t>
      </w:r>
      <w:r w:rsidRPr="004119C6">
        <w:rPr>
          <w:rFonts w:ascii="Times New Roman" w:hAnsi="Times New Roman"/>
          <w:szCs w:val="24"/>
        </w:rPr>
        <w:t>.</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3.19. Приказы по основной деятельности издаются:</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во исполнение нормативных правовых актов органов государственной власти и вышестоящих организаций;</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 xml:space="preserve">в целях осуществления управленческой деятельности, вытекающей из функций и задач </w:t>
      </w:r>
      <w:r w:rsidR="00AE1FF4" w:rsidRPr="004119C6">
        <w:rPr>
          <w:rFonts w:ascii="Times New Roman" w:hAnsi="Times New Roman"/>
          <w:szCs w:val="24"/>
        </w:rPr>
        <w:t>учреждения</w:t>
      </w:r>
      <w:r w:rsidRPr="004119C6">
        <w:rPr>
          <w:rFonts w:ascii="Times New Roman" w:hAnsi="Times New Roman"/>
          <w:szCs w:val="24"/>
        </w:rPr>
        <w:t>.</w:t>
      </w:r>
    </w:p>
    <w:p w:rsidR="006B4CB6" w:rsidRPr="004119C6" w:rsidRDefault="006B4CB6" w:rsidP="000D35EC">
      <w:pPr>
        <w:widowControl w:val="0"/>
        <w:autoSpaceDE w:val="0"/>
        <w:autoSpaceDN w:val="0"/>
        <w:adjustRightInd w:val="0"/>
        <w:ind w:firstLine="709"/>
        <w:jc w:val="both"/>
        <w:rPr>
          <w:rFonts w:ascii="Times New Roman" w:hAnsi="Times New Roman"/>
          <w:szCs w:val="24"/>
        </w:rPr>
      </w:pPr>
      <w:r w:rsidRPr="004119C6">
        <w:rPr>
          <w:rFonts w:ascii="Times New Roman" w:hAnsi="Times New Roman"/>
          <w:szCs w:val="24"/>
        </w:rP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 xml:space="preserve">3.21. Приказы </w:t>
      </w:r>
      <w:r w:rsidR="00AE1FF4" w:rsidRPr="00584D62">
        <w:rPr>
          <w:rFonts w:ascii="Times New Roman" w:hAnsi="Times New Roman"/>
          <w:szCs w:val="24"/>
        </w:rPr>
        <w:t>учреждения</w:t>
      </w:r>
      <w:r w:rsidRPr="00584D62">
        <w:rPr>
          <w:rFonts w:ascii="Times New Roman" w:hAnsi="Times New Roman"/>
          <w:szCs w:val="24"/>
        </w:rPr>
        <w:t xml:space="preserve">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w:t>
      </w:r>
      <w:r w:rsidR="00AE1FF4" w:rsidRPr="00584D62">
        <w:rPr>
          <w:rFonts w:ascii="Times New Roman" w:hAnsi="Times New Roman"/>
          <w:szCs w:val="24"/>
        </w:rPr>
        <w:t>учреждения</w:t>
      </w:r>
      <w:r w:rsidRPr="00584D62">
        <w:rPr>
          <w:rFonts w:ascii="Times New Roman" w:hAnsi="Times New Roman"/>
          <w:szCs w:val="24"/>
        </w:rPr>
        <w:t>.</w:t>
      </w: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Об утверждении Инструкции по делопроизводству;</w:t>
      </w: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О порядке</w:t>
      </w:r>
      <w:r w:rsidR="00AE1FF4" w:rsidRPr="00584D62">
        <w:rPr>
          <w:rFonts w:ascii="Times New Roman" w:hAnsi="Times New Roman"/>
          <w:szCs w:val="24"/>
        </w:rPr>
        <w:t xml:space="preserve"> уведомления о возможности возникновения конфликта интересов, действий сотрудников, направленных на его предотвращение и определения ответственности за совершение коррупционных нарушений</w:t>
      </w:r>
      <w:r w:rsidRPr="00584D62">
        <w:rPr>
          <w:rFonts w:ascii="Times New Roman" w:hAnsi="Times New Roman"/>
          <w:szCs w:val="24"/>
        </w:rPr>
        <w:t>;</w:t>
      </w: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О создании экспертной комиссии.</w:t>
      </w: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584D62" w:rsidRPr="00584D62" w:rsidRDefault="00584D62" w:rsidP="000D35EC">
      <w:pPr>
        <w:widowControl w:val="0"/>
        <w:autoSpaceDE w:val="0"/>
        <w:autoSpaceDN w:val="0"/>
        <w:adjustRightInd w:val="0"/>
        <w:ind w:firstLine="709"/>
        <w:jc w:val="both"/>
        <w:rPr>
          <w:rFonts w:ascii="Times New Roman" w:hAnsi="Times New Roman"/>
          <w:szCs w:val="24"/>
        </w:rPr>
      </w:pPr>
    </w:p>
    <w:tbl>
      <w:tblPr>
        <w:tblW w:w="0" w:type="auto"/>
        <w:jc w:val="center"/>
        <w:tblInd w:w="-344" w:type="dxa"/>
        <w:tblCellMar>
          <w:left w:w="0" w:type="dxa"/>
          <w:right w:w="0" w:type="dxa"/>
        </w:tblCellMar>
        <w:tblLook w:val="0000"/>
      </w:tblPr>
      <w:tblGrid>
        <w:gridCol w:w="9000"/>
      </w:tblGrid>
      <w:tr w:rsidR="006B4CB6" w:rsidRPr="00584D62" w:rsidTr="00584D62">
        <w:tblPrEx>
          <w:tblCellMar>
            <w:top w:w="0" w:type="dxa"/>
            <w:left w:w="0" w:type="dxa"/>
            <w:bottom w:w="0" w:type="dxa"/>
            <w:right w:w="0" w:type="dxa"/>
          </w:tblCellMar>
        </w:tblPrEx>
        <w:trPr>
          <w:jc w:val="center"/>
        </w:trPr>
        <w:tc>
          <w:tcPr>
            <w:tcW w:w="9000" w:type="dxa"/>
            <w:tcBorders>
              <w:top w:val="nil"/>
              <w:left w:val="nil"/>
              <w:bottom w:val="nil"/>
              <w:right w:val="nil"/>
            </w:tcBorders>
          </w:tcPr>
          <w:p w:rsidR="006B4CB6" w:rsidRPr="00584D62" w:rsidRDefault="006B4CB6" w:rsidP="00EC2BE2">
            <w:pPr>
              <w:widowControl w:val="0"/>
              <w:autoSpaceDE w:val="0"/>
              <w:autoSpaceDN w:val="0"/>
              <w:adjustRightInd w:val="0"/>
              <w:rPr>
                <w:rFonts w:ascii="Times New Roman" w:hAnsi="Times New Roman"/>
                <w:szCs w:val="24"/>
              </w:rPr>
            </w:pPr>
            <w:r w:rsidRPr="00584D62">
              <w:rPr>
                <w:rFonts w:ascii="Times New Roman" w:hAnsi="Times New Roman"/>
                <w:szCs w:val="24"/>
              </w:rPr>
              <w:t xml:space="preserve">В соответствии с </w:t>
            </w:r>
            <w:r w:rsidR="00584D62" w:rsidRPr="00584D62">
              <w:rPr>
                <w:rFonts w:ascii="Times New Roman" w:hAnsi="Times New Roman"/>
                <w:szCs w:val="24"/>
              </w:rPr>
              <w:t>приказом Министерства</w:t>
            </w:r>
            <w:r w:rsidR="00EC2BE2" w:rsidRPr="00584D62">
              <w:rPr>
                <w:rFonts w:ascii="Times New Roman" w:hAnsi="Times New Roman"/>
                <w:szCs w:val="24"/>
              </w:rPr>
              <w:t xml:space="preserve"> здравоохранения</w:t>
            </w:r>
            <w:r w:rsidR="00BA7F84" w:rsidRPr="00584D62">
              <w:rPr>
                <w:rFonts w:ascii="Times New Roman" w:hAnsi="Times New Roman"/>
                <w:szCs w:val="24"/>
              </w:rPr>
              <w:t xml:space="preserve"> </w:t>
            </w:r>
            <w:r w:rsidR="00DC3017" w:rsidRPr="00584D62">
              <w:rPr>
                <w:rFonts w:ascii="Times New Roman" w:hAnsi="Times New Roman"/>
                <w:szCs w:val="24"/>
              </w:rPr>
              <w:t>Республик</w:t>
            </w:r>
            <w:r w:rsidR="00EC2BE2" w:rsidRPr="00584D62">
              <w:rPr>
                <w:rFonts w:ascii="Times New Roman" w:hAnsi="Times New Roman"/>
                <w:szCs w:val="24"/>
              </w:rPr>
              <w:t>и</w:t>
            </w:r>
            <w:r w:rsidR="00DC3017" w:rsidRPr="00584D62">
              <w:rPr>
                <w:rFonts w:ascii="Times New Roman" w:hAnsi="Times New Roman"/>
                <w:szCs w:val="24"/>
              </w:rPr>
              <w:t xml:space="preserve"> </w:t>
            </w:r>
            <w:r w:rsidR="00EC2BE2" w:rsidRPr="00584D62">
              <w:rPr>
                <w:rFonts w:ascii="Times New Roman" w:hAnsi="Times New Roman"/>
                <w:szCs w:val="24"/>
              </w:rPr>
              <w:t>Бурятия</w:t>
            </w:r>
            <w:r w:rsidRPr="00584D62">
              <w:rPr>
                <w:rFonts w:ascii="Times New Roman" w:hAnsi="Times New Roman"/>
                <w:szCs w:val="24"/>
              </w:rPr>
              <w:t xml:space="preserve"> </w:t>
            </w:r>
            <w:hyperlink r:id="rId9" w:history="1">
              <w:r w:rsidRPr="00584D62">
                <w:rPr>
                  <w:rFonts w:ascii="Times New Roman" w:hAnsi="Times New Roman"/>
                  <w:szCs w:val="24"/>
                  <w:u w:val="single"/>
                </w:rPr>
                <w:t>от 25 декабря 201</w:t>
              </w:r>
              <w:r w:rsidR="00DC3017" w:rsidRPr="00584D62">
                <w:rPr>
                  <w:rFonts w:ascii="Times New Roman" w:hAnsi="Times New Roman"/>
                  <w:szCs w:val="24"/>
                  <w:u w:val="single"/>
                </w:rPr>
                <w:t>8</w:t>
              </w:r>
              <w:r w:rsidRPr="00584D62">
                <w:rPr>
                  <w:rFonts w:ascii="Times New Roman" w:hAnsi="Times New Roman"/>
                  <w:szCs w:val="24"/>
                  <w:u w:val="single"/>
                </w:rPr>
                <w:t xml:space="preserve"> г. N 1494</w:t>
              </w:r>
            </w:hyperlink>
            <w:r w:rsidRPr="00584D62">
              <w:rPr>
                <w:rFonts w:ascii="Times New Roman" w:hAnsi="Times New Roman"/>
                <w:szCs w:val="24"/>
              </w:rPr>
              <w:t xml:space="preserve"> "Об утверждении Правил обмена документами в электронном виде при организации информационного взаимодействия" ... </w:t>
            </w:r>
          </w:p>
        </w:tc>
      </w:tr>
      <w:tr w:rsidR="006B4CB6" w:rsidRPr="00584D62" w:rsidTr="00584D62">
        <w:tblPrEx>
          <w:tblCellMar>
            <w:top w:w="0" w:type="dxa"/>
            <w:left w:w="0" w:type="dxa"/>
            <w:bottom w:w="0" w:type="dxa"/>
            <w:right w:w="0" w:type="dxa"/>
          </w:tblCellMar>
        </w:tblPrEx>
        <w:trPr>
          <w:jc w:val="center"/>
        </w:trPr>
        <w:tc>
          <w:tcPr>
            <w:tcW w:w="9000" w:type="dxa"/>
            <w:tcBorders>
              <w:top w:val="nil"/>
              <w:left w:val="nil"/>
              <w:bottom w:val="nil"/>
              <w:right w:val="nil"/>
            </w:tcBorders>
          </w:tcPr>
          <w:p w:rsidR="006B4CB6" w:rsidRPr="00584D62" w:rsidRDefault="006B4CB6">
            <w:pPr>
              <w:widowControl w:val="0"/>
              <w:autoSpaceDE w:val="0"/>
              <w:autoSpaceDN w:val="0"/>
              <w:adjustRightInd w:val="0"/>
              <w:rPr>
                <w:rFonts w:ascii="Times New Roman" w:hAnsi="Times New Roman"/>
                <w:szCs w:val="24"/>
              </w:rPr>
            </w:pPr>
            <w:r w:rsidRPr="00584D62">
              <w:rPr>
                <w:rFonts w:ascii="Times New Roman" w:hAnsi="Times New Roman"/>
                <w:szCs w:val="24"/>
              </w:rPr>
              <w:t xml:space="preserve">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 </w:t>
            </w:r>
          </w:p>
          <w:p w:rsidR="00584D62" w:rsidRPr="00584D62" w:rsidRDefault="00584D62">
            <w:pPr>
              <w:widowControl w:val="0"/>
              <w:autoSpaceDE w:val="0"/>
              <w:autoSpaceDN w:val="0"/>
              <w:adjustRightInd w:val="0"/>
              <w:rPr>
                <w:rFonts w:ascii="Times New Roman" w:hAnsi="Times New Roman"/>
                <w:szCs w:val="24"/>
              </w:rPr>
            </w:pPr>
          </w:p>
        </w:tc>
      </w:tr>
    </w:tbl>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lastRenderedPageBreak/>
        <w:t>3.24. Распорядительная часть приказа начинается словом "приказываю", которое печатается строчными буквами вразрядку.</w:t>
      </w: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Распорядительная часть может содержать:</w:t>
      </w: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решения организационного характера (утвердить, создать, преобразовать, ликвидировать, признать утратившим силу);</w:t>
      </w: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конкретные поручения с указанием исполнителя (исполнителей) и сроков их выполнения.</w:t>
      </w: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6B4CB6" w:rsidRPr="00584D62" w:rsidRDefault="006B4CB6">
      <w:pPr>
        <w:widowControl w:val="0"/>
        <w:autoSpaceDE w:val="0"/>
        <w:autoSpaceDN w:val="0"/>
        <w:adjustRightInd w:val="0"/>
        <w:rPr>
          <w:rFonts w:ascii="Times New Roman" w:hAnsi="Times New Roman"/>
          <w:szCs w:val="24"/>
        </w:rPr>
      </w:pPr>
    </w:p>
    <w:tbl>
      <w:tblPr>
        <w:tblW w:w="9000" w:type="dxa"/>
        <w:tblInd w:w="986" w:type="dxa"/>
        <w:tblCellMar>
          <w:left w:w="0" w:type="dxa"/>
          <w:right w:w="0" w:type="dxa"/>
        </w:tblCellMar>
        <w:tblLook w:val="0000"/>
      </w:tblPr>
      <w:tblGrid>
        <w:gridCol w:w="9000"/>
      </w:tblGrid>
      <w:tr w:rsidR="006B4CB6" w:rsidRPr="00584D62" w:rsidTr="002B103F">
        <w:tblPrEx>
          <w:tblCellMar>
            <w:top w:w="0" w:type="dxa"/>
            <w:left w:w="0" w:type="dxa"/>
            <w:bottom w:w="0" w:type="dxa"/>
            <w:right w:w="0" w:type="dxa"/>
          </w:tblCellMar>
        </w:tblPrEx>
        <w:tc>
          <w:tcPr>
            <w:tcW w:w="9000" w:type="dxa"/>
            <w:tcBorders>
              <w:top w:val="nil"/>
              <w:left w:val="nil"/>
              <w:bottom w:val="nil"/>
              <w:right w:val="nil"/>
            </w:tcBorders>
          </w:tcPr>
          <w:p w:rsidR="006B4CB6" w:rsidRPr="00584D62" w:rsidRDefault="006B4CB6">
            <w:pPr>
              <w:widowControl w:val="0"/>
              <w:autoSpaceDE w:val="0"/>
              <w:autoSpaceDN w:val="0"/>
              <w:adjustRightInd w:val="0"/>
              <w:rPr>
                <w:rFonts w:ascii="Times New Roman" w:hAnsi="Times New Roman"/>
                <w:szCs w:val="24"/>
              </w:rPr>
            </w:pPr>
            <w:r w:rsidRPr="00584D62">
              <w:rPr>
                <w:rFonts w:ascii="Times New Roman" w:hAnsi="Times New Roman"/>
                <w:szCs w:val="24"/>
              </w:rPr>
              <w:t>... приказываю:</w:t>
            </w:r>
          </w:p>
          <w:p w:rsidR="006B4CB6" w:rsidRPr="00584D62" w:rsidRDefault="006B4CB6">
            <w:pPr>
              <w:widowControl w:val="0"/>
              <w:autoSpaceDE w:val="0"/>
              <w:autoSpaceDN w:val="0"/>
              <w:adjustRightInd w:val="0"/>
              <w:rPr>
                <w:rFonts w:ascii="Times New Roman" w:hAnsi="Times New Roman"/>
                <w:szCs w:val="24"/>
              </w:rPr>
            </w:pPr>
            <w:r w:rsidRPr="00584D62">
              <w:rPr>
                <w:rFonts w:ascii="Times New Roman" w:hAnsi="Times New Roman"/>
                <w:szCs w:val="24"/>
              </w:rPr>
              <w:t xml:space="preserve">1. </w:t>
            </w:r>
            <w:r w:rsidR="00DC3017" w:rsidRPr="00584D62">
              <w:rPr>
                <w:rFonts w:ascii="Times New Roman" w:hAnsi="Times New Roman"/>
                <w:szCs w:val="24"/>
              </w:rPr>
              <w:t>Экономическому отделу</w:t>
            </w:r>
            <w:r w:rsidRPr="00584D62">
              <w:rPr>
                <w:rFonts w:ascii="Times New Roman" w:hAnsi="Times New Roman"/>
                <w:szCs w:val="24"/>
              </w:rPr>
              <w:t xml:space="preserve"> (</w:t>
            </w:r>
            <w:r w:rsidR="00EC2BE2" w:rsidRPr="00584D62">
              <w:rPr>
                <w:rFonts w:ascii="Times New Roman" w:hAnsi="Times New Roman"/>
                <w:szCs w:val="24"/>
              </w:rPr>
              <w:t>Ивановой А.П.</w:t>
            </w:r>
            <w:r w:rsidRPr="00584D62">
              <w:rPr>
                <w:rFonts w:ascii="Times New Roman" w:hAnsi="Times New Roman"/>
                <w:szCs w:val="24"/>
              </w:rPr>
              <w:t>) к 01.11.20</w:t>
            </w:r>
            <w:r w:rsidR="00DC3017" w:rsidRPr="00584D62">
              <w:rPr>
                <w:rFonts w:ascii="Times New Roman" w:hAnsi="Times New Roman"/>
                <w:szCs w:val="24"/>
              </w:rPr>
              <w:t>20</w:t>
            </w:r>
            <w:r w:rsidRPr="00584D62">
              <w:rPr>
                <w:rFonts w:ascii="Times New Roman" w:hAnsi="Times New Roman"/>
                <w:szCs w:val="24"/>
              </w:rPr>
              <w:t xml:space="preserve"> подготовить и представить на утверждение план</w:t>
            </w:r>
            <w:r w:rsidR="00DC3017" w:rsidRPr="00584D62">
              <w:rPr>
                <w:rFonts w:ascii="Times New Roman" w:hAnsi="Times New Roman"/>
                <w:szCs w:val="24"/>
              </w:rPr>
              <w:t xml:space="preserve"> финансово-хозяйственной </w:t>
            </w:r>
            <w:r w:rsidR="00584D62" w:rsidRPr="00584D62">
              <w:rPr>
                <w:rFonts w:ascii="Times New Roman" w:hAnsi="Times New Roman"/>
                <w:szCs w:val="24"/>
              </w:rPr>
              <w:t>деятельности на</w:t>
            </w:r>
            <w:r w:rsidRPr="00584D62">
              <w:rPr>
                <w:rFonts w:ascii="Times New Roman" w:hAnsi="Times New Roman"/>
                <w:szCs w:val="24"/>
              </w:rPr>
              <w:t xml:space="preserve"> 20</w:t>
            </w:r>
            <w:r w:rsidR="00DC3017" w:rsidRPr="00584D62">
              <w:rPr>
                <w:rFonts w:ascii="Times New Roman" w:hAnsi="Times New Roman"/>
                <w:szCs w:val="24"/>
              </w:rPr>
              <w:t>21</w:t>
            </w:r>
            <w:r w:rsidRPr="00584D62">
              <w:rPr>
                <w:rFonts w:ascii="Times New Roman" w:hAnsi="Times New Roman"/>
                <w:szCs w:val="24"/>
              </w:rPr>
              <w:t xml:space="preserve"> год.</w:t>
            </w:r>
          </w:p>
          <w:p w:rsidR="006B4CB6" w:rsidRPr="00584D62" w:rsidRDefault="006B4CB6">
            <w:pPr>
              <w:widowControl w:val="0"/>
              <w:autoSpaceDE w:val="0"/>
              <w:autoSpaceDN w:val="0"/>
              <w:adjustRightInd w:val="0"/>
              <w:rPr>
                <w:rFonts w:ascii="Times New Roman" w:hAnsi="Times New Roman"/>
                <w:szCs w:val="24"/>
              </w:rPr>
            </w:pPr>
            <w:r w:rsidRPr="00584D62">
              <w:rPr>
                <w:rFonts w:ascii="Times New Roman" w:hAnsi="Times New Roman"/>
                <w:szCs w:val="24"/>
              </w:rPr>
              <w:t xml:space="preserve">... </w:t>
            </w:r>
          </w:p>
        </w:tc>
      </w:tr>
    </w:tbl>
    <w:p w:rsidR="006B4CB6" w:rsidRPr="00584D62" w:rsidRDefault="006B4CB6" w:rsidP="000D35EC">
      <w:pPr>
        <w:widowControl w:val="0"/>
        <w:autoSpaceDE w:val="0"/>
        <w:autoSpaceDN w:val="0"/>
        <w:adjustRightInd w:val="0"/>
        <w:ind w:firstLine="720"/>
        <w:jc w:val="both"/>
        <w:rPr>
          <w:rFonts w:ascii="Times New Roman" w:hAnsi="Times New Roman"/>
          <w:szCs w:val="24"/>
        </w:rPr>
      </w:pPr>
      <w:r w:rsidRPr="00584D62">
        <w:rPr>
          <w:rFonts w:ascii="Times New Roman" w:hAnsi="Times New Roman"/>
          <w:szCs w:val="24"/>
        </w:rPr>
        <w:t>Если поручение дается конкретному исполнителю, его должность и фамилия указываются без скобок в дательном падеже. Например:</w:t>
      </w:r>
    </w:p>
    <w:tbl>
      <w:tblPr>
        <w:tblpPr w:leftFromText="180" w:rightFromText="180" w:vertAnchor="text" w:horzAnchor="margin" w:tblpXSpec="right" w:tblpY="281"/>
        <w:tblW w:w="0" w:type="auto"/>
        <w:tblCellMar>
          <w:left w:w="0" w:type="dxa"/>
          <w:right w:w="0" w:type="dxa"/>
        </w:tblCellMar>
        <w:tblLook w:val="0000"/>
      </w:tblPr>
      <w:tblGrid>
        <w:gridCol w:w="9000"/>
      </w:tblGrid>
      <w:tr w:rsidR="002B103F" w:rsidRPr="00584D62" w:rsidTr="002B103F">
        <w:tblPrEx>
          <w:tblCellMar>
            <w:top w:w="0" w:type="dxa"/>
            <w:left w:w="0" w:type="dxa"/>
            <w:bottom w:w="0" w:type="dxa"/>
            <w:right w:w="0" w:type="dxa"/>
          </w:tblCellMar>
        </w:tblPrEx>
        <w:tc>
          <w:tcPr>
            <w:tcW w:w="9000" w:type="dxa"/>
            <w:tcBorders>
              <w:top w:val="nil"/>
              <w:left w:val="nil"/>
              <w:bottom w:val="nil"/>
              <w:right w:val="nil"/>
            </w:tcBorders>
          </w:tcPr>
          <w:p w:rsidR="002B103F" w:rsidRPr="00584D62" w:rsidRDefault="002B103F" w:rsidP="002B103F">
            <w:pPr>
              <w:widowControl w:val="0"/>
              <w:autoSpaceDE w:val="0"/>
              <w:autoSpaceDN w:val="0"/>
              <w:adjustRightInd w:val="0"/>
              <w:rPr>
                <w:rFonts w:ascii="Times New Roman" w:hAnsi="Times New Roman"/>
                <w:szCs w:val="24"/>
              </w:rPr>
            </w:pPr>
            <w:r w:rsidRPr="00584D62">
              <w:rPr>
                <w:rFonts w:ascii="Times New Roman" w:hAnsi="Times New Roman"/>
                <w:szCs w:val="24"/>
              </w:rPr>
              <w:t>...</w:t>
            </w:r>
          </w:p>
          <w:p w:rsidR="002B103F" w:rsidRPr="00584D62" w:rsidRDefault="002B103F" w:rsidP="002B103F">
            <w:pPr>
              <w:widowControl w:val="0"/>
              <w:autoSpaceDE w:val="0"/>
              <w:autoSpaceDN w:val="0"/>
              <w:adjustRightInd w:val="0"/>
              <w:rPr>
                <w:rFonts w:ascii="Times New Roman" w:hAnsi="Times New Roman"/>
                <w:szCs w:val="24"/>
              </w:rPr>
            </w:pPr>
            <w:r w:rsidRPr="00584D62">
              <w:rPr>
                <w:rFonts w:ascii="Times New Roman" w:hAnsi="Times New Roman"/>
                <w:szCs w:val="24"/>
              </w:rPr>
              <w:t xml:space="preserve">3. Главному бухгалтеру (Фамилия И.О.) подготовить и представить на рассмотрение и утверждение смету командировочных расходов на 2021 год в срок до 30.11.2020. </w:t>
            </w:r>
          </w:p>
        </w:tc>
      </w:tr>
    </w:tbl>
    <w:p w:rsidR="006B4CB6" w:rsidRPr="00462446" w:rsidRDefault="006B4CB6">
      <w:pPr>
        <w:widowControl w:val="0"/>
        <w:autoSpaceDE w:val="0"/>
        <w:autoSpaceDN w:val="0"/>
        <w:adjustRightInd w:val="0"/>
        <w:spacing w:after="150"/>
        <w:rPr>
          <w:rFonts w:ascii="Times New Roman" w:hAnsi="Times New Roman"/>
          <w:szCs w:val="24"/>
          <w:highlight w:val="yellow"/>
        </w:rPr>
      </w:pPr>
    </w:p>
    <w:p w:rsidR="002B103F" w:rsidRPr="00462446" w:rsidRDefault="002B103F" w:rsidP="000D35EC">
      <w:pPr>
        <w:widowControl w:val="0"/>
        <w:autoSpaceDE w:val="0"/>
        <w:autoSpaceDN w:val="0"/>
        <w:adjustRightInd w:val="0"/>
        <w:ind w:firstLine="709"/>
        <w:jc w:val="both"/>
        <w:rPr>
          <w:rFonts w:ascii="Times New Roman" w:hAnsi="Times New Roman"/>
          <w:szCs w:val="24"/>
          <w:highlight w:val="yellow"/>
        </w:rPr>
      </w:pPr>
    </w:p>
    <w:p w:rsidR="002B103F" w:rsidRPr="00462446" w:rsidRDefault="002B103F" w:rsidP="000D35EC">
      <w:pPr>
        <w:widowControl w:val="0"/>
        <w:autoSpaceDE w:val="0"/>
        <w:autoSpaceDN w:val="0"/>
        <w:adjustRightInd w:val="0"/>
        <w:ind w:firstLine="709"/>
        <w:jc w:val="both"/>
        <w:rPr>
          <w:rFonts w:ascii="Times New Roman" w:hAnsi="Times New Roman"/>
          <w:szCs w:val="24"/>
          <w:highlight w:val="yellow"/>
        </w:rPr>
      </w:pPr>
    </w:p>
    <w:p w:rsidR="002B103F" w:rsidRPr="00462446" w:rsidRDefault="002B103F" w:rsidP="000D35EC">
      <w:pPr>
        <w:widowControl w:val="0"/>
        <w:autoSpaceDE w:val="0"/>
        <w:autoSpaceDN w:val="0"/>
        <w:adjustRightInd w:val="0"/>
        <w:ind w:firstLine="709"/>
        <w:jc w:val="both"/>
        <w:rPr>
          <w:rFonts w:ascii="Times New Roman" w:hAnsi="Times New Roman"/>
          <w:szCs w:val="24"/>
          <w:highlight w:val="yellow"/>
        </w:rPr>
      </w:pPr>
    </w:p>
    <w:p w:rsidR="002B103F" w:rsidRPr="00462446" w:rsidRDefault="002B103F" w:rsidP="000D35EC">
      <w:pPr>
        <w:widowControl w:val="0"/>
        <w:autoSpaceDE w:val="0"/>
        <w:autoSpaceDN w:val="0"/>
        <w:adjustRightInd w:val="0"/>
        <w:ind w:firstLine="709"/>
        <w:jc w:val="both"/>
        <w:rPr>
          <w:rFonts w:ascii="Times New Roman" w:hAnsi="Times New Roman"/>
          <w:szCs w:val="24"/>
          <w:highlight w:val="yellow"/>
        </w:rPr>
      </w:pP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6B4CB6" w:rsidRPr="00584D62" w:rsidRDefault="006B4CB6" w:rsidP="00584D62">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6B4CB6" w:rsidRPr="00584D62" w:rsidRDefault="006B4CB6" w:rsidP="00584D62">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6B4CB6" w:rsidRPr="00584D62" w:rsidRDefault="006B4CB6" w:rsidP="00584D62">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6B4CB6" w:rsidRPr="00584D62" w:rsidRDefault="006B4CB6" w:rsidP="00584D62">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BA7F84" w:rsidRPr="00584D62" w:rsidRDefault="00BA7F84" w:rsidP="000D35EC">
      <w:pPr>
        <w:widowControl w:val="0"/>
        <w:autoSpaceDE w:val="0"/>
        <w:autoSpaceDN w:val="0"/>
        <w:adjustRightInd w:val="0"/>
        <w:spacing w:after="150"/>
        <w:ind w:firstLine="709"/>
        <w:jc w:val="both"/>
        <w:rPr>
          <w:rFonts w:ascii="Times New Roman" w:hAnsi="Times New Roman"/>
          <w:szCs w:val="24"/>
        </w:rPr>
      </w:pPr>
    </w:p>
    <w:tbl>
      <w:tblPr>
        <w:tblW w:w="0" w:type="auto"/>
        <w:jc w:val="center"/>
        <w:tblInd w:w="326" w:type="dxa"/>
        <w:tblCellMar>
          <w:left w:w="0" w:type="dxa"/>
          <w:right w:w="0" w:type="dxa"/>
        </w:tblCellMar>
        <w:tblLook w:val="0000"/>
      </w:tblPr>
      <w:tblGrid>
        <w:gridCol w:w="9395"/>
      </w:tblGrid>
      <w:tr w:rsidR="006B4CB6" w:rsidRPr="00584D62" w:rsidTr="002B103F">
        <w:tblPrEx>
          <w:tblCellMar>
            <w:top w:w="0" w:type="dxa"/>
            <w:left w:w="0" w:type="dxa"/>
            <w:bottom w:w="0" w:type="dxa"/>
            <w:right w:w="0" w:type="dxa"/>
          </w:tblCellMar>
        </w:tblPrEx>
        <w:trPr>
          <w:jc w:val="center"/>
        </w:trPr>
        <w:tc>
          <w:tcPr>
            <w:tcW w:w="9395" w:type="dxa"/>
            <w:tcBorders>
              <w:top w:val="nil"/>
              <w:left w:val="nil"/>
              <w:bottom w:val="nil"/>
              <w:right w:val="nil"/>
            </w:tcBorders>
          </w:tcPr>
          <w:p w:rsidR="006B4CB6" w:rsidRPr="00584D62" w:rsidRDefault="006B4CB6" w:rsidP="00DC3017">
            <w:pPr>
              <w:widowControl w:val="0"/>
              <w:autoSpaceDE w:val="0"/>
              <w:autoSpaceDN w:val="0"/>
              <w:adjustRightInd w:val="0"/>
              <w:rPr>
                <w:rFonts w:ascii="Times New Roman" w:hAnsi="Times New Roman"/>
                <w:szCs w:val="24"/>
              </w:rPr>
            </w:pPr>
            <w:r w:rsidRPr="00584D62">
              <w:rPr>
                <w:rFonts w:ascii="Times New Roman" w:hAnsi="Times New Roman"/>
                <w:szCs w:val="24"/>
              </w:rPr>
              <w:t xml:space="preserve">4. Признать утратившим силу приказ </w:t>
            </w:r>
            <w:r w:rsidR="00DC3017" w:rsidRPr="00584D62">
              <w:rPr>
                <w:rFonts w:ascii="Times New Roman" w:hAnsi="Times New Roman"/>
                <w:szCs w:val="24"/>
              </w:rPr>
              <w:t>учреждения</w:t>
            </w:r>
            <w:r w:rsidRPr="00584D62">
              <w:rPr>
                <w:rFonts w:ascii="Times New Roman" w:hAnsi="Times New Roman"/>
                <w:szCs w:val="24"/>
              </w:rPr>
              <w:t xml:space="preserve"> от 5 </w:t>
            </w:r>
            <w:r w:rsidR="00DC3017" w:rsidRPr="00584D62">
              <w:rPr>
                <w:rFonts w:ascii="Times New Roman" w:hAnsi="Times New Roman"/>
                <w:szCs w:val="24"/>
              </w:rPr>
              <w:t>мая</w:t>
            </w:r>
            <w:r w:rsidRPr="00584D62">
              <w:rPr>
                <w:rFonts w:ascii="Times New Roman" w:hAnsi="Times New Roman"/>
                <w:szCs w:val="24"/>
              </w:rPr>
              <w:t xml:space="preserve"> 201</w:t>
            </w:r>
            <w:r w:rsidR="00DC3017" w:rsidRPr="00584D62">
              <w:rPr>
                <w:rFonts w:ascii="Times New Roman" w:hAnsi="Times New Roman"/>
                <w:szCs w:val="24"/>
              </w:rPr>
              <w:t>8</w:t>
            </w:r>
            <w:r w:rsidRPr="00584D62">
              <w:rPr>
                <w:rFonts w:ascii="Times New Roman" w:hAnsi="Times New Roman"/>
                <w:szCs w:val="24"/>
              </w:rPr>
              <w:t xml:space="preserve"> г. N 175 "Об утверждении Экспертной комиссии организации". </w:t>
            </w:r>
          </w:p>
        </w:tc>
      </w:tr>
    </w:tbl>
    <w:p w:rsidR="00BA7F84" w:rsidRPr="00462446" w:rsidRDefault="00BA7F84" w:rsidP="000D35EC">
      <w:pPr>
        <w:widowControl w:val="0"/>
        <w:autoSpaceDE w:val="0"/>
        <w:autoSpaceDN w:val="0"/>
        <w:adjustRightInd w:val="0"/>
        <w:ind w:firstLine="720"/>
        <w:jc w:val="both"/>
        <w:rPr>
          <w:rFonts w:ascii="Times New Roman" w:hAnsi="Times New Roman"/>
          <w:szCs w:val="24"/>
          <w:highlight w:val="yellow"/>
        </w:rPr>
      </w:pPr>
    </w:p>
    <w:p w:rsidR="006B4CB6" w:rsidRPr="00584D62" w:rsidRDefault="006B4CB6" w:rsidP="000D35EC">
      <w:pPr>
        <w:widowControl w:val="0"/>
        <w:autoSpaceDE w:val="0"/>
        <w:autoSpaceDN w:val="0"/>
        <w:adjustRightInd w:val="0"/>
        <w:ind w:firstLine="720"/>
        <w:jc w:val="both"/>
        <w:rPr>
          <w:rFonts w:ascii="Times New Roman" w:hAnsi="Times New Roman"/>
          <w:szCs w:val="24"/>
        </w:rPr>
      </w:pPr>
      <w:r w:rsidRPr="00584D62">
        <w:rPr>
          <w:rFonts w:ascii="Times New Roman" w:hAnsi="Times New Roman"/>
          <w:szCs w:val="24"/>
        </w:rP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tbl>
      <w:tblPr>
        <w:tblW w:w="0" w:type="auto"/>
        <w:jc w:val="center"/>
        <w:tblCellMar>
          <w:left w:w="0" w:type="dxa"/>
          <w:right w:w="0" w:type="dxa"/>
        </w:tblCellMar>
        <w:tblLook w:val="0000"/>
      </w:tblPr>
      <w:tblGrid>
        <w:gridCol w:w="9437"/>
      </w:tblGrid>
      <w:tr w:rsidR="006B4CB6" w:rsidRPr="00584D62" w:rsidTr="00691F12">
        <w:tblPrEx>
          <w:tblCellMar>
            <w:top w:w="0" w:type="dxa"/>
            <w:left w:w="0" w:type="dxa"/>
            <w:bottom w:w="0" w:type="dxa"/>
            <w:right w:w="0" w:type="dxa"/>
          </w:tblCellMar>
        </w:tblPrEx>
        <w:trPr>
          <w:jc w:val="center"/>
        </w:trPr>
        <w:tc>
          <w:tcPr>
            <w:tcW w:w="9437" w:type="dxa"/>
            <w:tcBorders>
              <w:top w:val="nil"/>
              <w:left w:val="nil"/>
              <w:bottom w:val="nil"/>
              <w:right w:val="nil"/>
            </w:tcBorders>
          </w:tcPr>
          <w:p w:rsidR="006B4CB6" w:rsidRPr="00584D62" w:rsidRDefault="006B4CB6" w:rsidP="00DC3017">
            <w:pPr>
              <w:widowControl w:val="0"/>
              <w:autoSpaceDE w:val="0"/>
              <w:autoSpaceDN w:val="0"/>
              <w:adjustRightInd w:val="0"/>
              <w:rPr>
                <w:rFonts w:ascii="Times New Roman" w:hAnsi="Times New Roman"/>
                <w:szCs w:val="24"/>
              </w:rPr>
            </w:pPr>
            <w:r w:rsidRPr="00584D62">
              <w:rPr>
                <w:rFonts w:ascii="Times New Roman" w:hAnsi="Times New Roman"/>
                <w:szCs w:val="24"/>
              </w:rPr>
              <w:lastRenderedPageBreak/>
              <w:t xml:space="preserve">4. Контроль за исполнением приказа возлагается на заместителя </w:t>
            </w:r>
            <w:r w:rsidR="00DC3017" w:rsidRPr="00584D62">
              <w:rPr>
                <w:rFonts w:ascii="Times New Roman" w:hAnsi="Times New Roman"/>
                <w:szCs w:val="24"/>
              </w:rPr>
              <w:t>руководителя</w:t>
            </w:r>
            <w:r w:rsidRPr="00584D62">
              <w:rPr>
                <w:rFonts w:ascii="Times New Roman" w:hAnsi="Times New Roman"/>
                <w:szCs w:val="24"/>
              </w:rPr>
              <w:t xml:space="preserve"> Фамилия И.О. </w:t>
            </w:r>
          </w:p>
        </w:tc>
      </w:tr>
    </w:tbl>
    <w:p w:rsidR="002B103F" w:rsidRPr="00584D62" w:rsidRDefault="002B103F" w:rsidP="000D35EC">
      <w:pPr>
        <w:widowControl w:val="0"/>
        <w:autoSpaceDE w:val="0"/>
        <w:autoSpaceDN w:val="0"/>
        <w:adjustRightInd w:val="0"/>
        <w:ind w:firstLine="720"/>
        <w:jc w:val="both"/>
        <w:rPr>
          <w:rFonts w:ascii="Times New Roman" w:hAnsi="Times New Roman"/>
          <w:szCs w:val="24"/>
        </w:rPr>
      </w:pPr>
    </w:p>
    <w:p w:rsidR="006B4CB6" w:rsidRPr="00584D62" w:rsidRDefault="006B4CB6" w:rsidP="000D35EC">
      <w:pPr>
        <w:widowControl w:val="0"/>
        <w:autoSpaceDE w:val="0"/>
        <w:autoSpaceDN w:val="0"/>
        <w:adjustRightInd w:val="0"/>
        <w:ind w:firstLine="720"/>
        <w:jc w:val="both"/>
        <w:rPr>
          <w:rFonts w:ascii="Times New Roman" w:hAnsi="Times New Roman"/>
          <w:szCs w:val="24"/>
        </w:rPr>
      </w:pPr>
      <w:r w:rsidRPr="00584D62">
        <w:rPr>
          <w:rFonts w:ascii="Times New Roman" w:hAnsi="Times New Roman"/>
          <w:szCs w:val="24"/>
        </w:rPr>
        <w:t xml:space="preserve">В отдельных случаях руководитель </w:t>
      </w:r>
      <w:r w:rsidR="00DC3017" w:rsidRPr="00584D62">
        <w:rPr>
          <w:rFonts w:ascii="Times New Roman" w:hAnsi="Times New Roman"/>
          <w:szCs w:val="24"/>
        </w:rPr>
        <w:t>учреждения</w:t>
      </w:r>
      <w:r w:rsidRPr="00584D62">
        <w:rPr>
          <w:rFonts w:ascii="Times New Roman" w:hAnsi="Times New Roman"/>
          <w:szCs w:val="24"/>
        </w:rPr>
        <w:t xml:space="preserve"> может оставить контроль за собой:</w:t>
      </w:r>
    </w:p>
    <w:p w:rsidR="006B4CB6" w:rsidRPr="00584D62" w:rsidRDefault="006B4CB6">
      <w:pPr>
        <w:widowControl w:val="0"/>
        <w:autoSpaceDE w:val="0"/>
        <w:autoSpaceDN w:val="0"/>
        <w:adjustRightInd w:val="0"/>
        <w:spacing w:after="150"/>
        <w:rPr>
          <w:rFonts w:ascii="Times New Roman" w:hAnsi="Times New Roman"/>
          <w:szCs w:val="24"/>
        </w:rPr>
      </w:pPr>
    </w:p>
    <w:tbl>
      <w:tblPr>
        <w:tblW w:w="0" w:type="auto"/>
        <w:jc w:val="center"/>
        <w:tblCellMar>
          <w:left w:w="0" w:type="dxa"/>
          <w:right w:w="0" w:type="dxa"/>
        </w:tblCellMar>
        <w:tblLook w:val="0000"/>
      </w:tblPr>
      <w:tblGrid>
        <w:gridCol w:w="6375"/>
      </w:tblGrid>
      <w:tr w:rsidR="006B4CB6" w:rsidRPr="00584D62">
        <w:tblPrEx>
          <w:tblCellMar>
            <w:top w:w="0" w:type="dxa"/>
            <w:left w:w="0" w:type="dxa"/>
            <w:bottom w:w="0" w:type="dxa"/>
            <w:right w:w="0" w:type="dxa"/>
          </w:tblCellMar>
        </w:tblPrEx>
        <w:trPr>
          <w:jc w:val="center"/>
        </w:trPr>
        <w:tc>
          <w:tcPr>
            <w:tcW w:w="6375" w:type="dxa"/>
            <w:tcBorders>
              <w:top w:val="nil"/>
              <w:left w:val="nil"/>
              <w:bottom w:val="nil"/>
              <w:right w:val="nil"/>
            </w:tcBorders>
          </w:tcPr>
          <w:p w:rsidR="006B4CB6" w:rsidRPr="00584D62" w:rsidRDefault="006B4CB6">
            <w:pPr>
              <w:widowControl w:val="0"/>
              <w:autoSpaceDE w:val="0"/>
              <w:autoSpaceDN w:val="0"/>
              <w:adjustRightInd w:val="0"/>
              <w:rPr>
                <w:rFonts w:ascii="Times New Roman" w:hAnsi="Times New Roman"/>
                <w:szCs w:val="24"/>
              </w:rPr>
            </w:pPr>
            <w:r w:rsidRPr="00584D62">
              <w:rPr>
                <w:rFonts w:ascii="Times New Roman" w:hAnsi="Times New Roman"/>
                <w:szCs w:val="24"/>
              </w:rPr>
              <w:t xml:space="preserve">Контроль за исполнением приказа оставляю за собой. </w:t>
            </w:r>
          </w:p>
        </w:tc>
      </w:tr>
    </w:tbl>
    <w:p w:rsidR="00BA7F84" w:rsidRPr="00584D62" w:rsidRDefault="00BA7F84" w:rsidP="000D35EC">
      <w:pPr>
        <w:widowControl w:val="0"/>
        <w:autoSpaceDE w:val="0"/>
        <w:autoSpaceDN w:val="0"/>
        <w:adjustRightInd w:val="0"/>
        <w:ind w:firstLine="709"/>
        <w:jc w:val="both"/>
        <w:rPr>
          <w:rFonts w:ascii="Times New Roman" w:hAnsi="Times New Roman"/>
          <w:szCs w:val="24"/>
        </w:rPr>
      </w:pPr>
    </w:p>
    <w:p w:rsidR="006B4CB6" w:rsidRPr="00584D62" w:rsidRDefault="006B4CB6" w:rsidP="000D35EC">
      <w:pPr>
        <w:widowControl w:val="0"/>
        <w:autoSpaceDE w:val="0"/>
        <w:autoSpaceDN w:val="0"/>
        <w:adjustRightInd w:val="0"/>
        <w:ind w:firstLine="709"/>
        <w:jc w:val="both"/>
        <w:rPr>
          <w:rFonts w:ascii="Times New Roman" w:hAnsi="Times New Roman"/>
          <w:szCs w:val="24"/>
        </w:rPr>
      </w:pPr>
      <w:r w:rsidRPr="00584D62">
        <w:rPr>
          <w:rFonts w:ascii="Times New Roman" w:hAnsi="Times New Roman"/>
          <w:szCs w:val="24"/>
        </w:rPr>
        <w:t>3.26. Не включается в текст приказа пункт "Приказ довести до сведения ...".</w:t>
      </w:r>
    </w:p>
    <w:p w:rsidR="006B4CB6" w:rsidRPr="00584D62" w:rsidRDefault="006B4CB6" w:rsidP="000D35EC">
      <w:pPr>
        <w:widowControl w:val="0"/>
        <w:autoSpaceDE w:val="0"/>
        <w:autoSpaceDN w:val="0"/>
        <w:adjustRightInd w:val="0"/>
        <w:spacing w:after="150"/>
        <w:ind w:firstLine="709"/>
        <w:jc w:val="both"/>
        <w:rPr>
          <w:rFonts w:ascii="Times New Roman" w:hAnsi="Times New Roman"/>
          <w:szCs w:val="24"/>
        </w:rPr>
      </w:pPr>
      <w:r w:rsidRPr="00584D62">
        <w:rPr>
          <w:rFonts w:ascii="Times New Roman" w:hAnsi="Times New Roman"/>
          <w:szCs w:val="24"/>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6B4CB6" w:rsidRPr="0075214A" w:rsidRDefault="006B4CB6" w:rsidP="000D35EC">
      <w:pPr>
        <w:widowControl w:val="0"/>
        <w:autoSpaceDE w:val="0"/>
        <w:autoSpaceDN w:val="0"/>
        <w:adjustRightInd w:val="0"/>
        <w:spacing w:after="150"/>
        <w:ind w:firstLine="709"/>
        <w:jc w:val="both"/>
        <w:rPr>
          <w:rFonts w:ascii="Times New Roman" w:hAnsi="Times New Roman"/>
          <w:szCs w:val="24"/>
        </w:rPr>
      </w:pPr>
      <w:r w:rsidRPr="0075214A">
        <w:rPr>
          <w:rFonts w:ascii="Times New Roman" w:hAnsi="Times New Roman"/>
          <w:szCs w:val="24"/>
        </w:rPr>
        <w:t>3.27. В приказах не допускается:</w:t>
      </w:r>
    </w:p>
    <w:p w:rsidR="006B4CB6" w:rsidRPr="0075214A" w:rsidRDefault="006B4CB6" w:rsidP="000D35EC">
      <w:pPr>
        <w:widowControl w:val="0"/>
        <w:autoSpaceDE w:val="0"/>
        <w:autoSpaceDN w:val="0"/>
        <w:adjustRightInd w:val="0"/>
        <w:spacing w:after="150"/>
        <w:ind w:firstLine="709"/>
        <w:jc w:val="both"/>
        <w:rPr>
          <w:rFonts w:ascii="Times New Roman" w:hAnsi="Times New Roman"/>
          <w:szCs w:val="24"/>
        </w:rPr>
      </w:pPr>
      <w:r w:rsidRPr="0075214A">
        <w:rPr>
          <w:rFonts w:ascii="Times New Roman" w:hAnsi="Times New Roman"/>
          <w:szCs w:val="24"/>
        </w:rPr>
        <w:t>изменение ранее установленных сроков выполнения заданий в сторону их увеличения;</w:t>
      </w:r>
    </w:p>
    <w:p w:rsidR="006B4CB6" w:rsidRPr="0075214A" w:rsidRDefault="006B4CB6" w:rsidP="000D35EC">
      <w:pPr>
        <w:widowControl w:val="0"/>
        <w:autoSpaceDE w:val="0"/>
        <w:autoSpaceDN w:val="0"/>
        <w:adjustRightInd w:val="0"/>
        <w:spacing w:after="150"/>
        <w:ind w:firstLine="709"/>
        <w:jc w:val="both"/>
        <w:rPr>
          <w:rFonts w:ascii="Times New Roman" w:hAnsi="Times New Roman"/>
          <w:szCs w:val="24"/>
        </w:rPr>
      </w:pPr>
      <w:r w:rsidRPr="0075214A">
        <w:rPr>
          <w:rFonts w:ascii="Times New Roman" w:hAnsi="Times New Roman"/>
          <w:szCs w:val="24"/>
        </w:rPr>
        <w:t xml:space="preserve">применение произвольных сокращений или искажение наименований структурных подразделений </w:t>
      </w:r>
      <w:r w:rsidR="00DC3017" w:rsidRPr="0075214A">
        <w:rPr>
          <w:rFonts w:ascii="Times New Roman" w:hAnsi="Times New Roman"/>
          <w:szCs w:val="24"/>
        </w:rPr>
        <w:t>учреждения</w:t>
      </w:r>
      <w:r w:rsidRPr="0075214A">
        <w:rPr>
          <w:rFonts w:ascii="Times New Roman" w:hAnsi="Times New Roman"/>
          <w:szCs w:val="24"/>
        </w:rPr>
        <w:t>, подведомственных организаций-исполнителей;</w:t>
      </w:r>
    </w:p>
    <w:p w:rsidR="006B4CB6" w:rsidRPr="0075214A" w:rsidRDefault="006B4CB6" w:rsidP="000D35EC">
      <w:pPr>
        <w:widowControl w:val="0"/>
        <w:autoSpaceDE w:val="0"/>
        <w:autoSpaceDN w:val="0"/>
        <w:adjustRightInd w:val="0"/>
        <w:spacing w:after="150"/>
        <w:ind w:firstLine="709"/>
        <w:jc w:val="both"/>
        <w:rPr>
          <w:rFonts w:ascii="Times New Roman" w:hAnsi="Times New Roman"/>
          <w:szCs w:val="24"/>
        </w:rPr>
      </w:pPr>
      <w:r w:rsidRPr="0075214A">
        <w:rPr>
          <w:rFonts w:ascii="Times New Roman" w:hAnsi="Times New Roman"/>
          <w:szCs w:val="24"/>
        </w:rPr>
        <w:t>применение произвольных (не общепринятых) технических и других терминов, сокращенных слов и наименований.</w:t>
      </w:r>
    </w:p>
    <w:p w:rsidR="006B4CB6" w:rsidRPr="0075214A" w:rsidRDefault="006B4CB6" w:rsidP="000D35EC">
      <w:pPr>
        <w:widowControl w:val="0"/>
        <w:autoSpaceDE w:val="0"/>
        <w:autoSpaceDN w:val="0"/>
        <w:adjustRightInd w:val="0"/>
        <w:spacing w:after="150"/>
        <w:ind w:firstLine="709"/>
        <w:jc w:val="both"/>
        <w:rPr>
          <w:rFonts w:ascii="Times New Roman" w:hAnsi="Times New Roman"/>
          <w:szCs w:val="24"/>
        </w:rPr>
      </w:pPr>
      <w:r w:rsidRPr="0075214A">
        <w:rPr>
          <w:rFonts w:ascii="Times New Roman" w:hAnsi="Times New Roman"/>
          <w:szCs w:val="24"/>
        </w:rP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tbl>
      <w:tblPr>
        <w:tblW w:w="0" w:type="auto"/>
        <w:jc w:val="center"/>
        <w:tblCellMar>
          <w:left w:w="0" w:type="dxa"/>
          <w:right w:w="0" w:type="dxa"/>
        </w:tblCellMar>
        <w:tblLook w:val="0000"/>
      </w:tblPr>
      <w:tblGrid>
        <w:gridCol w:w="250"/>
        <w:gridCol w:w="8750"/>
      </w:tblGrid>
      <w:tr w:rsidR="006B4CB6" w:rsidRPr="0075214A">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75214A" w:rsidRDefault="006B4CB6">
            <w:pPr>
              <w:widowControl w:val="0"/>
              <w:autoSpaceDE w:val="0"/>
              <w:autoSpaceDN w:val="0"/>
              <w:adjustRightInd w:val="0"/>
              <w:rPr>
                <w:rFonts w:ascii="Times New Roman" w:hAnsi="Times New Roman"/>
                <w:szCs w:val="24"/>
              </w:rPr>
            </w:pPr>
          </w:p>
        </w:tc>
        <w:tc>
          <w:tcPr>
            <w:tcW w:w="8750" w:type="dxa"/>
            <w:tcBorders>
              <w:top w:val="nil"/>
              <w:left w:val="nil"/>
              <w:bottom w:val="nil"/>
              <w:right w:val="nil"/>
            </w:tcBorders>
          </w:tcPr>
          <w:p w:rsidR="006B4CB6" w:rsidRPr="0075214A" w:rsidRDefault="006B4CB6">
            <w:pPr>
              <w:widowControl w:val="0"/>
              <w:autoSpaceDE w:val="0"/>
              <w:autoSpaceDN w:val="0"/>
              <w:adjustRightInd w:val="0"/>
              <w:rPr>
                <w:rFonts w:ascii="Times New Roman" w:hAnsi="Times New Roman"/>
                <w:szCs w:val="24"/>
              </w:rPr>
            </w:pPr>
            <w:r w:rsidRPr="0075214A">
              <w:rPr>
                <w:rFonts w:ascii="Times New Roman" w:hAnsi="Times New Roman"/>
                <w:szCs w:val="24"/>
              </w:rPr>
              <w:t>Приложение N 1</w:t>
            </w:r>
          </w:p>
          <w:p w:rsidR="006B4CB6" w:rsidRPr="0075214A" w:rsidRDefault="006B4CB6" w:rsidP="007D2A97">
            <w:pPr>
              <w:widowControl w:val="0"/>
              <w:autoSpaceDE w:val="0"/>
              <w:autoSpaceDN w:val="0"/>
              <w:adjustRightInd w:val="0"/>
              <w:rPr>
                <w:rFonts w:ascii="Times New Roman" w:hAnsi="Times New Roman"/>
                <w:szCs w:val="24"/>
              </w:rPr>
            </w:pPr>
            <w:r w:rsidRPr="0075214A">
              <w:rPr>
                <w:rFonts w:ascii="Times New Roman" w:hAnsi="Times New Roman"/>
                <w:szCs w:val="24"/>
              </w:rPr>
              <w:t xml:space="preserve">к приказу </w:t>
            </w:r>
            <w:r w:rsidR="00462446" w:rsidRPr="0075214A">
              <w:rPr>
                <w:rFonts w:ascii="Times New Roman" w:hAnsi="Times New Roman"/>
                <w:szCs w:val="24"/>
              </w:rPr>
              <w:t>ГБУЗ</w:t>
            </w:r>
            <w:r w:rsidR="00EC2BE2" w:rsidRPr="0075214A">
              <w:rPr>
                <w:rFonts w:ascii="Times New Roman" w:hAnsi="Times New Roman"/>
                <w:szCs w:val="24"/>
              </w:rPr>
              <w:t xml:space="preserve"> «</w:t>
            </w:r>
            <w:r w:rsidR="00462446" w:rsidRPr="0075214A">
              <w:rPr>
                <w:rFonts w:ascii="Times New Roman" w:hAnsi="Times New Roman"/>
                <w:szCs w:val="24"/>
              </w:rPr>
              <w:t>Бичурская</w:t>
            </w:r>
            <w:r w:rsidR="00BA7F84" w:rsidRPr="0075214A">
              <w:rPr>
                <w:rFonts w:ascii="Times New Roman" w:hAnsi="Times New Roman"/>
                <w:szCs w:val="24"/>
              </w:rPr>
              <w:t xml:space="preserve"> </w:t>
            </w:r>
            <w:r w:rsidR="00EC2BE2" w:rsidRPr="0075214A">
              <w:rPr>
                <w:rFonts w:ascii="Times New Roman" w:hAnsi="Times New Roman"/>
                <w:szCs w:val="24"/>
              </w:rPr>
              <w:t xml:space="preserve"> ЦРБ»</w:t>
            </w:r>
            <w:r w:rsidR="00DC3017" w:rsidRPr="0075214A">
              <w:rPr>
                <w:rFonts w:ascii="Times New Roman" w:hAnsi="Times New Roman"/>
                <w:szCs w:val="24"/>
              </w:rPr>
              <w:t xml:space="preserve"> о</w:t>
            </w:r>
            <w:r w:rsidRPr="0075214A">
              <w:rPr>
                <w:rFonts w:ascii="Times New Roman" w:hAnsi="Times New Roman"/>
                <w:szCs w:val="24"/>
              </w:rPr>
              <w:t>т 12.</w:t>
            </w:r>
            <w:r w:rsidR="00DC3017" w:rsidRPr="0075214A">
              <w:rPr>
                <w:rFonts w:ascii="Times New Roman" w:hAnsi="Times New Roman"/>
                <w:szCs w:val="24"/>
              </w:rPr>
              <w:t>05.2020</w:t>
            </w:r>
            <w:r w:rsidRPr="0075214A">
              <w:rPr>
                <w:rFonts w:ascii="Times New Roman" w:hAnsi="Times New Roman"/>
                <w:szCs w:val="24"/>
              </w:rPr>
              <w:t xml:space="preserve"> N 215 </w:t>
            </w:r>
          </w:p>
        </w:tc>
      </w:tr>
    </w:tbl>
    <w:p w:rsidR="002B103F" w:rsidRPr="0075214A" w:rsidRDefault="002B103F" w:rsidP="000D35EC">
      <w:pPr>
        <w:widowControl w:val="0"/>
        <w:autoSpaceDE w:val="0"/>
        <w:autoSpaceDN w:val="0"/>
        <w:adjustRightInd w:val="0"/>
        <w:ind w:firstLine="720"/>
        <w:jc w:val="both"/>
        <w:rPr>
          <w:rFonts w:ascii="Times New Roman" w:hAnsi="Times New Roman"/>
          <w:szCs w:val="24"/>
        </w:rPr>
      </w:pPr>
    </w:p>
    <w:p w:rsidR="006B4CB6" w:rsidRPr="0075214A" w:rsidRDefault="006B4CB6" w:rsidP="000D35EC">
      <w:pPr>
        <w:widowControl w:val="0"/>
        <w:autoSpaceDE w:val="0"/>
        <w:autoSpaceDN w:val="0"/>
        <w:adjustRightInd w:val="0"/>
        <w:ind w:firstLine="720"/>
        <w:jc w:val="both"/>
        <w:rPr>
          <w:rFonts w:ascii="Times New Roman" w:hAnsi="Times New Roman"/>
          <w:szCs w:val="24"/>
        </w:rPr>
      </w:pPr>
      <w:r w:rsidRPr="0075214A">
        <w:rPr>
          <w:rFonts w:ascii="Times New Roman" w:hAnsi="Times New Roman"/>
          <w:szCs w:val="24"/>
        </w:rPr>
        <w:t>Издание вместе с приказом приложений, не упомянутых в тексте документа, не допускается.</w:t>
      </w:r>
    </w:p>
    <w:p w:rsidR="006B4CB6" w:rsidRPr="0075214A" w:rsidRDefault="006B4CB6" w:rsidP="000D35EC">
      <w:pPr>
        <w:widowControl w:val="0"/>
        <w:autoSpaceDE w:val="0"/>
        <w:autoSpaceDN w:val="0"/>
        <w:adjustRightInd w:val="0"/>
        <w:spacing w:after="150"/>
        <w:ind w:firstLine="720"/>
        <w:jc w:val="both"/>
        <w:rPr>
          <w:rFonts w:ascii="Times New Roman" w:hAnsi="Times New Roman"/>
          <w:szCs w:val="24"/>
        </w:rPr>
      </w:pPr>
      <w:r w:rsidRPr="0075214A">
        <w:rPr>
          <w:rFonts w:ascii="Times New Roman" w:hAnsi="Times New Roman"/>
          <w:szCs w:val="24"/>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6B4CB6" w:rsidRPr="0075214A" w:rsidRDefault="006B4CB6">
      <w:pPr>
        <w:widowControl w:val="0"/>
        <w:autoSpaceDE w:val="0"/>
        <w:autoSpaceDN w:val="0"/>
        <w:adjustRightInd w:val="0"/>
        <w:spacing w:after="150"/>
        <w:rPr>
          <w:rFonts w:ascii="Times New Roman" w:hAnsi="Times New Roman"/>
          <w:szCs w:val="24"/>
        </w:rPr>
      </w:pPr>
    </w:p>
    <w:tbl>
      <w:tblPr>
        <w:tblW w:w="0" w:type="auto"/>
        <w:jc w:val="center"/>
        <w:tblCellMar>
          <w:left w:w="0" w:type="dxa"/>
          <w:right w:w="0" w:type="dxa"/>
        </w:tblCellMar>
        <w:tblLook w:val="0000"/>
      </w:tblPr>
      <w:tblGrid>
        <w:gridCol w:w="1500"/>
        <w:gridCol w:w="7500"/>
      </w:tblGrid>
      <w:tr w:rsidR="006B4CB6" w:rsidRPr="0075214A">
        <w:tblPrEx>
          <w:tblCellMar>
            <w:top w:w="0" w:type="dxa"/>
            <w:left w:w="0" w:type="dxa"/>
            <w:bottom w:w="0" w:type="dxa"/>
            <w:right w:w="0" w:type="dxa"/>
          </w:tblCellMar>
        </w:tblPrEx>
        <w:trPr>
          <w:jc w:val="center"/>
        </w:trPr>
        <w:tc>
          <w:tcPr>
            <w:tcW w:w="1500" w:type="dxa"/>
            <w:tcBorders>
              <w:top w:val="nil"/>
              <w:left w:val="nil"/>
              <w:bottom w:val="nil"/>
              <w:right w:val="nil"/>
            </w:tcBorders>
          </w:tcPr>
          <w:p w:rsidR="006B4CB6" w:rsidRPr="0075214A" w:rsidRDefault="006B4CB6">
            <w:pPr>
              <w:widowControl w:val="0"/>
              <w:autoSpaceDE w:val="0"/>
              <w:autoSpaceDN w:val="0"/>
              <w:adjustRightInd w:val="0"/>
              <w:jc w:val="center"/>
              <w:rPr>
                <w:rFonts w:ascii="Times New Roman" w:hAnsi="Times New Roman"/>
                <w:szCs w:val="24"/>
              </w:rPr>
            </w:pPr>
            <w:r w:rsidRPr="0075214A">
              <w:rPr>
                <w:rFonts w:ascii="Times New Roman" w:hAnsi="Times New Roman"/>
                <w:szCs w:val="24"/>
              </w:rPr>
              <w:t xml:space="preserve">Инструкция </w:t>
            </w:r>
          </w:p>
        </w:tc>
        <w:tc>
          <w:tcPr>
            <w:tcW w:w="7500" w:type="dxa"/>
            <w:tcBorders>
              <w:top w:val="nil"/>
              <w:left w:val="nil"/>
              <w:bottom w:val="nil"/>
              <w:right w:val="nil"/>
            </w:tcBorders>
          </w:tcPr>
          <w:p w:rsidR="006B4CB6" w:rsidRPr="0075214A" w:rsidRDefault="006B4CB6">
            <w:pPr>
              <w:widowControl w:val="0"/>
              <w:autoSpaceDE w:val="0"/>
              <w:autoSpaceDN w:val="0"/>
              <w:adjustRightInd w:val="0"/>
              <w:jc w:val="center"/>
              <w:rPr>
                <w:rFonts w:ascii="Times New Roman" w:hAnsi="Times New Roman"/>
                <w:szCs w:val="24"/>
              </w:rPr>
            </w:pPr>
            <w:r w:rsidRPr="0075214A">
              <w:rPr>
                <w:rFonts w:ascii="Times New Roman" w:hAnsi="Times New Roman"/>
                <w:szCs w:val="24"/>
              </w:rPr>
              <w:t>УТВЕРЖДЕНА</w:t>
            </w:r>
          </w:p>
          <w:p w:rsidR="006B4CB6" w:rsidRPr="0075214A" w:rsidRDefault="006B4CB6">
            <w:pPr>
              <w:widowControl w:val="0"/>
              <w:autoSpaceDE w:val="0"/>
              <w:autoSpaceDN w:val="0"/>
              <w:adjustRightInd w:val="0"/>
              <w:jc w:val="center"/>
              <w:rPr>
                <w:rFonts w:ascii="Times New Roman" w:hAnsi="Times New Roman"/>
                <w:szCs w:val="24"/>
              </w:rPr>
            </w:pPr>
            <w:r w:rsidRPr="0075214A">
              <w:rPr>
                <w:rFonts w:ascii="Times New Roman" w:hAnsi="Times New Roman"/>
                <w:szCs w:val="24"/>
              </w:rPr>
              <w:t xml:space="preserve">приказом </w:t>
            </w:r>
            <w:r w:rsidR="00462446" w:rsidRPr="0075214A">
              <w:rPr>
                <w:rFonts w:ascii="Times New Roman" w:hAnsi="Times New Roman"/>
                <w:szCs w:val="24"/>
              </w:rPr>
              <w:t>ГБУЗ</w:t>
            </w:r>
            <w:r w:rsidR="00EC2BE2" w:rsidRPr="0075214A">
              <w:rPr>
                <w:rFonts w:ascii="Times New Roman" w:hAnsi="Times New Roman"/>
                <w:szCs w:val="24"/>
              </w:rPr>
              <w:t xml:space="preserve"> «</w:t>
            </w:r>
            <w:r w:rsidR="00462446" w:rsidRPr="0075214A">
              <w:rPr>
                <w:rFonts w:ascii="Times New Roman" w:hAnsi="Times New Roman"/>
                <w:szCs w:val="24"/>
              </w:rPr>
              <w:t>Бичурская</w:t>
            </w:r>
            <w:r w:rsidR="00EC2BE2" w:rsidRPr="0075214A">
              <w:rPr>
                <w:rFonts w:ascii="Times New Roman" w:hAnsi="Times New Roman"/>
                <w:szCs w:val="24"/>
              </w:rPr>
              <w:t xml:space="preserve"> ЦРБ»</w:t>
            </w:r>
          </w:p>
          <w:p w:rsidR="006B4CB6" w:rsidRPr="0075214A" w:rsidRDefault="006B4CB6" w:rsidP="00DC3017">
            <w:pPr>
              <w:widowControl w:val="0"/>
              <w:autoSpaceDE w:val="0"/>
              <w:autoSpaceDN w:val="0"/>
              <w:adjustRightInd w:val="0"/>
              <w:jc w:val="center"/>
              <w:rPr>
                <w:rFonts w:ascii="Times New Roman" w:hAnsi="Times New Roman"/>
                <w:szCs w:val="24"/>
              </w:rPr>
            </w:pPr>
            <w:r w:rsidRPr="0075214A">
              <w:rPr>
                <w:rFonts w:ascii="Times New Roman" w:hAnsi="Times New Roman"/>
                <w:szCs w:val="24"/>
              </w:rPr>
              <w:t>от 22.01.20</w:t>
            </w:r>
            <w:r w:rsidR="00DC3017" w:rsidRPr="0075214A">
              <w:rPr>
                <w:rFonts w:ascii="Times New Roman" w:hAnsi="Times New Roman"/>
                <w:szCs w:val="24"/>
              </w:rPr>
              <w:t>20</w:t>
            </w:r>
            <w:r w:rsidRPr="0075214A">
              <w:rPr>
                <w:rFonts w:ascii="Times New Roman" w:hAnsi="Times New Roman"/>
                <w:szCs w:val="24"/>
              </w:rPr>
              <w:t xml:space="preserve"> N 5 </w:t>
            </w:r>
          </w:p>
        </w:tc>
      </w:tr>
    </w:tbl>
    <w:p w:rsidR="002B103F" w:rsidRPr="0075214A" w:rsidRDefault="002B103F" w:rsidP="000D35EC">
      <w:pPr>
        <w:widowControl w:val="0"/>
        <w:autoSpaceDE w:val="0"/>
        <w:autoSpaceDN w:val="0"/>
        <w:adjustRightInd w:val="0"/>
        <w:ind w:firstLine="720"/>
        <w:jc w:val="both"/>
        <w:rPr>
          <w:rFonts w:ascii="Times New Roman" w:hAnsi="Times New Roman"/>
          <w:szCs w:val="24"/>
        </w:rPr>
      </w:pPr>
    </w:p>
    <w:p w:rsidR="006B4CB6" w:rsidRPr="0075214A" w:rsidRDefault="006B4CB6" w:rsidP="000D35EC">
      <w:pPr>
        <w:widowControl w:val="0"/>
        <w:autoSpaceDE w:val="0"/>
        <w:autoSpaceDN w:val="0"/>
        <w:adjustRightInd w:val="0"/>
        <w:ind w:firstLine="720"/>
        <w:jc w:val="both"/>
        <w:rPr>
          <w:rFonts w:ascii="Times New Roman" w:hAnsi="Times New Roman"/>
          <w:szCs w:val="24"/>
        </w:rPr>
      </w:pPr>
      <w:r w:rsidRPr="0075214A">
        <w:rPr>
          <w:rFonts w:ascii="Times New Roman" w:hAnsi="Times New Roman"/>
          <w:szCs w:val="24"/>
        </w:rP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6B4CB6" w:rsidRPr="0075214A" w:rsidRDefault="006B4CB6">
      <w:pPr>
        <w:widowControl w:val="0"/>
        <w:autoSpaceDE w:val="0"/>
        <w:autoSpaceDN w:val="0"/>
        <w:adjustRightInd w:val="0"/>
        <w:spacing w:after="150"/>
        <w:rPr>
          <w:rFonts w:ascii="Times New Roman" w:hAnsi="Times New Roman"/>
          <w:szCs w:val="24"/>
        </w:rPr>
      </w:pPr>
    </w:p>
    <w:tbl>
      <w:tblPr>
        <w:tblW w:w="0" w:type="auto"/>
        <w:jc w:val="center"/>
        <w:tblCellMar>
          <w:left w:w="0" w:type="dxa"/>
          <w:right w:w="0" w:type="dxa"/>
        </w:tblCellMar>
        <w:tblLook w:val="0000"/>
      </w:tblPr>
      <w:tblGrid>
        <w:gridCol w:w="9000"/>
      </w:tblGrid>
      <w:tr w:rsidR="006B4CB6" w:rsidRPr="0075214A">
        <w:tblPrEx>
          <w:tblCellMar>
            <w:top w:w="0" w:type="dxa"/>
            <w:left w:w="0" w:type="dxa"/>
            <w:bottom w:w="0" w:type="dxa"/>
            <w:right w:w="0" w:type="dxa"/>
          </w:tblCellMar>
        </w:tblPrEx>
        <w:trPr>
          <w:jc w:val="center"/>
        </w:trPr>
        <w:tc>
          <w:tcPr>
            <w:tcW w:w="9000" w:type="dxa"/>
            <w:tcBorders>
              <w:top w:val="nil"/>
              <w:left w:val="nil"/>
              <w:bottom w:val="nil"/>
              <w:right w:val="nil"/>
            </w:tcBorders>
          </w:tcPr>
          <w:p w:rsidR="006B4CB6" w:rsidRPr="0075214A" w:rsidRDefault="006B4CB6">
            <w:pPr>
              <w:widowControl w:val="0"/>
              <w:autoSpaceDE w:val="0"/>
              <w:autoSpaceDN w:val="0"/>
              <w:adjustRightInd w:val="0"/>
              <w:rPr>
                <w:rFonts w:ascii="Times New Roman" w:hAnsi="Times New Roman"/>
                <w:szCs w:val="24"/>
              </w:rPr>
            </w:pPr>
            <w:r w:rsidRPr="0075214A">
              <w:rPr>
                <w:rFonts w:ascii="Times New Roman" w:hAnsi="Times New Roman"/>
                <w:szCs w:val="24"/>
              </w:rPr>
              <w:t xml:space="preserve">В целях исполнения приказа </w:t>
            </w:r>
            <w:r w:rsidR="00462446" w:rsidRPr="0075214A">
              <w:rPr>
                <w:rFonts w:ascii="Times New Roman" w:hAnsi="Times New Roman"/>
                <w:szCs w:val="24"/>
              </w:rPr>
              <w:t>ГБУЗ</w:t>
            </w:r>
            <w:r w:rsidR="00EC2BE2" w:rsidRPr="0075214A">
              <w:rPr>
                <w:rFonts w:ascii="Times New Roman" w:hAnsi="Times New Roman"/>
                <w:szCs w:val="24"/>
              </w:rPr>
              <w:t xml:space="preserve"> «</w:t>
            </w:r>
            <w:r w:rsidR="00462446" w:rsidRPr="0075214A">
              <w:rPr>
                <w:rFonts w:ascii="Times New Roman" w:hAnsi="Times New Roman"/>
                <w:szCs w:val="24"/>
              </w:rPr>
              <w:t>Бичурская</w:t>
            </w:r>
            <w:r w:rsidR="00BA7F84" w:rsidRPr="0075214A">
              <w:rPr>
                <w:rFonts w:ascii="Times New Roman" w:hAnsi="Times New Roman"/>
                <w:szCs w:val="24"/>
              </w:rPr>
              <w:t xml:space="preserve"> </w:t>
            </w:r>
            <w:r w:rsidR="00EC2BE2" w:rsidRPr="0075214A">
              <w:rPr>
                <w:rFonts w:ascii="Times New Roman" w:hAnsi="Times New Roman"/>
                <w:szCs w:val="24"/>
              </w:rPr>
              <w:t xml:space="preserve"> ЦРБ»</w:t>
            </w:r>
            <w:r w:rsidRPr="0075214A">
              <w:rPr>
                <w:rFonts w:ascii="Times New Roman" w:hAnsi="Times New Roman"/>
                <w:szCs w:val="24"/>
              </w:rPr>
              <w:t xml:space="preserve"> от 22 а</w:t>
            </w:r>
            <w:r w:rsidR="00BE3F1B" w:rsidRPr="0075214A">
              <w:rPr>
                <w:rFonts w:ascii="Times New Roman" w:hAnsi="Times New Roman"/>
                <w:szCs w:val="24"/>
              </w:rPr>
              <w:t>преля</w:t>
            </w:r>
            <w:r w:rsidRPr="0075214A">
              <w:rPr>
                <w:rFonts w:ascii="Times New Roman" w:hAnsi="Times New Roman"/>
                <w:szCs w:val="24"/>
              </w:rPr>
              <w:t xml:space="preserve"> 201</w:t>
            </w:r>
            <w:r w:rsidR="00BE3F1B" w:rsidRPr="0075214A">
              <w:rPr>
                <w:rFonts w:ascii="Times New Roman" w:hAnsi="Times New Roman"/>
                <w:szCs w:val="24"/>
              </w:rPr>
              <w:t>9</w:t>
            </w:r>
            <w:r w:rsidRPr="0075214A">
              <w:rPr>
                <w:rFonts w:ascii="Times New Roman" w:hAnsi="Times New Roman"/>
                <w:szCs w:val="24"/>
              </w:rPr>
              <w:t xml:space="preserve"> г. "Об организации и проведении конкурса "Лучш</w:t>
            </w:r>
            <w:r w:rsidR="003A7591" w:rsidRPr="0075214A">
              <w:rPr>
                <w:rFonts w:ascii="Times New Roman" w:hAnsi="Times New Roman"/>
                <w:szCs w:val="24"/>
              </w:rPr>
              <w:t>ая</w:t>
            </w:r>
            <w:r w:rsidRPr="0075214A">
              <w:rPr>
                <w:rFonts w:ascii="Times New Roman" w:hAnsi="Times New Roman"/>
                <w:szCs w:val="24"/>
              </w:rPr>
              <w:t xml:space="preserve"> </w:t>
            </w:r>
            <w:r w:rsidR="003A7591" w:rsidRPr="0075214A">
              <w:rPr>
                <w:rFonts w:ascii="Times New Roman" w:hAnsi="Times New Roman"/>
                <w:szCs w:val="24"/>
              </w:rPr>
              <w:t>медицинская сестра</w:t>
            </w:r>
            <w:r w:rsidR="00BE3F1B" w:rsidRPr="0075214A">
              <w:rPr>
                <w:rFonts w:ascii="Times New Roman" w:hAnsi="Times New Roman"/>
                <w:szCs w:val="24"/>
              </w:rPr>
              <w:t xml:space="preserve"> - 2020</w:t>
            </w:r>
            <w:r w:rsidRPr="0075214A">
              <w:rPr>
                <w:rFonts w:ascii="Times New Roman" w:hAnsi="Times New Roman"/>
                <w:szCs w:val="24"/>
              </w:rPr>
              <w:t>":</w:t>
            </w:r>
          </w:p>
          <w:p w:rsidR="006B4CB6" w:rsidRPr="0075214A" w:rsidRDefault="006B4CB6">
            <w:pPr>
              <w:widowControl w:val="0"/>
              <w:autoSpaceDE w:val="0"/>
              <w:autoSpaceDN w:val="0"/>
              <w:adjustRightInd w:val="0"/>
              <w:rPr>
                <w:rFonts w:ascii="Times New Roman" w:hAnsi="Times New Roman"/>
                <w:szCs w:val="24"/>
              </w:rPr>
            </w:pPr>
            <w:r w:rsidRPr="0075214A">
              <w:rPr>
                <w:rFonts w:ascii="Times New Roman" w:hAnsi="Times New Roman"/>
                <w:szCs w:val="24"/>
              </w:rPr>
              <w:t xml:space="preserve">1. </w:t>
            </w:r>
            <w:r w:rsidR="00C43040" w:rsidRPr="0075214A">
              <w:rPr>
                <w:rFonts w:ascii="Times New Roman" w:hAnsi="Times New Roman"/>
                <w:szCs w:val="24"/>
              </w:rPr>
              <w:t>заведующим</w:t>
            </w:r>
            <w:r w:rsidRPr="0075214A">
              <w:rPr>
                <w:rFonts w:ascii="Times New Roman" w:hAnsi="Times New Roman"/>
                <w:szCs w:val="24"/>
              </w:rPr>
              <w:t xml:space="preserve"> </w:t>
            </w:r>
            <w:r w:rsidR="0075214A" w:rsidRPr="0075214A">
              <w:rPr>
                <w:rFonts w:ascii="Times New Roman" w:hAnsi="Times New Roman"/>
                <w:szCs w:val="24"/>
              </w:rPr>
              <w:t>отделений в</w:t>
            </w:r>
            <w:r w:rsidRPr="0075214A">
              <w:rPr>
                <w:rFonts w:ascii="Times New Roman" w:hAnsi="Times New Roman"/>
                <w:szCs w:val="24"/>
              </w:rPr>
              <w:t xml:space="preserve"> срок до 10 сентября 2017 г. представить свои предложения о кандидатурах се</w:t>
            </w:r>
            <w:r w:rsidR="003A7591" w:rsidRPr="0075214A">
              <w:rPr>
                <w:rFonts w:ascii="Times New Roman" w:hAnsi="Times New Roman"/>
                <w:szCs w:val="24"/>
              </w:rPr>
              <w:t>стер</w:t>
            </w:r>
            <w:r w:rsidRPr="0075214A">
              <w:rPr>
                <w:rFonts w:ascii="Times New Roman" w:hAnsi="Times New Roman"/>
                <w:szCs w:val="24"/>
              </w:rPr>
              <w:t xml:space="preserve"> для участия в конкурсе.</w:t>
            </w:r>
          </w:p>
          <w:p w:rsidR="006B4CB6" w:rsidRPr="0075214A" w:rsidRDefault="006B4CB6">
            <w:pPr>
              <w:widowControl w:val="0"/>
              <w:autoSpaceDE w:val="0"/>
              <w:autoSpaceDN w:val="0"/>
              <w:adjustRightInd w:val="0"/>
              <w:rPr>
                <w:rFonts w:ascii="Times New Roman" w:hAnsi="Times New Roman"/>
                <w:szCs w:val="24"/>
              </w:rPr>
            </w:pPr>
            <w:r w:rsidRPr="0075214A">
              <w:rPr>
                <w:rFonts w:ascii="Times New Roman" w:hAnsi="Times New Roman"/>
                <w:szCs w:val="24"/>
              </w:rPr>
              <w:t xml:space="preserve">2. ... </w:t>
            </w:r>
          </w:p>
        </w:tc>
      </w:tr>
    </w:tbl>
    <w:p w:rsidR="00134419" w:rsidRPr="00462446" w:rsidRDefault="00134419" w:rsidP="000D35EC">
      <w:pPr>
        <w:widowControl w:val="0"/>
        <w:autoSpaceDE w:val="0"/>
        <w:autoSpaceDN w:val="0"/>
        <w:adjustRightInd w:val="0"/>
        <w:ind w:firstLine="709"/>
        <w:jc w:val="both"/>
        <w:rPr>
          <w:rFonts w:ascii="Times New Roman" w:hAnsi="Times New Roman"/>
          <w:szCs w:val="24"/>
          <w:highlight w:val="yellow"/>
        </w:rPr>
      </w:pP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lastRenderedPageBreak/>
        <w:t>Распоряжения могут не иметь преамбулы.</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 xml:space="preserve">3.30. До представления на подпись проект приказа (распоряжения) согласовывается с заинтересованными лицами в соответствии с пунктами 4.1 - 4.11 </w:t>
      </w:r>
      <w:r w:rsidR="00BE3F1B" w:rsidRPr="0075214A">
        <w:rPr>
          <w:rFonts w:ascii="Times New Roman" w:hAnsi="Times New Roman"/>
          <w:szCs w:val="24"/>
        </w:rPr>
        <w:t>И</w:t>
      </w:r>
      <w:r w:rsidRPr="0075214A">
        <w:rPr>
          <w:rFonts w:ascii="Times New Roman" w:hAnsi="Times New Roman"/>
          <w:szCs w:val="24"/>
        </w:rPr>
        <w:t>нструкции.</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 xml:space="preserve">3.31. Приказ подписывает руководитель </w:t>
      </w:r>
      <w:r w:rsidR="00BE3F1B" w:rsidRPr="0075214A">
        <w:rPr>
          <w:rFonts w:ascii="Times New Roman" w:hAnsi="Times New Roman"/>
          <w:szCs w:val="24"/>
        </w:rPr>
        <w:t>учреждения</w:t>
      </w:r>
      <w:r w:rsidRPr="0075214A">
        <w:rPr>
          <w:rFonts w:ascii="Times New Roman" w:hAnsi="Times New Roman"/>
          <w:szCs w:val="24"/>
        </w:rPr>
        <w:t xml:space="preserve"> или лицо, исполняющее его обязанности.</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Распоряжение подписывается руководителем и/или иными уполномоченными им лицами.</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3.32. Копии приказов (распоряжений) рассылаются в соответствии с указателем (листом, списком) рассылки.</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3.33. При оформлении приказа, издаваемого совместно с другой организацией:</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бланк не используется;</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 xml:space="preserve">наименования </w:t>
      </w:r>
      <w:r w:rsidR="002141EF" w:rsidRPr="0075214A">
        <w:rPr>
          <w:rFonts w:ascii="Times New Roman" w:hAnsi="Times New Roman"/>
          <w:szCs w:val="24"/>
        </w:rPr>
        <w:t>учреждения</w:t>
      </w:r>
      <w:r w:rsidRPr="0075214A">
        <w:rPr>
          <w:rFonts w:ascii="Times New Roman" w:hAnsi="Times New Roman"/>
          <w:szCs w:val="24"/>
        </w:rPr>
        <w:t xml:space="preserve"> печатаются на одном уровне;</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наименование вида документа (ПРИКАЗ) располагается по центру.</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3.34. Деятельность по совместной выработке решений на заседаниях советов, комиссий, совещаниях оформляется протоколами.</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Протокол оформляется в течение одного - трех дней после проведения заседания, если сроки его подготовки не оговорены особо.</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 xml:space="preserve">3.35. Реквизитами протокола являются: наименование </w:t>
      </w:r>
      <w:r w:rsidR="009F2642" w:rsidRPr="0075214A">
        <w:rPr>
          <w:rFonts w:ascii="Times New Roman" w:hAnsi="Times New Roman"/>
          <w:szCs w:val="24"/>
        </w:rPr>
        <w:t>учреждения</w:t>
      </w:r>
      <w:r w:rsidRPr="0075214A">
        <w:rPr>
          <w:rFonts w:ascii="Times New Roman" w:hAnsi="Times New Roman"/>
          <w:szCs w:val="24"/>
        </w:rPr>
        <w:t>, наименование вида документа, заголовок к тексту, дата и место заседания, регистрационный номер протокола, текст, подписи.</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2B103F" w:rsidRPr="0075214A" w:rsidRDefault="002B103F" w:rsidP="00134419">
      <w:pPr>
        <w:widowControl w:val="0"/>
        <w:autoSpaceDE w:val="0"/>
        <w:autoSpaceDN w:val="0"/>
        <w:adjustRightInd w:val="0"/>
        <w:jc w:val="center"/>
        <w:rPr>
          <w:rFonts w:ascii="Times New Roman" w:hAnsi="Times New Roman"/>
          <w:szCs w:val="24"/>
        </w:rPr>
      </w:pPr>
    </w:p>
    <w:p w:rsidR="006B4CB6" w:rsidRPr="0075214A" w:rsidRDefault="00137A84" w:rsidP="00134419">
      <w:pPr>
        <w:widowControl w:val="0"/>
        <w:autoSpaceDE w:val="0"/>
        <w:autoSpaceDN w:val="0"/>
        <w:adjustRightInd w:val="0"/>
        <w:jc w:val="center"/>
        <w:rPr>
          <w:rFonts w:ascii="Times New Roman" w:hAnsi="Times New Roman"/>
          <w:szCs w:val="24"/>
        </w:rPr>
      </w:pPr>
      <w:r w:rsidRPr="0075214A">
        <w:rPr>
          <w:rFonts w:ascii="Times New Roman" w:hAnsi="Times New Roman"/>
          <w:szCs w:val="24"/>
        </w:rPr>
        <w:t xml:space="preserve">протокол планерного совещания </w:t>
      </w:r>
    </w:p>
    <w:p w:rsidR="006B4CB6" w:rsidRPr="0075214A" w:rsidRDefault="006B4CB6" w:rsidP="00ED5122">
      <w:pPr>
        <w:widowControl w:val="0"/>
        <w:autoSpaceDE w:val="0"/>
        <w:autoSpaceDN w:val="0"/>
        <w:adjustRightInd w:val="0"/>
        <w:jc w:val="center"/>
        <w:rPr>
          <w:rFonts w:ascii="Times New Roman" w:hAnsi="Times New Roman"/>
          <w:szCs w:val="24"/>
        </w:rPr>
      </w:pPr>
      <w:r w:rsidRPr="0075214A">
        <w:rPr>
          <w:rFonts w:ascii="Times New Roman" w:hAnsi="Times New Roman"/>
          <w:szCs w:val="24"/>
        </w:rPr>
        <w:t xml:space="preserve">протокол заседания </w:t>
      </w:r>
      <w:r w:rsidR="00BE3F1B" w:rsidRPr="0075214A">
        <w:rPr>
          <w:rFonts w:ascii="Times New Roman" w:hAnsi="Times New Roman"/>
          <w:szCs w:val="24"/>
        </w:rPr>
        <w:t xml:space="preserve">оперативного штаба </w:t>
      </w:r>
    </w:p>
    <w:p w:rsidR="00ED5122" w:rsidRPr="0075214A" w:rsidRDefault="00ED5122" w:rsidP="00ED5122">
      <w:pPr>
        <w:widowControl w:val="0"/>
        <w:autoSpaceDE w:val="0"/>
        <w:autoSpaceDN w:val="0"/>
        <w:adjustRightInd w:val="0"/>
        <w:jc w:val="center"/>
        <w:rPr>
          <w:rFonts w:ascii="Times New Roman" w:hAnsi="Times New Roman"/>
          <w:szCs w:val="24"/>
        </w:rPr>
      </w:pPr>
      <w:r w:rsidRPr="0075214A">
        <w:rPr>
          <w:rFonts w:ascii="Times New Roman" w:hAnsi="Times New Roman"/>
          <w:szCs w:val="24"/>
        </w:rPr>
        <w:t>по дополнительным мерам по защите населения, связанных с возникновением и распространением инфекции (</w:t>
      </w:r>
      <w:r w:rsidRPr="0075214A">
        <w:rPr>
          <w:rFonts w:ascii="Times New Roman" w:hAnsi="Times New Roman"/>
          <w:szCs w:val="24"/>
          <w:lang w:val="en-US"/>
        </w:rPr>
        <w:t>COVID</w:t>
      </w:r>
      <w:r w:rsidRPr="0075214A">
        <w:rPr>
          <w:rFonts w:ascii="Times New Roman" w:hAnsi="Times New Roman"/>
          <w:szCs w:val="24"/>
        </w:rPr>
        <w:t xml:space="preserve">-19) </w:t>
      </w:r>
    </w:p>
    <w:p w:rsidR="00ED5122" w:rsidRPr="00462446" w:rsidRDefault="00ED5122" w:rsidP="00134419">
      <w:pPr>
        <w:widowControl w:val="0"/>
        <w:autoSpaceDE w:val="0"/>
        <w:autoSpaceDN w:val="0"/>
        <w:adjustRightInd w:val="0"/>
        <w:spacing w:after="150"/>
        <w:jc w:val="center"/>
        <w:rPr>
          <w:rFonts w:ascii="Times New Roman" w:hAnsi="Times New Roman"/>
          <w:szCs w:val="24"/>
          <w:highlight w:val="yellow"/>
        </w:rPr>
      </w:pP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w:t>
      </w:r>
      <w:r w:rsidR="00ED5122" w:rsidRPr="0075214A">
        <w:rPr>
          <w:rFonts w:ascii="Times New Roman" w:hAnsi="Times New Roman"/>
          <w:szCs w:val="24"/>
        </w:rPr>
        <w:t>21</w:t>
      </w:r>
      <w:r w:rsidRPr="0075214A">
        <w:rPr>
          <w:rFonts w:ascii="Times New Roman" w:hAnsi="Times New Roman"/>
          <w:szCs w:val="24"/>
        </w:rPr>
        <w:t xml:space="preserve"> г.</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6B4CB6" w:rsidRPr="0075214A" w:rsidRDefault="006B4CB6" w:rsidP="000D35EC">
      <w:pPr>
        <w:widowControl w:val="0"/>
        <w:autoSpaceDE w:val="0"/>
        <w:autoSpaceDN w:val="0"/>
        <w:adjustRightInd w:val="0"/>
        <w:ind w:firstLine="709"/>
        <w:jc w:val="both"/>
        <w:rPr>
          <w:rFonts w:ascii="Times New Roman" w:hAnsi="Times New Roman"/>
          <w:szCs w:val="24"/>
        </w:rPr>
      </w:pPr>
      <w:r w:rsidRPr="0075214A">
        <w:rPr>
          <w:rFonts w:ascii="Times New Roman" w:hAnsi="Times New Roman"/>
          <w:szCs w:val="24"/>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6B4CB6" w:rsidRPr="0075214A" w:rsidRDefault="006B4CB6" w:rsidP="00134419">
      <w:pPr>
        <w:widowControl w:val="0"/>
        <w:autoSpaceDE w:val="0"/>
        <w:autoSpaceDN w:val="0"/>
        <w:adjustRightInd w:val="0"/>
        <w:spacing w:after="150"/>
        <w:jc w:val="center"/>
        <w:rPr>
          <w:rFonts w:ascii="Times New Roman" w:hAnsi="Times New Roman"/>
          <w:szCs w:val="24"/>
        </w:rPr>
      </w:pPr>
      <w:r w:rsidRPr="0075214A">
        <w:rPr>
          <w:rFonts w:ascii="Times New Roman" w:hAnsi="Times New Roman"/>
          <w:szCs w:val="24"/>
        </w:rPr>
        <w:t>Присутствовали: 25 чел. (список прилагается).</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lastRenderedPageBreak/>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В основной части протокола фиксируется ход заседания.</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N 4).</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Краткие протоколы ведутся при рассмотрении вопросов оперативного характера. Рекомендуемый образец оформления краткого протокола (приложение N 5). В кратком протоколе фиксируется тема обсуждения, фамилия докладчика по вопросу и принятые решения.</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3.40. Протокол заседания подписывается председателем (председательствующим) и секретарем заседания, если иное не установлено ЛНА.</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N 6).</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Письмо может касаться нескольких вопросов, если они взаимосвязаны.</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При необходимости направить письмо большему количеству адресатов, готовится список рассылки, и письма рассылаются по списку.</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3.46. При составлении деловых писем используется вступительное обращение и заключительная этикетная фра</w:t>
      </w:r>
      <w:r w:rsidR="00EF6987" w:rsidRPr="00EF6987">
        <w:rPr>
          <w:rFonts w:ascii="Times New Roman" w:hAnsi="Times New Roman"/>
          <w:szCs w:val="24"/>
        </w:rPr>
        <w:t>за в соответствии с пунктом 2.19</w:t>
      </w:r>
      <w:r w:rsidRPr="00EF6987">
        <w:rPr>
          <w:rFonts w:ascii="Times New Roman" w:hAnsi="Times New Roman"/>
          <w:szCs w:val="24"/>
        </w:rPr>
        <w:t xml:space="preserve"> </w:t>
      </w:r>
      <w:r w:rsidR="00BE3F1B" w:rsidRPr="00EF6987">
        <w:rPr>
          <w:rFonts w:ascii="Times New Roman" w:hAnsi="Times New Roman"/>
          <w:szCs w:val="24"/>
        </w:rPr>
        <w:t>И</w:t>
      </w:r>
      <w:r w:rsidRPr="00EF6987">
        <w:rPr>
          <w:rFonts w:ascii="Times New Roman" w:hAnsi="Times New Roman"/>
          <w:szCs w:val="24"/>
        </w:rPr>
        <w:t>нструкции.</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3.47. Текст письма излагается:</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lastRenderedPageBreak/>
        <w:t>от 1-го лица множественного числа ("просим ...", "предлагаем ...", "напоминаем ...");</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от 3-го лица единственного числа ("</w:t>
      </w:r>
      <w:r w:rsidR="00BE3F1B" w:rsidRPr="00EF6987">
        <w:rPr>
          <w:rFonts w:ascii="Times New Roman" w:hAnsi="Times New Roman"/>
          <w:szCs w:val="24"/>
        </w:rPr>
        <w:t xml:space="preserve">учреждение </w:t>
      </w:r>
      <w:r w:rsidRPr="00EF6987">
        <w:rPr>
          <w:rFonts w:ascii="Times New Roman" w:hAnsi="Times New Roman"/>
          <w:szCs w:val="24"/>
        </w:rPr>
        <w:t>считает возможным ...", "</w:t>
      </w:r>
      <w:r w:rsidR="00710CD2" w:rsidRPr="00EF6987">
        <w:rPr>
          <w:rFonts w:ascii="Times New Roman" w:hAnsi="Times New Roman"/>
          <w:szCs w:val="24"/>
        </w:rPr>
        <w:t>учреждение</w:t>
      </w:r>
      <w:r w:rsidRPr="00EF6987">
        <w:rPr>
          <w:rFonts w:ascii="Times New Roman" w:hAnsi="Times New Roman"/>
          <w:szCs w:val="24"/>
        </w:rPr>
        <w:t xml:space="preserve"> не располагает возможностью ...");</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от 1-го лица единственного числа ("прошу ...", "предлагаю ..."), если письмо оформляется на должностном бланке.</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пунктами 4.1 - 4.11 </w:t>
      </w:r>
      <w:r w:rsidR="00710CD2" w:rsidRPr="00EF6987">
        <w:rPr>
          <w:rFonts w:ascii="Times New Roman" w:hAnsi="Times New Roman"/>
          <w:szCs w:val="24"/>
        </w:rPr>
        <w:t>И</w:t>
      </w:r>
      <w:r w:rsidRPr="00EF6987">
        <w:rPr>
          <w:rFonts w:ascii="Times New Roman" w:hAnsi="Times New Roman"/>
          <w:szCs w:val="24"/>
        </w:rPr>
        <w:t>нструкции.</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 xml:space="preserve">3.49. Деловое (служебное) письмо подписывается руководителем </w:t>
      </w:r>
      <w:r w:rsidR="00710CD2" w:rsidRPr="00EF6987">
        <w:rPr>
          <w:rFonts w:ascii="Times New Roman" w:hAnsi="Times New Roman"/>
          <w:szCs w:val="24"/>
        </w:rPr>
        <w:t>учреждения</w:t>
      </w:r>
      <w:r w:rsidRPr="00EF6987">
        <w:rPr>
          <w:rFonts w:ascii="Times New Roman" w:hAnsi="Times New Roman"/>
          <w:szCs w:val="24"/>
        </w:rPr>
        <w:t xml:space="preserve"> или иным уполномоченным им лицом. Подписанное деловое (служебное) письмо подлежит регистрации и отправке.</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Не допускается отправлять адресатам письма, не имеющие даты и регистрационного номера.</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3.50. После подписания письма и его регистрации экземпляр письма с визами заинтересованных лиц помещается в дело.</w:t>
      </w:r>
    </w:p>
    <w:p w:rsidR="006B4CB6" w:rsidRPr="00EF6987" w:rsidRDefault="006B4CB6" w:rsidP="000D35EC">
      <w:pPr>
        <w:widowControl w:val="0"/>
        <w:autoSpaceDE w:val="0"/>
        <w:autoSpaceDN w:val="0"/>
        <w:adjustRightInd w:val="0"/>
        <w:ind w:firstLine="709"/>
        <w:jc w:val="both"/>
        <w:rPr>
          <w:rFonts w:ascii="Times New Roman" w:hAnsi="Times New Roman"/>
          <w:szCs w:val="24"/>
        </w:rPr>
      </w:pPr>
      <w:r w:rsidRPr="00EF6987">
        <w:rPr>
          <w:rFonts w:ascii="Times New Roman" w:hAnsi="Times New Roman"/>
          <w:szCs w:val="24"/>
        </w:rP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w:t>
      </w:r>
      <w:r w:rsidR="00710CD2" w:rsidRPr="00EF6987">
        <w:rPr>
          <w:rFonts w:ascii="Times New Roman" w:hAnsi="Times New Roman"/>
          <w:szCs w:val="24"/>
        </w:rPr>
        <w:t>учреждения</w:t>
      </w:r>
      <w:r w:rsidRPr="00EF6987">
        <w:rPr>
          <w:rFonts w:ascii="Times New Roman" w:hAnsi="Times New Roman"/>
          <w:szCs w:val="24"/>
        </w:rPr>
        <w:t>. Рекомендуемый образец оформления акта (приложение N 7).</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3.52. При составлении актов исполь</w:t>
      </w:r>
      <w:r w:rsidR="00710CD2" w:rsidRPr="00BA03E8">
        <w:rPr>
          <w:rFonts w:ascii="Times New Roman" w:hAnsi="Times New Roman"/>
          <w:szCs w:val="24"/>
        </w:rPr>
        <w:t>зуются реквизиты: наименование учреждения</w:t>
      </w:r>
      <w:r w:rsidRPr="00BA03E8">
        <w:rPr>
          <w:rFonts w:ascii="Times New Roman" w:hAnsi="Times New Roman"/>
          <w:szCs w:val="24"/>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3.53. Датой акта является дата составления акта и подписания его составителями.</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 xml:space="preserve">Если формой акта предусмотрено его утверждение руководителем </w:t>
      </w:r>
      <w:r w:rsidR="00710CD2" w:rsidRPr="00BA03E8">
        <w:rPr>
          <w:rFonts w:ascii="Times New Roman" w:hAnsi="Times New Roman"/>
          <w:szCs w:val="24"/>
        </w:rPr>
        <w:t>учреждения</w:t>
      </w:r>
      <w:r w:rsidRPr="00BA03E8">
        <w:rPr>
          <w:rFonts w:ascii="Times New Roman" w:hAnsi="Times New Roman"/>
          <w:szCs w:val="24"/>
        </w:rPr>
        <w:t xml:space="preserve"> или иным уполномоченным должностным лицом, датой акта является дата его утверждения.</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3.54. В вводной части акта в именительном падеже указываются:</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 xml:space="preserve">основание составления акта (локальный нормативный акт; распорядительный документ </w:t>
      </w:r>
      <w:r w:rsidR="00710CD2" w:rsidRPr="00BA03E8">
        <w:rPr>
          <w:rFonts w:ascii="Times New Roman" w:hAnsi="Times New Roman"/>
          <w:szCs w:val="24"/>
        </w:rPr>
        <w:t>учреждения</w:t>
      </w:r>
      <w:r w:rsidRPr="00BA03E8">
        <w:rPr>
          <w:rFonts w:ascii="Times New Roman" w:hAnsi="Times New Roman"/>
          <w:szCs w:val="24"/>
        </w:rPr>
        <w:t xml:space="preserve"> (приказ, распоряжение); факт или событие, послужившее основанием для составления акта);</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Если акт составлен комиссией, первой указывается фамилия председателя комиссии, затем членов комиссии в алфавитном порядке.</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3.55. В тексте акта излагаются цели и задачи составления акта, сущность, характер, методы и сроки проделанной работы, ее результаты.</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При необходимости акт может содержать выводы и рекомендации.</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При подписании акта председателем и членами комиссии наименования их должностей не указываются.</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 xml:space="preserve">Особое мнение составителя акта излагается на отдельном листе, подписывается и </w:t>
      </w:r>
      <w:r w:rsidRPr="00BA03E8">
        <w:rPr>
          <w:rFonts w:ascii="Times New Roman" w:hAnsi="Times New Roman"/>
          <w:szCs w:val="24"/>
        </w:rPr>
        <w:lastRenderedPageBreak/>
        <w:t>прилагается к акту.</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N 8, 9).</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3.59.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3.60.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BA7F84" w:rsidRPr="00BA03E8" w:rsidRDefault="00BA7F84" w:rsidP="000D35EC">
      <w:pPr>
        <w:widowControl w:val="0"/>
        <w:autoSpaceDE w:val="0"/>
        <w:autoSpaceDN w:val="0"/>
        <w:adjustRightInd w:val="0"/>
        <w:ind w:firstLine="709"/>
        <w:jc w:val="both"/>
        <w:rPr>
          <w:rFonts w:ascii="Times New Roman" w:hAnsi="Times New Roman"/>
          <w:szCs w:val="24"/>
        </w:rPr>
      </w:pPr>
    </w:p>
    <w:tbl>
      <w:tblPr>
        <w:tblW w:w="0" w:type="auto"/>
        <w:jc w:val="center"/>
        <w:tblCellMar>
          <w:left w:w="0" w:type="dxa"/>
          <w:right w:w="0" w:type="dxa"/>
        </w:tblCellMar>
        <w:tblLook w:val="0000"/>
      </w:tblPr>
      <w:tblGrid>
        <w:gridCol w:w="250"/>
        <w:gridCol w:w="8750"/>
      </w:tblGrid>
      <w:tr w:rsidR="006B4CB6" w:rsidRPr="00BA03E8">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BA03E8" w:rsidRDefault="006B4CB6">
            <w:pPr>
              <w:widowControl w:val="0"/>
              <w:autoSpaceDE w:val="0"/>
              <w:autoSpaceDN w:val="0"/>
              <w:adjustRightInd w:val="0"/>
              <w:rPr>
                <w:rFonts w:ascii="Times New Roman" w:hAnsi="Times New Roman"/>
                <w:szCs w:val="24"/>
              </w:rPr>
            </w:pPr>
          </w:p>
        </w:tc>
        <w:tc>
          <w:tcPr>
            <w:tcW w:w="8750" w:type="dxa"/>
            <w:tcBorders>
              <w:top w:val="nil"/>
              <w:left w:val="nil"/>
              <w:bottom w:val="nil"/>
              <w:right w:val="nil"/>
            </w:tcBorders>
          </w:tcPr>
          <w:p w:rsidR="006B4CB6" w:rsidRPr="00BA03E8" w:rsidRDefault="006B4CB6" w:rsidP="00137A84">
            <w:pPr>
              <w:widowControl w:val="0"/>
              <w:autoSpaceDE w:val="0"/>
              <w:autoSpaceDN w:val="0"/>
              <w:adjustRightInd w:val="0"/>
              <w:ind w:left="5501"/>
              <w:rPr>
                <w:rFonts w:ascii="Times New Roman" w:hAnsi="Times New Roman"/>
                <w:szCs w:val="24"/>
              </w:rPr>
            </w:pPr>
            <w:r w:rsidRPr="00BA03E8">
              <w:rPr>
                <w:rFonts w:ascii="Times New Roman" w:hAnsi="Times New Roman"/>
                <w:szCs w:val="24"/>
              </w:rPr>
              <w:t>Заместителю</w:t>
            </w:r>
            <w:r w:rsidR="00710CD2" w:rsidRPr="00BA03E8">
              <w:rPr>
                <w:rFonts w:ascii="Times New Roman" w:hAnsi="Times New Roman"/>
                <w:szCs w:val="24"/>
              </w:rPr>
              <w:t xml:space="preserve"> </w:t>
            </w:r>
            <w:r w:rsidR="00A148A0" w:rsidRPr="00BA03E8">
              <w:rPr>
                <w:rFonts w:ascii="Times New Roman" w:hAnsi="Times New Roman"/>
                <w:szCs w:val="24"/>
              </w:rPr>
              <w:t>главного врача</w:t>
            </w:r>
          </w:p>
          <w:p w:rsidR="006B4CB6" w:rsidRPr="00BA03E8" w:rsidRDefault="00462446" w:rsidP="00137A84">
            <w:pPr>
              <w:widowControl w:val="0"/>
              <w:autoSpaceDE w:val="0"/>
              <w:autoSpaceDN w:val="0"/>
              <w:adjustRightInd w:val="0"/>
              <w:ind w:left="5501"/>
              <w:rPr>
                <w:rFonts w:ascii="Times New Roman" w:hAnsi="Times New Roman"/>
                <w:szCs w:val="24"/>
              </w:rPr>
            </w:pPr>
            <w:r w:rsidRPr="00BA03E8">
              <w:rPr>
                <w:rFonts w:ascii="Times New Roman" w:hAnsi="Times New Roman"/>
                <w:szCs w:val="24"/>
              </w:rPr>
              <w:t>ГБУЗ</w:t>
            </w:r>
            <w:r w:rsidR="00A148A0" w:rsidRPr="00BA03E8">
              <w:rPr>
                <w:rFonts w:ascii="Times New Roman" w:hAnsi="Times New Roman"/>
                <w:szCs w:val="24"/>
              </w:rPr>
              <w:t xml:space="preserve"> </w:t>
            </w:r>
            <w:r w:rsidR="00BA7F84" w:rsidRPr="00BA03E8">
              <w:rPr>
                <w:rFonts w:ascii="Times New Roman" w:hAnsi="Times New Roman"/>
                <w:szCs w:val="24"/>
              </w:rPr>
              <w:t>«</w:t>
            </w:r>
            <w:r w:rsidRPr="00BA03E8">
              <w:rPr>
                <w:rFonts w:ascii="Times New Roman" w:hAnsi="Times New Roman"/>
                <w:szCs w:val="24"/>
              </w:rPr>
              <w:t>Бичурская</w:t>
            </w:r>
            <w:r w:rsidR="00BA7F84" w:rsidRPr="00BA03E8">
              <w:rPr>
                <w:rFonts w:ascii="Times New Roman" w:hAnsi="Times New Roman"/>
                <w:szCs w:val="24"/>
              </w:rPr>
              <w:t xml:space="preserve"> </w:t>
            </w:r>
            <w:r w:rsidR="00A148A0" w:rsidRPr="00BA03E8">
              <w:rPr>
                <w:rFonts w:ascii="Times New Roman" w:hAnsi="Times New Roman"/>
                <w:szCs w:val="24"/>
              </w:rPr>
              <w:t>ЦРБ»</w:t>
            </w:r>
          </w:p>
          <w:p w:rsidR="006B4CB6" w:rsidRPr="00BA03E8" w:rsidRDefault="006B4CB6" w:rsidP="00137A84">
            <w:pPr>
              <w:widowControl w:val="0"/>
              <w:autoSpaceDE w:val="0"/>
              <w:autoSpaceDN w:val="0"/>
              <w:adjustRightInd w:val="0"/>
              <w:ind w:left="5501"/>
              <w:rPr>
                <w:rFonts w:ascii="Times New Roman" w:hAnsi="Times New Roman"/>
                <w:szCs w:val="24"/>
              </w:rPr>
            </w:pPr>
            <w:r w:rsidRPr="00BA03E8">
              <w:rPr>
                <w:rFonts w:ascii="Times New Roman" w:hAnsi="Times New Roman"/>
                <w:szCs w:val="24"/>
              </w:rPr>
              <w:t xml:space="preserve">Фамилия И.О. </w:t>
            </w:r>
          </w:p>
        </w:tc>
      </w:tr>
      <w:tr w:rsidR="006B4CB6" w:rsidRPr="00BA03E8">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BA03E8" w:rsidRDefault="006B4CB6">
            <w:pPr>
              <w:widowControl w:val="0"/>
              <w:autoSpaceDE w:val="0"/>
              <w:autoSpaceDN w:val="0"/>
              <w:adjustRightInd w:val="0"/>
              <w:rPr>
                <w:rFonts w:ascii="Times New Roman" w:hAnsi="Times New Roman"/>
                <w:szCs w:val="24"/>
              </w:rPr>
            </w:pPr>
          </w:p>
        </w:tc>
        <w:tc>
          <w:tcPr>
            <w:tcW w:w="8750" w:type="dxa"/>
            <w:tcBorders>
              <w:top w:val="nil"/>
              <w:left w:val="nil"/>
              <w:bottom w:val="nil"/>
              <w:right w:val="nil"/>
            </w:tcBorders>
          </w:tcPr>
          <w:p w:rsidR="006B4CB6" w:rsidRPr="00BA03E8" w:rsidRDefault="006B4CB6" w:rsidP="009F2642">
            <w:pPr>
              <w:widowControl w:val="0"/>
              <w:autoSpaceDE w:val="0"/>
              <w:autoSpaceDN w:val="0"/>
              <w:adjustRightInd w:val="0"/>
              <w:jc w:val="right"/>
              <w:rPr>
                <w:rFonts w:ascii="Times New Roman" w:hAnsi="Times New Roman"/>
                <w:szCs w:val="24"/>
              </w:rPr>
            </w:pPr>
            <w:r w:rsidRPr="00BA03E8">
              <w:rPr>
                <w:rFonts w:ascii="Times New Roman" w:hAnsi="Times New Roman"/>
                <w:szCs w:val="24"/>
              </w:rPr>
              <w:t xml:space="preserve">или: </w:t>
            </w:r>
          </w:p>
        </w:tc>
      </w:tr>
      <w:tr w:rsidR="006B4CB6" w:rsidRPr="00BA03E8">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BA03E8" w:rsidRDefault="006B4CB6">
            <w:pPr>
              <w:widowControl w:val="0"/>
              <w:autoSpaceDE w:val="0"/>
              <w:autoSpaceDN w:val="0"/>
              <w:adjustRightInd w:val="0"/>
              <w:rPr>
                <w:rFonts w:ascii="Times New Roman" w:hAnsi="Times New Roman"/>
                <w:szCs w:val="24"/>
              </w:rPr>
            </w:pPr>
          </w:p>
        </w:tc>
        <w:tc>
          <w:tcPr>
            <w:tcW w:w="8750" w:type="dxa"/>
            <w:tcBorders>
              <w:top w:val="nil"/>
              <w:left w:val="nil"/>
              <w:bottom w:val="nil"/>
              <w:right w:val="nil"/>
            </w:tcBorders>
          </w:tcPr>
          <w:p w:rsidR="00710CD2" w:rsidRPr="00BA03E8" w:rsidRDefault="00710CD2" w:rsidP="00137A84">
            <w:pPr>
              <w:widowControl w:val="0"/>
              <w:autoSpaceDE w:val="0"/>
              <w:autoSpaceDN w:val="0"/>
              <w:adjustRightInd w:val="0"/>
              <w:ind w:left="5501"/>
              <w:rPr>
                <w:rFonts w:ascii="Times New Roman" w:hAnsi="Times New Roman"/>
                <w:szCs w:val="24"/>
              </w:rPr>
            </w:pPr>
            <w:r w:rsidRPr="00BA03E8">
              <w:rPr>
                <w:rFonts w:ascii="Times New Roman" w:hAnsi="Times New Roman"/>
                <w:szCs w:val="24"/>
              </w:rPr>
              <w:t xml:space="preserve">Главному бухгалтеру </w:t>
            </w:r>
          </w:p>
          <w:p w:rsidR="006B4CB6" w:rsidRPr="00BA03E8" w:rsidRDefault="00462446" w:rsidP="00137A84">
            <w:pPr>
              <w:widowControl w:val="0"/>
              <w:autoSpaceDE w:val="0"/>
              <w:autoSpaceDN w:val="0"/>
              <w:adjustRightInd w:val="0"/>
              <w:ind w:left="5501"/>
              <w:rPr>
                <w:rFonts w:ascii="Times New Roman" w:hAnsi="Times New Roman"/>
                <w:szCs w:val="24"/>
              </w:rPr>
            </w:pPr>
            <w:r w:rsidRPr="00BA03E8">
              <w:rPr>
                <w:rFonts w:ascii="Times New Roman" w:hAnsi="Times New Roman"/>
                <w:szCs w:val="24"/>
              </w:rPr>
              <w:t>ГБУЗ</w:t>
            </w:r>
            <w:r w:rsidR="00A148A0" w:rsidRPr="00BA03E8">
              <w:rPr>
                <w:rFonts w:ascii="Times New Roman" w:hAnsi="Times New Roman"/>
                <w:szCs w:val="24"/>
              </w:rPr>
              <w:t xml:space="preserve"> «</w:t>
            </w:r>
            <w:r w:rsidRPr="00BA03E8">
              <w:rPr>
                <w:rFonts w:ascii="Times New Roman" w:hAnsi="Times New Roman"/>
                <w:szCs w:val="24"/>
              </w:rPr>
              <w:t>Бичурская</w:t>
            </w:r>
            <w:r w:rsidR="00A148A0" w:rsidRPr="00BA03E8">
              <w:rPr>
                <w:rFonts w:ascii="Times New Roman" w:hAnsi="Times New Roman"/>
                <w:szCs w:val="24"/>
              </w:rPr>
              <w:t xml:space="preserve"> ЦРБ»</w:t>
            </w:r>
          </w:p>
          <w:p w:rsidR="006B4CB6" w:rsidRPr="00BA03E8" w:rsidRDefault="006B4CB6" w:rsidP="00137A84">
            <w:pPr>
              <w:widowControl w:val="0"/>
              <w:autoSpaceDE w:val="0"/>
              <w:autoSpaceDN w:val="0"/>
              <w:adjustRightInd w:val="0"/>
              <w:ind w:left="5501"/>
              <w:rPr>
                <w:rFonts w:ascii="Times New Roman" w:hAnsi="Times New Roman"/>
                <w:szCs w:val="24"/>
              </w:rPr>
            </w:pPr>
            <w:r w:rsidRPr="00BA03E8">
              <w:rPr>
                <w:rFonts w:ascii="Times New Roman" w:hAnsi="Times New Roman"/>
                <w:szCs w:val="24"/>
              </w:rPr>
              <w:t xml:space="preserve">Фамилия И.О. </w:t>
            </w:r>
          </w:p>
        </w:tc>
      </w:tr>
    </w:tbl>
    <w:p w:rsidR="00BA7F84" w:rsidRPr="00BA03E8" w:rsidRDefault="00BA7F84" w:rsidP="000D35EC">
      <w:pPr>
        <w:widowControl w:val="0"/>
        <w:autoSpaceDE w:val="0"/>
        <w:autoSpaceDN w:val="0"/>
        <w:adjustRightInd w:val="0"/>
        <w:ind w:firstLine="709"/>
        <w:jc w:val="both"/>
        <w:rPr>
          <w:rFonts w:ascii="Times New Roman" w:hAnsi="Times New Roman"/>
          <w:szCs w:val="24"/>
        </w:rPr>
      </w:pP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3.61. Докладные (служебные) записки могут составляться, рассматриваться и храниться в течение установленного срока исключительно в электронном виде</w:t>
      </w:r>
      <w:r w:rsidR="001C37A7" w:rsidRPr="00BA03E8">
        <w:rPr>
          <w:rFonts w:ascii="Times New Roman" w:hAnsi="Times New Roman"/>
          <w:szCs w:val="24"/>
        </w:rPr>
        <w:t>.</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в первой части излагаются причины, факты или события, послужившие поводом для составления документа;</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во второй части дается анализ сложившейся ситуации, возможные варианты ее решения;</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в третьей части излагаются выводы.</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 xml:space="preserve">3.63. </w:t>
      </w:r>
      <w:r w:rsidR="001C37A7" w:rsidRPr="00BA03E8">
        <w:rPr>
          <w:rFonts w:ascii="Times New Roman" w:hAnsi="Times New Roman"/>
          <w:color w:val="000000"/>
          <w:szCs w:val="24"/>
        </w:rPr>
        <w:t xml:space="preserve">Регистрация докладных и служебных записок осуществляется </w:t>
      </w:r>
      <w:r w:rsidR="00BA03E8" w:rsidRPr="00BA03E8">
        <w:rPr>
          <w:rFonts w:ascii="Times New Roman" w:hAnsi="Times New Roman"/>
          <w:color w:val="000000"/>
          <w:szCs w:val="24"/>
        </w:rPr>
        <w:t>в</w:t>
      </w:r>
      <w:r w:rsidR="001C37A7" w:rsidRPr="00BA03E8">
        <w:rPr>
          <w:rFonts w:ascii="Times New Roman" w:hAnsi="Times New Roman"/>
          <w:color w:val="000000"/>
          <w:szCs w:val="24"/>
        </w:rPr>
        <w:t xml:space="preserve"> журнале регистрации входящей документации.</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 xml:space="preserve">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w:t>
      </w:r>
      <w:r w:rsidR="004B52BD" w:rsidRPr="00BA03E8">
        <w:rPr>
          <w:rFonts w:ascii="Times New Roman" w:hAnsi="Times New Roman"/>
          <w:szCs w:val="24"/>
        </w:rPr>
        <w:t>на бурятском</w:t>
      </w:r>
      <w:r w:rsidRPr="00BA03E8">
        <w:rPr>
          <w:rFonts w:ascii="Times New Roman" w:hAnsi="Times New Roman"/>
          <w:szCs w:val="24"/>
        </w:rPr>
        <w:t xml:space="preserve"> язык</w:t>
      </w:r>
      <w:r w:rsidR="004B52BD" w:rsidRPr="00BA03E8">
        <w:rPr>
          <w:rFonts w:ascii="Times New Roman" w:hAnsi="Times New Roman"/>
          <w:szCs w:val="24"/>
        </w:rPr>
        <w:t>ах</w:t>
      </w:r>
      <w:r w:rsidRPr="00BA03E8">
        <w:rPr>
          <w:rFonts w:ascii="Times New Roman" w:hAnsi="Times New Roman"/>
          <w:szCs w:val="24"/>
        </w:rPr>
        <w:t>.</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lastRenderedPageBreak/>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3.67. После подписания письма руководителем или иным уполномоченным им лицом:</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экземпляр письма, оформленный на бланке, подписанный руководителем и зарегистрированный в Службе делопроизводства, направляется адресату;</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копия письма с визой исполнителя и экземпляр письма, составленный на русском языке, с визами заинтересованных лиц помещаются в дело.</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3.68. Письма, направляемые зарубежным адресатам, должны иметь реквизиты: адресат, дата, регистрационный номер, текст, подпись.</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3.69. Реквизит "адресат" оформляется справа под реквизитами бланка. Адресатом письма может быть организация или конкретное лицо.</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6B4CB6" w:rsidRPr="00BA03E8" w:rsidRDefault="006B4CB6" w:rsidP="000D35EC">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Каждый элемент адреса пишется на отдельной строке. Название города, как правило, печатается прописными буквами. Например:</w:t>
      </w:r>
    </w:p>
    <w:tbl>
      <w:tblPr>
        <w:tblW w:w="0" w:type="auto"/>
        <w:jc w:val="center"/>
        <w:tblCellMar>
          <w:left w:w="0" w:type="dxa"/>
          <w:right w:w="0" w:type="dxa"/>
        </w:tblCellMar>
        <w:tblLook w:val="0000"/>
      </w:tblPr>
      <w:tblGrid>
        <w:gridCol w:w="250"/>
        <w:gridCol w:w="8750"/>
      </w:tblGrid>
      <w:tr w:rsidR="006B4CB6" w:rsidRPr="00BA03E8">
        <w:tblPrEx>
          <w:tblCellMar>
            <w:top w:w="0" w:type="dxa"/>
            <w:left w:w="0" w:type="dxa"/>
            <w:bottom w:w="0" w:type="dxa"/>
            <w:right w:w="0" w:type="dxa"/>
          </w:tblCellMar>
        </w:tblPrEx>
        <w:trPr>
          <w:jc w:val="center"/>
        </w:trPr>
        <w:tc>
          <w:tcPr>
            <w:tcW w:w="250" w:type="dxa"/>
            <w:tcBorders>
              <w:top w:val="nil"/>
              <w:left w:val="nil"/>
              <w:bottom w:val="nil"/>
              <w:right w:val="nil"/>
            </w:tcBorders>
          </w:tcPr>
          <w:p w:rsidR="006B4CB6" w:rsidRPr="00BA03E8" w:rsidRDefault="006B4CB6">
            <w:pPr>
              <w:widowControl w:val="0"/>
              <w:autoSpaceDE w:val="0"/>
              <w:autoSpaceDN w:val="0"/>
              <w:adjustRightInd w:val="0"/>
              <w:rPr>
                <w:rFonts w:ascii="Times New Roman" w:hAnsi="Times New Roman"/>
                <w:szCs w:val="24"/>
              </w:rPr>
            </w:pPr>
          </w:p>
        </w:tc>
        <w:tc>
          <w:tcPr>
            <w:tcW w:w="8750" w:type="dxa"/>
            <w:tcBorders>
              <w:top w:val="nil"/>
              <w:left w:val="nil"/>
              <w:bottom w:val="nil"/>
              <w:right w:val="nil"/>
            </w:tcBorders>
          </w:tcPr>
          <w:p w:rsidR="006B4CB6" w:rsidRPr="00BA03E8" w:rsidRDefault="006B4CB6" w:rsidP="00137A84">
            <w:pPr>
              <w:widowControl w:val="0"/>
              <w:autoSpaceDE w:val="0"/>
              <w:autoSpaceDN w:val="0"/>
              <w:adjustRightInd w:val="0"/>
              <w:ind w:left="6068"/>
              <w:rPr>
                <w:rFonts w:ascii="Times New Roman" w:hAnsi="Times New Roman"/>
                <w:szCs w:val="24"/>
                <w:lang w:val="en-US"/>
              </w:rPr>
            </w:pPr>
            <w:r w:rsidRPr="00BA03E8">
              <w:rPr>
                <w:rFonts w:ascii="Times New Roman" w:hAnsi="Times New Roman"/>
                <w:szCs w:val="24"/>
                <w:lang w:val="en-US"/>
              </w:rPr>
              <w:t>Brook &amp; Son Toymakers</w:t>
            </w:r>
          </w:p>
          <w:p w:rsidR="006B4CB6" w:rsidRPr="00BA03E8" w:rsidRDefault="006B4CB6" w:rsidP="00137A84">
            <w:pPr>
              <w:widowControl w:val="0"/>
              <w:autoSpaceDE w:val="0"/>
              <w:autoSpaceDN w:val="0"/>
              <w:adjustRightInd w:val="0"/>
              <w:ind w:left="6068"/>
              <w:rPr>
                <w:rFonts w:ascii="Times New Roman" w:hAnsi="Times New Roman"/>
                <w:szCs w:val="24"/>
                <w:lang w:val="en-US"/>
              </w:rPr>
            </w:pPr>
            <w:r w:rsidRPr="00BA03E8">
              <w:rPr>
                <w:rFonts w:ascii="Times New Roman" w:hAnsi="Times New Roman"/>
                <w:szCs w:val="24"/>
                <w:lang w:val="en-US"/>
              </w:rPr>
              <w:t>61 - 71 Steel Street</w:t>
            </w:r>
          </w:p>
          <w:p w:rsidR="006B4CB6" w:rsidRPr="00BA03E8" w:rsidRDefault="006B4CB6" w:rsidP="00137A84">
            <w:pPr>
              <w:widowControl w:val="0"/>
              <w:autoSpaceDE w:val="0"/>
              <w:autoSpaceDN w:val="0"/>
              <w:adjustRightInd w:val="0"/>
              <w:ind w:left="6068"/>
              <w:rPr>
                <w:rFonts w:ascii="Times New Roman" w:hAnsi="Times New Roman"/>
                <w:szCs w:val="24"/>
                <w:lang w:val="en-US"/>
              </w:rPr>
            </w:pPr>
            <w:r w:rsidRPr="00BA03E8">
              <w:rPr>
                <w:rFonts w:ascii="Times New Roman" w:hAnsi="Times New Roman"/>
                <w:szCs w:val="24"/>
                <w:lang w:val="en-US"/>
              </w:rPr>
              <w:t>BRIDGETOWN</w:t>
            </w:r>
          </w:p>
          <w:p w:rsidR="006B4CB6" w:rsidRPr="00BA03E8" w:rsidRDefault="006B4CB6" w:rsidP="00137A84">
            <w:pPr>
              <w:widowControl w:val="0"/>
              <w:autoSpaceDE w:val="0"/>
              <w:autoSpaceDN w:val="0"/>
              <w:adjustRightInd w:val="0"/>
              <w:ind w:left="6068"/>
              <w:rPr>
                <w:rFonts w:ascii="Times New Roman" w:hAnsi="Times New Roman"/>
                <w:szCs w:val="24"/>
              </w:rPr>
            </w:pPr>
            <w:r w:rsidRPr="00BA03E8">
              <w:rPr>
                <w:rFonts w:ascii="Times New Roman" w:hAnsi="Times New Roman"/>
                <w:szCs w:val="24"/>
              </w:rPr>
              <w:t>BR61 7RE</w:t>
            </w:r>
          </w:p>
          <w:p w:rsidR="006B4CB6" w:rsidRPr="00BA03E8" w:rsidRDefault="006B4CB6" w:rsidP="00137A84">
            <w:pPr>
              <w:widowControl w:val="0"/>
              <w:autoSpaceDE w:val="0"/>
              <w:autoSpaceDN w:val="0"/>
              <w:adjustRightInd w:val="0"/>
              <w:ind w:left="6068"/>
              <w:rPr>
                <w:rFonts w:ascii="Times New Roman" w:hAnsi="Times New Roman"/>
                <w:szCs w:val="24"/>
              </w:rPr>
            </w:pPr>
            <w:r w:rsidRPr="00BA03E8">
              <w:rPr>
                <w:rFonts w:ascii="Times New Roman" w:hAnsi="Times New Roman"/>
                <w:szCs w:val="24"/>
              </w:rPr>
              <w:t xml:space="preserve">U.S.A. </w:t>
            </w:r>
          </w:p>
        </w:tc>
      </w:tr>
    </w:tbl>
    <w:p w:rsidR="006B4CB6" w:rsidRPr="00BA03E8" w:rsidRDefault="006B4CB6" w:rsidP="00BA7F84">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Слова Avenue, Street, Place и иные в адресе пишутся с прописной буквы.</w:t>
      </w:r>
    </w:p>
    <w:p w:rsidR="006B4CB6" w:rsidRPr="00BA03E8" w:rsidRDefault="006B4CB6" w:rsidP="00BA03E8">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При оформлении почтового адреса зарубежным корреспондентам пунктуация не применяется.</w:t>
      </w:r>
    </w:p>
    <w:p w:rsidR="006B4CB6" w:rsidRPr="00BA03E8" w:rsidRDefault="006B4CB6" w:rsidP="00BA03E8">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6B4CB6" w:rsidRPr="00BA03E8" w:rsidRDefault="006B4CB6" w:rsidP="00BA03E8">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Если в названии фирмы присутствует фамилия лица (например, W. Edward &amp; Co., Ltd), перед названием фирмы принято ставить слово Messrs (сокращение от Messieurs - господа).</w:t>
      </w:r>
    </w:p>
    <w:p w:rsidR="006B4CB6" w:rsidRDefault="006B4CB6" w:rsidP="00BA03E8">
      <w:pPr>
        <w:widowControl w:val="0"/>
        <w:autoSpaceDE w:val="0"/>
        <w:autoSpaceDN w:val="0"/>
        <w:adjustRightInd w:val="0"/>
        <w:ind w:firstLine="709"/>
        <w:jc w:val="both"/>
        <w:rPr>
          <w:rFonts w:ascii="Times New Roman" w:hAnsi="Times New Roman"/>
          <w:szCs w:val="24"/>
        </w:rPr>
      </w:pPr>
      <w:r w:rsidRPr="00BA03E8">
        <w:rPr>
          <w:rFonts w:ascii="Times New Roman" w:hAnsi="Times New Roman"/>
          <w:szCs w:val="24"/>
        </w:rPr>
        <w:t>Если письмо адресуется конкретному лицу, перед названием организации указывают фамилию и должность работника или его должность.</w:t>
      </w:r>
    </w:p>
    <w:p w:rsidR="00BA03E8" w:rsidRDefault="00BA03E8" w:rsidP="00BA03E8">
      <w:pPr>
        <w:widowControl w:val="0"/>
        <w:autoSpaceDE w:val="0"/>
        <w:autoSpaceDN w:val="0"/>
        <w:adjustRightInd w:val="0"/>
        <w:ind w:firstLine="709"/>
        <w:jc w:val="both"/>
        <w:rPr>
          <w:rFonts w:ascii="Times New Roman" w:hAnsi="Times New Roman"/>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276"/>
      </w:tblGrid>
      <w:tr w:rsidR="00BA03E8" w:rsidRPr="00BA03E8" w:rsidTr="00574A46">
        <w:tc>
          <w:tcPr>
            <w:tcW w:w="6912" w:type="dxa"/>
          </w:tcPr>
          <w:p w:rsidR="00BA03E8" w:rsidRDefault="00BA03E8" w:rsidP="00BA03E8">
            <w:pPr>
              <w:widowControl w:val="0"/>
              <w:autoSpaceDE w:val="0"/>
              <w:autoSpaceDN w:val="0"/>
              <w:adjustRightInd w:val="0"/>
              <w:ind w:firstLine="709"/>
              <w:jc w:val="both"/>
              <w:rPr>
                <w:rFonts w:ascii="Times New Roman" w:hAnsi="Times New Roman"/>
                <w:szCs w:val="24"/>
              </w:rPr>
            </w:pPr>
            <w:r>
              <w:rPr>
                <w:rFonts w:ascii="Times New Roman" w:hAnsi="Times New Roman"/>
                <w:szCs w:val="24"/>
              </w:rPr>
              <w:t>Например:</w:t>
            </w:r>
          </w:p>
        </w:tc>
        <w:tc>
          <w:tcPr>
            <w:tcW w:w="3276" w:type="dxa"/>
          </w:tcPr>
          <w:p w:rsidR="00BA03E8" w:rsidRDefault="00BA03E8" w:rsidP="00BA03E8">
            <w:pPr>
              <w:widowControl w:val="0"/>
              <w:autoSpaceDE w:val="0"/>
              <w:autoSpaceDN w:val="0"/>
              <w:adjustRightInd w:val="0"/>
              <w:jc w:val="both"/>
              <w:rPr>
                <w:rFonts w:ascii="Times New Roman" w:hAnsi="Times New Roman"/>
                <w:szCs w:val="24"/>
                <w:lang w:val="en-US"/>
              </w:rPr>
            </w:pPr>
            <w:r>
              <w:rPr>
                <w:rFonts w:ascii="Times New Roman" w:hAnsi="Times New Roman"/>
                <w:szCs w:val="24"/>
                <w:lang w:val="en-US"/>
              </w:rPr>
              <w:t>Mr.Andrew Roach</w:t>
            </w:r>
          </w:p>
          <w:p w:rsidR="00BA03E8" w:rsidRDefault="00BA03E8" w:rsidP="00BA03E8">
            <w:pPr>
              <w:widowControl w:val="0"/>
              <w:autoSpaceDE w:val="0"/>
              <w:autoSpaceDN w:val="0"/>
              <w:adjustRightInd w:val="0"/>
              <w:jc w:val="both"/>
              <w:rPr>
                <w:rFonts w:ascii="Times New Roman" w:hAnsi="Times New Roman"/>
                <w:szCs w:val="24"/>
                <w:lang w:val="en-US"/>
              </w:rPr>
            </w:pPr>
            <w:r>
              <w:rPr>
                <w:rFonts w:ascii="Times New Roman" w:hAnsi="Times New Roman"/>
                <w:szCs w:val="24"/>
                <w:lang w:val="en-US"/>
              </w:rPr>
              <w:t>Sale Manager</w:t>
            </w:r>
          </w:p>
          <w:p w:rsidR="00BA03E8" w:rsidRDefault="00BA03E8" w:rsidP="00BA03E8">
            <w:pPr>
              <w:widowControl w:val="0"/>
              <w:autoSpaceDE w:val="0"/>
              <w:autoSpaceDN w:val="0"/>
              <w:adjustRightInd w:val="0"/>
              <w:jc w:val="both"/>
              <w:rPr>
                <w:rFonts w:ascii="Times New Roman" w:hAnsi="Times New Roman"/>
                <w:szCs w:val="24"/>
                <w:lang w:val="en-US"/>
              </w:rPr>
            </w:pPr>
            <w:r>
              <w:rPr>
                <w:rFonts w:ascii="Times New Roman" w:hAnsi="Times New Roman"/>
                <w:szCs w:val="24"/>
                <w:lang w:val="en-US"/>
              </w:rPr>
              <w:t>Super Toys Ltd</w:t>
            </w:r>
          </w:p>
          <w:p w:rsidR="00BA03E8" w:rsidRDefault="00BA03E8" w:rsidP="00BA03E8">
            <w:pPr>
              <w:widowControl w:val="0"/>
              <w:autoSpaceDE w:val="0"/>
              <w:autoSpaceDN w:val="0"/>
              <w:adjustRightInd w:val="0"/>
              <w:jc w:val="both"/>
              <w:rPr>
                <w:rFonts w:ascii="Times New Roman" w:hAnsi="Times New Roman"/>
                <w:szCs w:val="24"/>
                <w:lang w:val="en-US"/>
              </w:rPr>
            </w:pPr>
            <w:r>
              <w:rPr>
                <w:rFonts w:ascii="Times New Roman" w:hAnsi="Times New Roman"/>
                <w:szCs w:val="24"/>
                <w:lang w:val="en-US"/>
              </w:rPr>
              <w:t>Chatfield Road</w:t>
            </w:r>
          </w:p>
          <w:p w:rsidR="00BA03E8" w:rsidRDefault="00BA03E8" w:rsidP="00BA03E8">
            <w:pPr>
              <w:widowControl w:val="0"/>
              <w:autoSpaceDE w:val="0"/>
              <w:autoSpaceDN w:val="0"/>
              <w:adjustRightInd w:val="0"/>
              <w:jc w:val="both"/>
              <w:rPr>
                <w:rFonts w:ascii="Times New Roman" w:hAnsi="Times New Roman"/>
                <w:szCs w:val="24"/>
                <w:lang w:val="en-US"/>
              </w:rPr>
            </w:pPr>
            <w:r>
              <w:rPr>
                <w:rFonts w:ascii="Times New Roman" w:hAnsi="Times New Roman"/>
                <w:szCs w:val="24"/>
                <w:lang w:val="en-US"/>
              </w:rPr>
              <w:t>NEWTOWN</w:t>
            </w:r>
          </w:p>
          <w:p w:rsidR="00574A46" w:rsidRDefault="00574A46" w:rsidP="00BA03E8">
            <w:pPr>
              <w:widowControl w:val="0"/>
              <w:autoSpaceDE w:val="0"/>
              <w:autoSpaceDN w:val="0"/>
              <w:adjustRightInd w:val="0"/>
              <w:jc w:val="both"/>
              <w:rPr>
                <w:rFonts w:ascii="Times New Roman" w:hAnsi="Times New Roman"/>
                <w:szCs w:val="24"/>
                <w:lang w:val="en-US"/>
              </w:rPr>
            </w:pPr>
            <w:r>
              <w:rPr>
                <w:rFonts w:ascii="Times New Roman" w:hAnsi="Times New Roman"/>
                <w:szCs w:val="24"/>
                <w:lang w:val="en-US"/>
              </w:rPr>
              <w:t>NE12 OLD</w:t>
            </w:r>
          </w:p>
          <w:p w:rsidR="00574A46" w:rsidRPr="00BA03E8" w:rsidRDefault="00574A46" w:rsidP="00BA03E8">
            <w:pPr>
              <w:widowControl w:val="0"/>
              <w:autoSpaceDE w:val="0"/>
              <w:autoSpaceDN w:val="0"/>
              <w:adjustRightInd w:val="0"/>
              <w:jc w:val="both"/>
              <w:rPr>
                <w:rFonts w:ascii="Times New Roman" w:hAnsi="Times New Roman"/>
                <w:szCs w:val="24"/>
                <w:lang w:val="en-US"/>
              </w:rPr>
            </w:pPr>
            <w:r>
              <w:rPr>
                <w:rFonts w:ascii="Times New Roman" w:hAnsi="Times New Roman"/>
                <w:szCs w:val="24"/>
                <w:lang w:val="en-US"/>
              </w:rPr>
              <w:t>U.S.A.</w:t>
            </w:r>
          </w:p>
        </w:tc>
      </w:tr>
    </w:tbl>
    <w:p w:rsidR="00BA03E8" w:rsidRPr="00BA03E8" w:rsidRDefault="00BA03E8" w:rsidP="00BA03E8">
      <w:pPr>
        <w:widowControl w:val="0"/>
        <w:autoSpaceDE w:val="0"/>
        <w:autoSpaceDN w:val="0"/>
        <w:adjustRightInd w:val="0"/>
        <w:ind w:firstLine="709"/>
        <w:jc w:val="both"/>
        <w:rPr>
          <w:rFonts w:ascii="Times New Roman" w:hAnsi="Times New Roman"/>
          <w:szCs w:val="24"/>
          <w:lang w:val="en-US"/>
        </w:rPr>
      </w:pPr>
    </w:p>
    <w:p w:rsidR="006B4CB6" w:rsidRPr="001F1DCC" w:rsidRDefault="006B4CB6" w:rsidP="00574A46">
      <w:pPr>
        <w:widowControl w:val="0"/>
        <w:autoSpaceDE w:val="0"/>
        <w:autoSpaceDN w:val="0"/>
        <w:adjustRightInd w:val="0"/>
        <w:spacing w:after="150"/>
        <w:ind w:firstLine="709"/>
        <w:jc w:val="both"/>
        <w:rPr>
          <w:rFonts w:ascii="Times New Roman" w:hAnsi="Times New Roman"/>
          <w:szCs w:val="24"/>
        </w:rPr>
      </w:pPr>
      <w:r w:rsidRPr="001F1DCC">
        <w:rPr>
          <w:rFonts w:ascii="Times New Roman" w:hAnsi="Times New Roman"/>
          <w:szCs w:val="24"/>
        </w:rPr>
        <w:t>3.70. В письмах зарубежным адресатам дата оформляется словесно-цифровым способом в последовательности: день месяца, месяц, год.</w:t>
      </w:r>
    </w:p>
    <w:p w:rsidR="006B4CB6" w:rsidRPr="001F1DCC" w:rsidRDefault="006B4CB6" w:rsidP="000D35EC">
      <w:pPr>
        <w:widowControl w:val="0"/>
        <w:autoSpaceDE w:val="0"/>
        <w:autoSpaceDN w:val="0"/>
        <w:adjustRightInd w:val="0"/>
        <w:spacing w:after="150"/>
        <w:ind w:firstLine="709"/>
        <w:jc w:val="both"/>
        <w:rPr>
          <w:rFonts w:ascii="Times New Roman" w:hAnsi="Times New Roman"/>
          <w:szCs w:val="24"/>
        </w:rPr>
      </w:pPr>
      <w:r w:rsidRPr="001F1DCC">
        <w:rPr>
          <w:rFonts w:ascii="Times New Roman" w:hAnsi="Times New Roman"/>
          <w:szCs w:val="24"/>
        </w:rPr>
        <w:t>Например: 24 января 2017 г.</w:t>
      </w:r>
    </w:p>
    <w:p w:rsidR="006B4CB6" w:rsidRPr="001F1DCC" w:rsidRDefault="006B4CB6" w:rsidP="000D35EC">
      <w:pPr>
        <w:widowControl w:val="0"/>
        <w:autoSpaceDE w:val="0"/>
        <w:autoSpaceDN w:val="0"/>
        <w:adjustRightInd w:val="0"/>
        <w:spacing w:after="150"/>
        <w:ind w:firstLine="709"/>
        <w:jc w:val="both"/>
        <w:rPr>
          <w:rFonts w:ascii="Times New Roman" w:hAnsi="Times New Roman"/>
          <w:szCs w:val="24"/>
        </w:rPr>
      </w:pPr>
      <w:r w:rsidRPr="001F1DCC">
        <w:rPr>
          <w:rFonts w:ascii="Times New Roman" w:hAnsi="Times New Roman"/>
          <w:szCs w:val="24"/>
        </w:rPr>
        <w:t xml:space="preserve">При составлении письма на английском языке допускается оформление даты в </w:t>
      </w:r>
      <w:r w:rsidRPr="001F1DCC">
        <w:rPr>
          <w:rFonts w:ascii="Times New Roman" w:hAnsi="Times New Roman"/>
          <w:szCs w:val="24"/>
        </w:rPr>
        <w:lastRenderedPageBreak/>
        <w:t>последовательности: год, месяц, день месяца. Например: 2017, January 24.</w:t>
      </w:r>
    </w:p>
    <w:p w:rsidR="006B4CB6" w:rsidRPr="001F1DCC" w:rsidRDefault="006B4CB6" w:rsidP="000D35EC">
      <w:pPr>
        <w:widowControl w:val="0"/>
        <w:autoSpaceDE w:val="0"/>
        <w:autoSpaceDN w:val="0"/>
        <w:adjustRightInd w:val="0"/>
        <w:spacing w:after="150"/>
        <w:ind w:firstLine="709"/>
        <w:jc w:val="both"/>
        <w:rPr>
          <w:rFonts w:ascii="Times New Roman" w:hAnsi="Times New Roman"/>
          <w:szCs w:val="24"/>
        </w:rPr>
      </w:pPr>
      <w:r w:rsidRPr="001F1DCC">
        <w:rPr>
          <w:rFonts w:ascii="Times New Roman" w:hAnsi="Times New Roman"/>
          <w:szCs w:val="24"/>
        </w:rPr>
        <w:t>3.71. В письмах зарубежным адресатам используются вступительные обращения по должности или по фамилии адресата. Например:</w:t>
      </w:r>
    </w:p>
    <w:p w:rsidR="006B4CB6" w:rsidRPr="001F1DCC" w:rsidRDefault="006B4CB6" w:rsidP="000D35EC">
      <w:pPr>
        <w:widowControl w:val="0"/>
        <w:autoSpaceDE w:val="0"/>
        <w:autoSpaceDN w:val="0"/>
        <w:adjustRightInd w:val="0"/>
        <w:spacing w:after="150"/>
        <w:jc w:val="right"/>
        <w:rPr>
          <w:rFonts w:ascii="Times New Roman" w:hAnsi="Times New Roman"/>
          <w:szCs w:val="24"/>
        </w:rPr>
      </w:pPr>
      <w:r w:rsidRPr="001F1DCC">
        <w:rPr>
          <w:rFonts w:ascii="Times New Roman" w:hAnsi="Times New Roman"/>
          <w:szCs w:val="24"/>
        </w:rPr>
        <w:t>Уважаемый господин Торговый советник!</w:t>
      </w:r>
    </w:p>
    <w:p w:rsidR="006B4CB6" w:rsidRPr="001F1DCC" w:rsidRDefault="006B4CB6" w:rsidP="000D35EC">
      <w:pPr>
        <w:widowControl w:val="0"/>
        <w:autoSpaceDE w:val="0"/>
        <w:autoSpaceDN w:val="0"/>
        <w:adjustRightInd w:val="0"/>
        <w:spacing w:after="150"/>
        <w:jc w:val="right"/>
        <w:rPr>
          <w:rFonts w:ascii="Times New Roman" w:hAnsi="Times New Roman"/>
          <w:szCs w:val="24"/>
        </w:rPr>
      </w:pPr>
      <w:r w:rsidRPr="001F1DCC">
        <w:rPr>
          <w:rFonts w:ascii="Times New Roman" w:hAnsi="Times New Roman"/>
          <w:szCs w:val="24"/>
        </w:rPr>
        <w:t>Уважаемый господин Ангелов!</w:t>
      </w:r>
    </w:p>
    <w:p w:rsidR="006B4CB6" w:rsidRPr="001F1DCC" w:rsidRDefault="006B4CB6" w:rsidP="00BA03E8">
      <w:pPr>
        <w:widowControl w:val="0"/>
        <w:autoSpaceDE w:val="0"/>
        <w:autoSpaceDN w:val="0"/>
        <w:adjustRightInd w:val="0"/>
        <w:ind w:firstLine="720"/>
        <w:jc w:val="both"/>
        <w:rPr>
          <w:rFonts w:ascii="Times New Roman" w:hAnsi="Times New Roman"/>
          <w:szCs w:val="24"/>
        </w:rPr>
      </w:pPr>
      <w:r w:rsidRPr="001F1DCC">
        <w:rPr>
          <w:rFonts w:ascii="Times New Roman" w:hAnsi="Times New Roman"/>
          <w:szCs w:val="24"/>
        </w:rPr>
        <w:t>Заканчивается письмо заключительной этикетной фразой "С уважением, ...".</w:t>
      </w:r>
    </w:p>
    <w:p w:rsidR="00446EFE" w:rsidRPr="00462446" w:rsidRDefault="00446EFE" w:rsidP="00BA03E8">
      <w:pPr>
        <w:widowControl w:val="0"/>
        <w:autoSpaceDE w:val="0"/>
        <w:autoSpaceDN w:val="0"/>
        <w:adjustRightInd w:val="0"/>
        <w:ind w:firstLine="720"/>
        <w:jc w:val="both"/>
        <w:rPr>
          <w:rFonts w:ascii="Times New Roman" w:hAnsi="Times New Roman"/>
          <w:sz w:val="26"/>
          <w:szCs w:val="26"/>
          <w:highlight w:val="yellow"/>
        </w:rPr>
      </w:pPr>
    </w:p>
    <w:p w:rsidR="003F0538" w:rsidRPr="001F0642" w:rsidRDefault="006B4CB6" w:rsidP="00BA03E8">
      <w:pPr>
        <w:widowControl w:val="0"/>
        <w:autoSpaceDE w:val="0"/>
        <w:autoSpaceDN w:val="0"/>
        <w:adjustRightInd w:val="0"/>
        <w:jc w:val="center"/>
        <w:rPr>
          <w:rFonts w:ascii="Times New Roman" w:hAnsi="Times New Roman"/>
          <w:b/>
          <w:bCs/>
          <w:szCs w:val="24"/>
        </w:rPr>
      </w:pPr>
      <w:r w:rsidRPr="001F0642">
        <w:rPr>
          <w:rFonts w:ascii="Times New Roman" w:hAnsi="Times New Roman"/>
          <w:b/>
          <w:bCs/>
          <w:szCs w:val="24"/>
        </w:rPr>
        <w:t xml:space="preserve">IV. Согласование проектов документов. </w:t>
      </w:r>
    </w:p>
    <w:p w:rsidR="003F0538" w:rsidRPr="001F0642" w:rsidRDefault="006B4CB6" w:rsidP="00B52DAE">
      <w:pPr>
        <w:widowControl w:val="0"/>
        <w:autoSpaceDE w:val="0"/>
        <w:autoSpaceDN w:val="0"/>
        <w:adjustRightInd w:val="0"/>
        <w:jc w:val="center"/>
        <w:rPr>
          <w:rFonts w:ascii="Times New Roman" w:hAnsi="Times New Roman"/>
          <w:b/>
          <w:bCs/>
          <w:szCs w:val="24"/>
        </w:rPr>
      </w:pPr>
      <w:r w:rsidRPr="001F0642">
        <w:rPr>
          <w:rFonts w:ascii="Times New Roman" w:hAnsi="Times New Roman"/>
          <w:b/>
          <w:bCs/>
          <w:szCs w:val="24"/>
        </w:rPr>
        <w:t>Подписание (утверждение) проектов документов</w:t>
      </w:r>
    </w:p>
    <w:p w:rsidR="009D2B0C" w:rsidRPr="001F0642" w:rsidRDefault="009D2B0C" w:rsidP="00B52DAE">
      <w:pPr>
        <w:widowControl w:val="0"/>
        <w:autoSpaceDE w:val="0"/>
        <w:autoSpaceDN w:val="0"/>
        <w:adjustRightInd w:val="0"/>
        <w:jc w:val="center"/>
        <w:rPr>
          <w:rFonts w:ascii="Times New Roman" w:hAnsi="Times New Roman"/>
          <w:b/>
          <w:bCs/>
          <w:szCs w:val="24"/>
        </w:rPr>
      </w:pPr>
    </w:p>
    <w:p w:rsidR="00C333F0" w:rsidRPr="001F0642" w:rsidRDefault="00C333F0" w:rsidP="00C333F0">
      <w:pPr>
        <w:ind w:firstLine="709"/>
        <w:contextualSpacing/>
        <w:jc w:val="both"/>
        <w:rPr>
          <w:rFonts w:ascii="Times New Roman" w:hAnsi="Times New Roman"/>
          <w:color w:val="000000"/>
          <w:szCs w:val="24"/>
        </w:rPr>
      </w:pPr>
      <w:bookmarkStart w:id="12" w:name="sub_1401"/>
      <w:r w:rsidRPr="001F0642">
        <w:rPr>
          <w:rFonts w:ascii="Times New Roman" w:hAnsi="Times New Roman"/>
          <w:color w:val="000000"/>
          <w:szCs w:val="24"/>
        </w:rPr>
        <w:t xml:space="preserve">4.1. Согласование проекта документа проводится до его подписания главным </w:t>
      </w:r>
      <w:r w:rsidR="00BA03E8" w:rsidRPr="001F0642">
        <w:rPr>
          <w:rFonts w:ascii="Times New Roman" w:hAnsi="Times New Roman"/>
          <w:color w:val="000000"/>
          <w:szCs w:val="24"/>
        </w:rPr>
        <w:t>врачом ГБУЗ</w:t>
      </w:r>
      <w:r w:rsidRPr="001F0642">
        <w:rPr>
          <w:rFonts w:ascii="Times New Roman" w:hAnsi="Times New Roman"/>
          <w:color w:val="000000"/>
          <w:szCs w:val="24"/>
        </w:rPr>
        <w:t xml:space="preserve"> «</w:t>
      </w:r>
      <w:r w:rsidR="00462446" w:rsidRPr="001F0642">
        <w:rPr>
          <w:rFonts w:ascii="Times New Roman" w:hAnsi="Times New Roman"/>
          <w:color w:val="000000"/>
          <w:szCs w:val="24"/>
        </w:rPr>
        <w:t>Бичурская</w:t>
      </w:r>
      <w:r w:rsidRPr="001F0642">
        <w:rPr>
          <w:rFonts w:ascii="Times New Roman" w:hAnsi="Times New Roman"/>
          <w:color w:val="000000"/>
          <w:szCs w:val="24"/>
        </w:rPr>
        <w:t xml:space="preserve"> </w:t>
      </w:r>
      <w:r w:rsidR="001C37A7" w:rsidRPr="001F0642">
        <w:rPr>
          <w:rFonts w:ascii="Times New Roman" w:hAnsi="Times New Roman"/>
          <w:color w:val="000000"/>
          <w:szCs w:val="24"/>
        </w:rPr>
        <w:t>ЦРБ</w:t>
      </w:r>
      <w:r w:rsidRPr="001F0642">
        <w:rPr>
          <w:rFonts w:ascii="Times New Roman" w:hAnsi="Times New Roman"/>
          <w:color w:val="000000"/>
          <w:szCs w:val="24"/>
        </w:rPr>
        <w:t>» в целях оценки соответствия проекта законодательству Российской Федерации, субъекта Российской Федерации, локальным нормативным актам Администрации, качества и эффективности предлагаемого решения.</w:t>
      </w:r>
    </w:p>
    <w:bookmarkEnd w:id="12"/>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Согласование проекта документа организуется непосредственным исполнителем и проводится в пределах установленного срока исполнения.</w:t>
      </w:r>
    </w:p>
    <w:p w:rsidR="00C333F0" w:rsidRPr="001F0642" w:rsidRDefault="00C333F0" w:rsidP="00C333F0">
      <w:pPr>
        <w:ind w:firstLine="709"/>
        <w:contextualSpacing/>
        <w:jc w:val="both"/>
        <w:rPr>
          <w:rFonts w:ascii="Times New Roman" w:hAnsi="Times New Roman"/>
          <w:color w:val="000000"/>
          <w:szCs w:val="24"/>
        </w:rPr>
      </w:pPr>
      <w:bookmarkStart w:id="13" w:name="sub_1404"/>
      <w:r w:rsidRPr="001F0642">
        <w:rPr>
          <w:rFonts w:ascii="Times New Roman" w:hAnsi="Times New Roman"/>
          <w:color w:val="000000"/>
          <w:szCs w:val="24"/>
        </w:rPr>
        <w:t>4.2. Проекты документов согласуются:</w:t>
      </w:r>
    </w:p>
    <w:bookmarkEnd w:id="13"/>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непосредственным исполнителем и руководителем подразделения-исполнителя;</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соисполнителями (при их наличии);</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специалиста проект документа визирует лицо, временно исполняющее его обязанности);</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должностными лицами.</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Проекты документов, реализация которых требует финансовых затрат, согласовываются с бухгалтерией.</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 xml:space="preserve">Не допускается направлять на согласование проект документа одновременно двум или более работникам одного отдела. </w:t>
      </w:r>
      <w:bookmarkStart w:id="14" w:name="sub_1405"/>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15" w:name="sub_1406"/>
      <w:bookmarkEnd w:id="14"/>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p>
    <w:bookmarkEnd w:id="15"/>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проекты деловых (служебных) писем - 1-3 рабочих дня;</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проекты распорядительных (приказы) документов без приложений - 1-3 рабочих дня;</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проекты распорядительных документов с приложениями справочного характера - 3-5 рабочих дней;</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проекты локальных нормативных актов, утверждаемых непосредственно подписью руководителя (не более 50 страниц) - 5-10 рабочих дней;</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проекты протоколов заседаний (совещаний) при необходимости их согласования, в зависимости от объема документа - 1-3 рабочих дня.</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lastRenderedPageBreak/>
        <w:t>Сроки согласования проектов документов, направляемых на внешнее согласование не должны составлять более 30 календарных дней.</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C333F0" w:rsidRPr="001F0642" w:rsidRDefault="00C333F0" w:rsidP="00C333F0">
      <w:pPr>
        <w:ind w:firstLine="709"/>
        <w:contextualSpacing/>
        <w:jc w:val="both"/>
        <w:rPr>
          <w:rFonts w:ascii="Times New Roman" w:hAnsi="Times New Roman"/>
          <w:color w:val="000000"/>
          <w:szCs w:val="24"/>
        </w:rPr>
      </w:pPr>
      <w:bookmarkStart w:id="16" w:name="sub_1407"/>
      <w:r w:rsidRPr="001F0642">
        <w:rPr>
          <w:rFonts w:ascii="Times New Roman" w:hAnsi="Times New Roman"/>
          <w:color w:val="000000"/>
          <w:szCs w:val="24"/>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00AE6552" w:rsidRPr="001F0642">
        <w:rPr>
          <w:rFonts w:ascii="Times New Roman" w:hAnsi="Times New Roman"/>
          <w:color w:val="000000"/>
          <w:szCs w:val="24"/>
        </w:rPr>
        <w:t>пунктами 2.21</w:t>
      </w:r>
      <w:r w:rsidRPr="001F0642">
        <w:rPr>
          <w:rFonts w:ascii="Times New Roman" w:hAnsi="Times New Roman"/>
          <w:color w:val="000000"/>
          <w:szCs w:val="24"/>
        </w:rPr>
        <w:t>, 2.</w:t>
      </w:r>
      <w:r w:rsidR="00AE6552" w:rsidRPr="001F0642">
        <w:rPr>
          <w:rFonts w:ascii="Times New Roman" w:hAnsi="Times New Roman"/>
          <w:color w:val="000000"/>
          <w:szCs w:val="24"/>
        </w:rPr>
        <w:t>23</w:t>
      </w:r>
      <w:r w:rsidRPr="001F0642">
        <w:rPr>
          <w:rFonts w:ascii="Times New Roman" w:hAnsi="Times New Roman"/>
          <w:color w:val="000000"/>
          <w:szCs w:val="24"/>
        </w:rPr>
        <w:t xml:space="preserve"> настоящей Инструкции.</w:t>
      </w:r>
    </w:p>
    <w:bookmarkEnd w:id="16"/>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C333F0" w:rsidRPr="001F0642" w:rsidRDefault="00C333F0" w:rsidP="00C333F0">
      <w:pPr>
        <w:ind w:firstLine="709"/>
        <w:contextualSpacing/>
        <w:jc w:val="both"/>
        <w:rPr>
          <w:rFonts w:ascii="Times New Roman" w:hAnsi="Times New Roman"/>
          <w:color w:val="000000"/>
          <w:szCs w:val="24"/>
        </w:rPr>
      </w:pPr>
      <w:bookmarkStart w:id="17" w:name="sub_1409"/>
      <w:r w:rsidRPr="001F0642">
        <w:rPr>
          <w:rFonts w:ascii="Times New Roman" w:hAnsi="Times New Roman"/>
          <w:color w:val="000000"/>
          <w:szCs w:val="24"/>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00AE6552" w:rsidRPr="001F0642">
        <w:rPr>
          <w:rFonts w:ascii="Times New Roman" w:hAnsi="Times New Roman"/>
          <w:color w:val="000000"/>
          <w:szCs w:val="24"/>
        </w:rPr>
        <w:t>пунктом 2.21</w:t>
      </w:r>
      <w:r w:rsidRPr="001F0642">
        <w:rPr>
          <w:rFonts w:ascii="Times New Roman" w:hAnsi="Times New Roman"/>
          <w:color w:val="000000"/>
          <w:szCs w:val="24"/>
        </w:rPr>
        <w:t xml:space="preserve"> настоящей инструкции. Письма о согласовании (выписка из протокола) прилагаются к проекту документа.</w:t>
      </w:r>
    </w:p>
    <w:p w:rsidR="00C333F0" w:rsidRPr="001F0642" w:rsidRDefault="00C333F0" w:rsidP="00C333F0">
      <w:pPr>
        <w:ind w:firstLine="709"/>
        <w:contextualSpacing/>
        <w:jc w:val="both"/>
        <w:rPr>
          <w:rFonts w:ascii="Times New Roman" w:hAnsi="Times New Roman"/>
          <w:color w:val="000000"/>
          <w:szCs w:val="24"/>
        </w:rPr>
      </w:pPr>
      <w:bookmarkStart w:id="18" w:name="sub_1410"/>
      <w:bookmarkEnd w:id="17"/>
      <w:r w:rsidRPr="001F0642">
        <w:rPr>
          <w:rFonts w:ascii="Times New Roman" w:hAnsi="Times New Roman"/>
          <w:color w:val="000000"/>
          <w:szCs w:val="24"/>
        </w:rPr>
        <w:t>4.7. В ходе согласования проекта документа работник, согласующий документ, принимает одно из следующих решений:</w:t>
      </w:r>
    </w:p>
    <w:bookmarkEnd w:id="18"/>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согласовать проект документа без замечаний;</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согласовать проект документа с замечаниями;</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отклонить проект документа;</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Возражения по проекту правового акта, возникающие при согласовании, излагаются в справке, которая прилагается к проекту.</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Проект документа отклоняется лицом, согласующим документ, в случаях:</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наличия существенных замечаний по проекту документа;</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несогласия с проектом документа.</w:t>
      </w:r>
    </w:p>
    <w:p w:rsidR="00C333F0" w:rsidRPr="001F0642" w:rsidRDefault="00C333F0" w:rsidP="00C333F0">
      <w:pPr>
        <w:ind w:firstLine="709"/>
        <w:contextualSpacing/>
        <w:jc w:val="both"/>
        <w:rPr>
          <w:rFonts w:ascii="Times New Roman" w:hAnsi="Times New Roman"/>
          <w:color w:val="000000"/>
          <w:szCs w:val="24"/>
        </w:rPr>
      </w:pPr>
      <w:bookmarkStart w:id="19" w:name="sub_1411"/>
      <w:r w:rsidRPr="001F0642">
        <w:rPr>
          <w:rFonts w:ascii="Times New Roman" w:hAnsi="Times New Roman"/>
          <w:color w:val="000000"/>
          <w:szCs w:val="24"/>
        </w:rPr>
        <w:t>4.8. Несогласованный проект документа требует доработки по высказанным замечаниям, переоформления и повторного согласования.</w:t>
      </w:r>
    </w:p>
    <w:p w:rsidR="00C333F0" w:rsidRPr="001F0642" w:rsidRDefault="00C333F0" w:rsidP="00C333F0">
      <w:pPr>
        <w:ind w:firstLine="709"/>
        <w:contextualSpacing/>
        <w:jc w:val="both"/>
        <w:rPr>
          <w:rFonts w:ascii="Times New Roman" w:hAnsi="Times New Roman"/>
          <w:color w:val="000000"/>
          <w:szCs w:val="24"/>
        </w:rPr>
      </w:pPr>
      <w:bookmarkStart w:id="20" w:name="sub_1412"/>
      <w:bookmarkEnd w:id="19"/>
      <w:r w:rsidRPr="001F0642">
        <w:rPr>
          <w:rFonts w:ascii="Times New Roman" w:hAnsi="Times New Roman"/>
          <w:color w:val="000000"/>
          <w:szCs w:val="24"/>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C333F0" w:rsidRPr="001F0642" w:rsidRDefault="00C333F0" w:rsidP="00C333F0">
      <w:pPr>
        <w:ind w:firstLine="709"/>
        <w:contextualSpacing/>
        <w:jc w:val="both"/>
        <w:rPr>
          <w:rFonts w:ascii="Times New Roman" w:hAnsi="Times New Roman"/>
          <w:color w:val="000000"/>
          <w:szCs w:val="24"/>
        </w:rPr>
      </w:pPr>
      <w:bookmarkStart w:id="21" w:name="sub_1413"/>
      <w:bookmarkEnd w:id="20"/>
      <w:r w:rsidRPr="001F0642">
        <w:rPr>
          <w:rFonts w:ascii="Times New Roman" w:hAnsi="Times New Roman"/>
          <w:color w:val="000000"/>
          <w:szCs w:val="24"/>
        </w:rPr>
        <w:lastRenderedPageBreak/>
        <w:t>4.10. Решение о том, принимать или не принимать неучтенные замечания принимает руководитель.</w:t>
      </w:r>
    </w:p>
    <w:bookmarkEnd w:id="21"/>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 xml:space="preserve">В случае если </w:t>
      </w:r>
      <w:r w:rsidR="001F0642" w:rsidRPr="001F0642">
        <w:rPr>
          <w:rFonts w:ascii="Times New Roman" w:hAnsi="Times New Roman"/>
          <w:color w:val="000000"/>
          <w:szCs w:val="24"/>
        </w:rPr>
        <w:t>руководитель принимает</w:t>
      </w:r>
      <w:r w:rsidRPr="001F0642">
        <w:rPr>
          <w:rFonts w:ascii="Times New Roman" w:hAnsi="Times New Roman"/>
          <w:color w:val="000000"/>
          <w:szCs w:val="24"/>
        </w:rPr>
        <w:t xml:space="preserve">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C333F0" w:rsidRPr="001F0642" w:rsidRDefault="00C333F0" w:rsidP="00C333F0">
      <w:pPr>
        <w:ind w:firstLine="709"/>
        <w:contextualSpacing/>
        <w:jc w:val="both"/>
        <w:rPr>
          <w:rFonts w:ascii="Times New Roman" w:hAnsi="Times New Roman"/>
          <w:color w:val="000000"/>
          <w:szCs w:val="24"/>
        </w:rPr>
      </w:pPr>
      <w:r w:rsidRPr="001F0642">
        <w:rPr>
          <w:rFonts w:ascii="Times New Roman" w:hAnsi="Times New Roman"/>
          <w:color w:val="000000"/>
          <w:szCs w:val="24"/>
        </w:rPr>
        <w:t xml:space="preserve">Если </w:t>
      </w:r>
      <w:r w:rsidR="001F0642" w:rsidRPr="001F0642">
        <w:rPr>
          <w:rFonts w:ascii="Times New Roman" w:hAnsi="Times New Roman"/>
          <w:color w:val="000000"/>
          <w:szCs w:val="24"/>
        </w:rPr>
        <w:t>руководитель соглашается</w:t>
      </w:r>
      <w:r w:rsidRPr="001F0642">
        <w:rPr>
          <w:rFonts w:ascii="Times New Roman" w:hAnsi="Times New Roman"/>
          <w:color w:val="000000"/>
          <w:szCs w:val="24"/>
        </w:rPr>
        <w:t xml:space="preserve"> с мнением исполнителя, он подписывает (утверждает) документ.</w:t>
      </w:r>
    </w:p>
    <w:p w:rsidR="00C333F0" w:rsidRPr="001F0642" w:rsidRDefault="00C333F0" w:rsidP="00C333F0">
      <w:pPr>
        <w:ind w:firstLine="709"/>
        <w:contextualSpacing/>
        <w:jc w:val="both"/>
        <w:rPr>
          <w:rFonts w:ascii="Times New Roman" w:hAnsi="Times New Roman"/>
          <w:color w:val="000000"/>
          <w:szCs w:val="24"/>
        </w:rPr>
      </w:pPr>
      <w:bookmarkStart w:id="22" w:name="sub_1414"/>
      <w:r w:rsidRPr="001F0642">
        <w:rPr>
          <w:rFonts w:ascii="Times New Roman" w:hAnsi="Times New Roman"/>
          <w:color w:val="000000"/>
          <w:szCs w:val="24"/>
        </w:rPr>
        <w:t xml:space="preserve">4.11. Документы, издаваемые от имени </w:t>
      </w:r>
      <w:r w:rsidR="00462446" w:rsidRPr="001F0642">
        <w:rPr>
          <w:rFonts w:ascii="Times New Roman" w:hAnsi="Times New Roman"/>
          <w:color w:val="000000"/>
          <w:szCs w:val="24"/>
        </w:rPr>
        <w:t>ГБУЗ</w:t>
      </w:r>
      <w:r w:rsidRPr="001F0642">
        <w:rPr>
          <w:rFonts w:ascii="Times New Roman" w:hAnsi="Times New Roman"/>
          <w:color w:val="000000"/>
          <w:szCs w:val="24"/>
        </w:rPr>
        <w:t xml:space="preserve"> «</w:t>
      </w:r>
      <w:r w:rsidR="00462446" w:rsidRPr="001F0642">
        <w:rPr>
          <w:rFonts w:ascii="Times New Roman" w:hAnsi="Times New Roman"/>
          <w:color w:val="000000"/>
          <w:szCs w:val="24"/>
        </w:rPr>
        <w:t>Бичурская</w:t>
      </w:r>
      <w:r w:rsidRPr="001F0642">
        <w:rPr>
          <w:rFonts w:ascii="Times New Roman" w:hAnsi="Times New Roman"/>
          <w:color w:val="000000"/>
          <w:szCs w:val="24"/>
        </w:rPr>
        <w:t xml:space="preserve"> </w:t>
      </w:r>
      <w:r w:rsidR="001C37A7" w:rsidRPr="001F0642">
        <w:rPr>
          <w:rFonts w:ascii="Times New Roman" w:hAnsi="Times New Roman"/>
          <w:color w:val="000000"/>
          <w:szCs w:val="24"/>
        </w:rPr>
        <w:t>ЦРБ</w:t>
      </w:r>
      <w:r w:rsidRPr="001F0642">
        <w:rPr>
          <w:rFonts w:ascii="Times New Roman" w:hAnsi="Times New Roman"/>
          <w:color w:val="000000"/>
          <w:szCs w:val="24"/>
        </w:rPr>
        <w:t xml:space="preserve">», подписываются </w:t>
      </w:r>
      <w:r w:rsidR="001F0642" w:rsidRPr="001F0642">
        <w:rPr>
          <w:rFonts w:ascii="Times New Roman" w:hAnsi="Times New Roman"/>
          <w:color w:val="000000"/>
          <w:szCs w:val="24"/>
        </w:rPr>
        <w:t>руководителем или</w:t>
      </w:r>
      <w:r w:rsidRPr="001F0642">
        <w:rPr>
          <w:rFonts w:ascii="Times New Roman" w:hAnsi="Times New Roman"/>
          <w:color w:val="000000"/>
          <w:szCs w:val="24"/>
        </w:rPr>
        <w:t xml:space="preserve">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w:t>
      </w:r>
      <w:r w:rsidR="00462446" w:rsidRPr="001F0642">
        <w:rPr>
          <w:rFonts w:ascii="Times New Roman" w:hAnsi="Times New Roman"/>
          <w:color w:val="000000"/>
          <w:szCs w:val="24"/>
        </w:rPr>
        <w:t>ГБУЗ</w:t>
      </w:r>
      <w:r w:rsidRPr="001F0642">
        <w:rPr>
          <w:rFonts w:ascii="Times New Roman" w:hAnsi="Times New Roman"/>
          <w:color w:val="000000"/>
          <w:szCs w:val="24"/>
        </w:rPr>
        <w:t xml:space="preserve"> «</w:t>
      </w:r>
      <w:r w:rsidR="00462446" w:rsidRPr="001F0642">
        <w:rPr>
          <w:rFonts w:ascii="Times New Roman" w:hAnsi="Times New Roman"/>
          <w:color w:val="000000"/>
          <w:szCs w:val="24"/>
        </w:rPr>
        <w:t>Бичурская</w:t>
      </w:r>
      <w:r w:rsidRPr="001F0642">
        <w:rPr>
          <w:rFonts w:ascii="Times New Roman" w:hAnsi="Times New Roman"/>
          <w:color w:val="000000"/>
          <w:szCs w:val="24"/>
        </w:rPr>
        <w:t xml:space="preserve"> </w:t>
      </w:r>
      <w:r w:rsidR="001C37A7" w:rsidRPr="001F0642">
        <w:rPr>
          <w:rFonts w:ascii="Times New Roman" w:hAnsi="Times New Roman"/>
          <w:color w:val="000000"/>
          <w:szCs w:val="24"/>
        </w:rPr>
        <w:t>ЦРБ</w:t>
      </w:r>
      <w:r w:rsidRPr="001F0642">
        <w:rPr>
          <w:rFonts w:ascii="Times New Roman" w:hAnsi="Times New Roman"/>
          <w:color w:val="000000"/>
          <w:szCs w:val="24"/>
        </w:rPr>
        <w:t>», внутренними нормативными документами.</w:t>
      </w:r>
    </w:p>
    <w:p w:rsidR="00C333F0" w:rsidRPr="001F0642" w:rsidRDefault="00C333F0" w:rsidP="00C333F0">
      <w:pPr>
        <w:ind w:firstLine="709"/>
        <w:contextualSpacing/>
        <w:jc w:val="both"/>
        <w:rPr>
          <w:rFonts w:ascii="Times New Roman" w:hAnsi="Times New Roman"/>
          <w:color w:val="000000"/>
          <w:szCs w:val="24"/>
        </w:rPr>
      </w:pPr>
      <w:bookmarkStart w:id="23" w:name="sub_1415"/>
      <w:bookmarkEnd w:id="22"/>
      <w:r w:rsidRPr="001F0642">
        <w:rPr>
          <w:rFonts w:ascii="Times New Roman" w:hAnsi="Times New Roman"/>
          <w:color w:val="000000"/>
          <w:szCs w:val="24"/>
        </w:rPr>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C333F0" w:rsidRPr="001F0642" w:rsidRDefault="00C333F0" w:rsidP="00C333F0">
      <w:pPr>
        <w:ind w:firstLine="709"/>
        <w:contextualSpacing/>
        <w:jc w:val="both"/>
        <w:rPr>
          <w:rFonts w:ascii="Times New Roman" w:hAnsi="Times New Roman"/>
          <w:color w:val="000000"/>
          <w:szCs w:val="24"/>
        </w:rPr>
      </w:pPr>
      <w:bookmarkStart w:id="24" w:name="sub_1416"/>
      <w:bookmarkEnd w:id="23"/>
      <w:r w:rsidRPr="001F0642">
        <w:rPr>
          <w:rFonts w:ascii="Times New Roman" w:hAnsi="Times New Roman"/>
          <w:color w:val="000000"/>
          <w:szCs w:val="24"/>
        </w:rPr>
        <w:t xml:space="preserve">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w:t>
      </w:r>
      <w:r w:rsidR="001F0642" w:rsidRPr="001F0642">
        <w:rPr>
          <w:rFonts w:ascii="Times New Roman" w:hAnsi="Times New Roman"/>
          <w:color w:val="000000"/>
          <w:szCs w:val="24"/>
        </w:rPr>
        <w:t>руководителем или</w:t>
      </w:r>
      <w:r w:rsidRPr="001F0642">
        <w:rPr>
          <w:rFonts w:ascii="Times New Roman" w:hAnsi="Times New Roman"/>
          <w:color w:val="000000"/>
          <w:szCs w:val="24"/>
        </w:rPr>
        <w:t xml:space="preserve"> лицом, исполняющим его обязанности.</w:t>
      </w:r>
    </w:p>
    <w:p w:rsidR="00C333F0" w:rsidRPr="001E06D0" w:rsidRDefault="00C333F0" w:rsidP="00C333F0">
      <w:pPr>
        <w:ind w:firstLine="709"/>
        <w:contextualSpacing/>
        <w:jc w:val="both"/>
        <w:rPr>
          <w:rFonts w:ascii="Times New Roman" w:hAnsi="Times New Roman"/>
          <w:color w:val="000000"/>
          <w:szCs w:val="24"/>
        </w:rPr>
      </w:pPr>
      <w:bookmarkStart w:id="25" w:name="sub_1417"/>
      <w:bookmarkEnd w:id="24"/>
      <w:r w:rsidRPr="001F0642">
        <w:rPr>
          <w:rFonts w:ascii="Times New Roman" w:hAnsi="Times New Roman"/>
          <w:color w:val="000000"/>
          <w:szCs w:val="24"/>
        </w:rPr>
        <w:t xml:space="preserve">4.14. Документы, направляемые в подведомственные и сторонние организации, </w:t>
      </w:r>
      <w:r w:rsidRPr="001E06D0">
        <w:rPr>
          <w:rFonts w:ascii="Times New Roman" w:hAnsi="Times New Roman"/>
          <w:color w:val="000000"/>
          <w:szCs w:val="24"/>
        </w:rPr>
        <w:t xml:space="preserve">подписываются </w:t>
      </w:r>
      <w:r w:rsidR="001F0642" w:rsidRPr="001E06D0">
        <w:rPr>
          <w:rFonts w:ascii="Times New Roman" w:hAnsi="Times New Roman"/>
          <w:color w:val="000000"/>
          <w:szCs w:val="24"/>
        </w:rPr>
        <w:t>руководителем</w:t>
      </w:r>
      <w:r w:rsidRPr="001E06D0">
        <w:rPr>
          <w:rFonts w:ascii="Times New Roman" w:hAnsi="Times New Roman"/>
          <w:color w:val="000000"/>
          <w:szCs w:val="24"/>
        </w:rPr>
        <w:t xml:space="preserve"> или, иными должностными лицами в соответствии с предоставленными им полномочиями.</w:t>
      </w:r>
    </w:p>
    <w:p w:rsidR="00C333F0" w:rsidRPr="001E06D0" w:rsidRDefault="00C333F0" w:rsidP="00C333F0">
      <w:pPr>
        <w:ind w:firstLine="709"/>
        <w:contextualSpacing/>
        <w:jc w:val="both"/>
        <w:rPr>
          <w:rFonts w:ascii="Times New Roman" w:hAnsi="Times New Roman"/>
          <w:color w:val="000000"/>
          <w:szCs w:val="24"/>
        </w:rPr>
      </w:pPr>
      <w:bookmarkStart w:id="26" w:name="sub_1418"/>
      <w:bookmarkEnd w:id="25"/>
      <w:r w:rsidRPr="001E06D0">
        <w:rPr>
          <w:rFonts w:ascii="Times New Roman" w:hAnsi="Times New Roman"/>
          <w:color w:val="000000"/>
          <w:szCs w:val="24"/>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C333F0" w:rsidRPr="001E06D0" w:rsidRDefault="00C333F0" w:rsidP="00C333F0">
      <w:pPr>
        <w:ind w:firstLine="709"/>
        <w:contextualSpacing/>
        <w:jc w:val="both"/>
        <w:rPr>
          <w:rFonts w:ascii="Times New Roman" w:hAnsi="Times New Roman"/>
          <w:color w:val="000000"/>
          <w:szCs w:val="24"/>
        </w:rPr>
      </w:pPr>
      <w:bookmarkStart w:id="27" w:name="sub_1419"/>
      <w:bookmarkEnd w:id="26"/>
      <w:r w:rsidRPr="001E06D0">
        <w:rPr>
          <w:rFonts w:ascii="Times New Roman" w:hAnsi="Times New Roman"/>
          <w:color w:val="000000"/>
          <w:szCs w:val="24"/>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27"/>
    <w:p w:rsidR="00C333F0" w:rsidRPr="001E06D0" w:rsidRDefault="00C333F0" w:rsidP="00C333F0">
      <w:pPr>
        <w:ind w:firstLine="709"/>
        <w:contextualSpacing/>
        <w:jc w:val="both"/>
        <w:rPr>
          <w:rFonts w:ascii="Times New Roman" w:hAnsi="Times New Roman"/>
          <w:color w:val="000000"/>
          <w:szCs w:val="24"/>
        </w:rPr>
      </w:pPr>
      <w:r w:rsidRPr="001E06D0">
        <w:rPr>
          <w:rFonts w:ascii="Times New Roman" w:hAnsi="Times New Roman"/>
          <w:color w:val="000000"/>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C333F0" w:rsidRPr="001E06D0" w:rsidRDefault="00C333F0" w:rsidP="00C333F0">
      <w:pPr>
        <w:ind w:firstLine="709"/>
        <w:contextualSpacing/>
        <w:jc w:val="both"/>
        <w:rPr>
          <w:rFonts w:ascii="Times New Roman" w:hAnsi="Times New Roman"/>
          <w:color w:val="000000"/>
          <w:szCs w:val="24"/>
        </w:rPr>
      </w:pPr>
      <w:bookmarkStart w:id="28" w:name="sub_1420"/>
      <w:r w:rsidRPr="001E06D0">
        <w:rPr>
          <w:rFonts w:ascii="Times New Roman" w:hAnsi="Times New Roman"/>
          <w:color w:val="000000"/>
          <w:szCs w:val="24"/>
        </w:rPr>
        <w:t xml:space="preserve">4.17. Подпись на документе оформляется в соответствии с пунктами </w:t>
      </w:r>
      <w:r w:rsidR="00EA290C" w:rsidRPr="001E06D0">
        <w:rPr>
          <w:rFonts w:ascii="Times New Roman" w:hAnsi="Times New Roman"/>
          <w:color w:val="000000"/>
          <w:szCs w:val="24"/>
        </w:rPr>
        <w:t>2.24</w:t>
      </w:r>
      <w:r w:rsidRPr="001E06D0">
        <w:rPr>
          <w:rFonts w:ascii="Times New Roman" w:hAnsi="Times New Roman"/>
          <w:color w:val="000000"/>
          <w:szCs w:val="24"/>
        </w:rPr>
        <w:t xml:space="preserve"> настоящей Инструкции.</w:t>
      </w:r>
    </w:p>
    <w:p w:rsidR="00C333F0" w:rsidRPr="001E06D0" w:rsidRDefault="00C333F0" w:rsidP="00C333F0">
      <w:pPr>
        <w:ind w:firstLine="709"/>
        <w:contextualSpacing/>
        <w:jc w:val="both"/>
        <w:rPr>
          <w:rFonts w:ascii="Times New Roman" w:hAnsi="Times New Roman"/>
          <w:color w:val="000000"/>
          <w:szCs w:val="24"/>
        </w:rPr>
      </w:pPr>
      <w:r w:rsidRPr="001E06D0">
        <w:rPr>
          <w:rFonts w:ascii="Times New Roman" w:hAnsi="Times New Roman"/>
          <w:color w:val="000000"/>
          <w:szCs w:val="24"/>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w:t>
      </w:r>
      <w:r w:rsidR="001E06D0" w:rsidRPr="001E06D0">
        <w:rPr>
          <w:rFonts w:ascii="Times New Roman" w:hAnsi="Times New Roman"/>
          <w:color w:val="000000"/>
          <w:szCs w:val="24"/>
        </w:rPr>
        <w:t>ью должностного лица</w:t>
      </w:r>
      <w:r w:rsidRPr="001E06D0">
        <w:rPr>
          <w:rFonts w:ascii="Times New Roman" w:hAnsi="Times New Roman"/>
          <w:color w:val="000000"/>
          <w:szCs w:val="24"/>
        </w:rPr>
        <w:t>,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C333F0" w:rsidRPr="001E06D0" w:rsidRDefault="00C333F0" w:rsidP="00C333F0">
      <w:pPr>
        <w:ind w:firstLine="709"/>
        <w:contextualSpacing/>
        <w:jc w:val="both"/>
        <w:rPr>
          <w:rFonts w:ascii="Times New Roman" w:hAnsi="Times New Roman"/>
          <w:color w:val="000000"/>
          <w:szCs w:val="24"/>
        </w:rPr>
      </w:pPr>
      <w:bookmarkStart w:id="29" w:name="sub_1421"/>
      <w:bookmarkEnd w:id="28"/>
      <w:r w:rsidRPr="001E06D0">
        <w:rPr>
          <w:rFonts w:ascii="Times New Roman" w:hAnsi="Times New Roman"/>
          <w:color w:val="000000"/>
          <w:szCs w:val="24"/>
        </w:rPr>
        <w:t>4.18. Утверждение документа производится:</w:t>
      </w:r>
    </w:p>
    <w:bookmarkEnd w:id="29"/>
    <w:p w:rsidR="00C333F0" w:rsidRPr="001E06D0" w:rsidRDefault="00C333F0" w:rsidP="00C333F0">
      <w:pPr>
        <w:ind w:firstLine="709"/>
        <w:contextualSpacing/>
        <w:jc w:val="both"/>
        <w:rPr>
          <w:rFonts w:ascii="Times New Roman" w:hAnsi="Times New Roman"/>
          <w:color w:val="000000"/>
          <w:szCs w:val="24"/>
        </w:rPr>
      </w:pPr>
      <w:r w:rsidRPr="001E06D0">
        <w:rPr>
          <w:rFonts w:ascii="Times New Roman" w:hAnsi="Times New Roman"/>
          <w:color w:val="000000"/>
          <w:szCs w:val="24"/>
        </w:rPr>
        <w:t>непосредственно руководителем - проставлением собственноручной подписи в грифе утверждения;</w:t>
      </w:r>
    </w:p>
    <w:p w:rsidR="00C333F0" w:rsidRPr="001E06D0" w:rsidRDefault="00C333F0" w:rsidP="00C333F0">
      <w:pPr>
        <w:ind w:firstLine="709"/>
        <w:contextualSpacing/>
        <w:jc w:val="both"/>
        <w:rPr>
          <w:rFonts w:ascii="Times New Roman" w:hAnsi="Times New Roman"/>
          <w:color w:val="000000"/>
          <w:szCs w:val="24"/>
        </w:rPr>
      </w:pPr>
      <w:bookmarkStart w:id="30" w:name="sub_1422"/>
      <w:r w:rsidRPr="001E06D0">
        <w:rPr>
          <w:rFonts w:ascii="Times New Roman" w:hAnsi="Times New Roman"/>
          <w:color w:val="000000"/>
          <w:szCs w:val="24"/>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30"/>
    <w:p w:rsidR="00C333F0" w:rsidRPr="001E06D0" w:rsidRDefault="00C333F0" w:rsidP="00C333F0">
      <w:pPr>
        <w:ind w:firstLine="709"/>
        <w:contextualSpacing/>
        <w:jc w:val="both"/>
        <w:rPr>
          <w:rFonts w:ascii="Times New Roman" w:hAnsi="Times New Roman"/>
          <w:color w:val="000000"/>
          <w:szCs w:val="24"/>
        </w:rPr>
      </w:pPr>
      <w:r w:rsidRPr="001E06D0">
        <w:rPr>
          <w:rFonts w:ascii="Times New Roman" w:hAnsi="Times New Roman"/>
          <w:color w:val="000000"/>
          <w:szCs w:val="24"/>
        </w:rPr>
        <w:t xml:space="preserve">Оформление грифа утверждения производится в соответствии с </w:t>
      </w:r>
      <w:r w:rsidR="00EA290C" w:rsidRPr="001E06D0">
        <w:rPr>
          <w:rFonts w:ascii="Times New Roman" w:hAnsi="Times New Roman"/>
          <w:color w:val="000000"/>
          <w:szCs w:val="24"/>
        </w:rPr>
        <w:t>пунктом 2.17</w:t>
      </w:r>
      <w:r w:rsidRPr="001E06D0">
        <w:rPr>
          <w:rFonts w:ascii="Times New Roman" w:hAnsi="Times New Roman"/>
          <w:color w:val="000000"/>
          <w:szCs w:val="24"/>
        </w:rPr>
        <w:t xml:space="preserve"> настоящей инструкции.</w:t>
      </w:r>
    </w:p>
    <w:p w:rsidR="00C333F0" w:rsidRPr="001E06D0" w:rsidRDefault="00C333F0" w:rsidP="00C333F0">
      <w:pPr>
        <w:ind w:firstLine="709"/>
        <w:contextualSpacing/>
        <w:jc w:val="both"/>
        <w:rPr>
          <w:rFonts w:ascii="Times New Roman" w:hAnsi="Times New Roman"/>
          <w:color w:val="000000"/>
          <w:szCs w:val="24"/>
        </w:rPr>
      </w:pPr>
      <w:bookmarkStart w:id="31" w:name="sub_1423"/>
      <w:r w:rsidRPr="001E06D0">
        <w:rPr>
          <w:rFonts w:ascii="Times New Roman" w:hAnsi="Times New Roman"/>
          <w:color w:val="000000"/>
          <w:szCs w:val="24"/>
        </w:rPr>
        <w:t>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w:t>
      </w:r>
    </w:p>
    <w:bookmarkEnd w:id="31"/>
    <w:p w:rsidR="00C333F0" w:rsidRPr="001E06D0" w:rsidRDefault="00C333F0" w:rsidP="00C333F0">
      <w:pPr>
        <w:ind w:firstLine="709"/>
        <w:contextualSpacing/>
        <w:jc w:val="both"/>
        <w:rPr>
          <w:rFonts w:ascii="Times New Roman" w:hAnsi="Times New Roman"/>
          <w:color w:val="000000"/>
          <w:szCs w:val="24"/>
        </w:rPr>
      </w:pPr>
      <w:r w:rsidRPr="001E06D0">
        <w:rPr>
          <w:rFonts w:ascii="Times New Roman" w:hAnsi="Times New Roman"/>
          <w:color w:val="000000"/>
          <w:szCs w:val="24"/>
        </w:rPr>
        <w:lastRenderedPageBreak/>
        <w:t>Печать на документе проставляет</w:t>
      </w:r>
      <w:r w:rsidR="001E06D0" w:rsidRPr="001E06D0">
        <w:rPr>
          <w:rFonts w:ascii="Times New Roman" w:hAnsi="Times New Roman"/>
          <w:color w:val="000000"/>
          <w:szCs w:val="24"/>
        </w:rPr>
        <w:t>ся в соответствии с пунктом 2.26</w:t>
      </w:r>
      <w:r w:rsidRPr="001E06D0">
        <w:rPr>
          <w:rFonts w:ascii="Times New Roman" w:hAnsi="Times New Roman"/>
          <w:color w:val="000000"/>
          <w:szCs w:val="24"/>
        </w:rPr>
        <w:t xml:space="preserve"> настоящей Инструкции.</w:t>
      </w:r>
    </w:p>
    <w:p w:rsidR="006B4CB6" w:rsidRPr="001E06D0" w:rsidRDefault="006B4CB6">
      <w:pPr>
        <w:widowControl w:val="0"/>
        <w:autoSpaceDE w:val="0"/>
        <w:autoSpaceDN w:val="0"/>
        <w:adjustRightInd w:val="0"/>
        <w:rPr>
          <w:rFonts w:ascii="Times New Roman" w:hAnsi="Times New Roman"/>
          <w:sz w:val="26"/>
          <w:szCs w:val="26"/>
        </w:rPr>
      </w:pPr>
    </w:p>
    <w:p w:rsidR="006B4CB6" w:rsidRPr="001E06D0" w:rsidRDefault="006B4CB6" w:rsidP="001E06D0">
      <w:pPr>
        <w:widowControl w:val="0"/>
        <w:autoSpaceDE w:val="0"/>
        <w:autoSpaceDN w:val="0"/>
        <w:adjustRightInd w:val="0"/>
        <w:jc w:val="center"/>
        <w:rPr>
          <w:rFonts w:ascii="Times New Roman" w:hAnsi="Times New Roman"/>
          <w:b/>
          <w:bCs/>
          <w:szCs w:val="24"/>
        </w:rPr>
      </w:pPr>
      <w:r w:rsidRPr="001E06D0">
        <w:rPr>
          <w:rFonts w:ascii="Times New Roman" w:hAnsi="Times New Roman"/>
          <w:b/>
          <w:bCs/>
          <w:szCs w:val="24"/>
        </w:rPr>
        <w:t>V. Организация документооборота</w:t>
      </w:r>
    </w:p>
    <w:p w:rsidR="001E06D0" w:rsidRPr="00462446" w:rsidRDefault="001E06D0" w:rsidP="001E06D0">
      <w:pPr>
        <w:widowControl w:val="0"/>
        <w:autoSpaceDE w:val="0"/>
        <w:autoSpaceDN w:val="0"/>
        <w:adjustRightInd w:val="0"/>
        <w:jc w:val="center"/>
        <w:rPr>
          <w:rFonts w:ascii="Times New Roman" w:hAnsi="Times New Roman"/>
          <w:b/>
          <w:bCs/>
          <w:szCs w:val="24"/>
          <w:highlight w:val="yellow"/>
        </w:rPr>
      </w:pPr>
    </w:p>
    <w:p w:rsidR="00C333F0" w:rsidRPr="001B3BFD" w:rsidRDefault="00C333F0" w:rsidP="001E06D0">
      <w:pPr>
        <w:ind w:firstLine="709"/>
        <w:contextualSpacing/>
        <w:jc w:val="both"/>
        <w:rPr>
          <w:rFonts w:ascii="Times New Roman" w:hAnsi="Times New Roman"/>
          <w:color w:val="000000"/>
          <w:szCs w:val="24"/>
        </w:rPr>
      </w:pPr>
      <w:bookmarkStart w:id="32" w:name="sub_1501"/>
      <w:r w:rsidRPr="001B3BFD">
        <w:rPr>
          <w:rFonts w:ascii="Times New Roman" w:hAnsi="Times New Roman"/>
          <w:color w:val="000000"/>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документов, определение места хранения документа (копии документа) и включение документа (копии документа) в дело, обработка и отправка исходящих документов).</w:t>
      </w:r>
    </w:p>
    <w:p w:rsidR="00C333F0" w:rsidRPr="001B3BFD" w:rsidRDefault="00C333F0" w:rsidP="00C333F0">
      <w:pPr>
        <w:ind w:firstLine="709"/>
        <w:contextualSpacing/>
        <w:jc w:val="both"/>
        <w:rPr>
          <w:rFonts w:ascii="Times New Roman" w:hAnsi="Times New Roman"/>
          <w:color w:val="000000"/>
          <w:szCs w:val="24"/>
        </w:rPr>
      </w:pPr>
      <w:bookmarkStart w:id="33" w:name="sub_1505"/>
      <w:bookmarkEnd w:id="32"/>
      <w:r w:rsidRPr="001B3BFD">
        <w:rPr>
          <w:rFonts w:ascii="Times New Roman" w:hAnsi="Times New Roman"/>
          <w:color w:val="000000"/>
          <w:szCs w:val="24"/>
        </w:rPr>
        <w:t>5.2. Организация документооборота основывается на принципах: централизации операций по приему и отправке документов;</w:t>
      </w:r>
    </w:p>
    <w:bookmarkEnd w:id="33"/>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распределения документов на документопотоки, имеющие одинаковый маршрут (маршрутизация документов);</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организации предварительного рассмотрения входящих документов;</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исключения возвратных движений документа, не обусловленных деловой необходимостью;</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однократности регистрации документов;</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устранения необоснованных согласований проектов документов;</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временной регламентации операций по обработке, рассмотрению и согласованию документов.</w:t>
      </w:r>
    </w:p>
    <w:p w:rsidR="00C333F0" w:rsidRPr="001B3BFD" w:rsidRDefault="00C333F0" w:rsidP="00C333F0">
      <w:pPr>
        <w:ind w:firstLine="709"/>
        <w:contextualSpacing/>
        <w:jc w:val="both"/>
        <w:rPr>
          <w:rFonts w:ascii="Times New Roman" w:hAnsi="Times New Roman"/>
          <w:color w:val="000000"/>
          <w:szCs w:val="24"/>
        </w:rPr>
      </w:pPr>
      <w:bookmarkStart w:id="34" w:name="sub_1506"/>
      <w:r w:rsidRPr="001B3BFD">
        <w:rPr>
          <w:rFonts w:ascii="Times New Roman" w:hAnsi="Times New Roman"/>
          <w:color w:val="000000"/>
          <w:szCs w:val="24"/>
        </w:rPr>
        <w:t>5.3.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bookmarkEnd w:id="34"/>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документы органов государственной власти, органов местного самоуправления;</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документы из государственных и негосударственных организаций;</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запросы депутатов Государственной Думы и членов Совета Федерации, депутатов законодательных органов субъектов Российской Федерации и депутатов представительных органов местного самоуправления и ответы на них;</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 xml:space="preserve">обращения граждан, организаций, запросы граждан, организаций о предоставлении информации о деятельности </w:t>
      </w:r>
      <w:r w:rsidR="00462446" w:rsidRPr="001B3BFD">
        <w:rPr>
          <w:rFonts w:ascii="Times New Roman" w:hAnsi="Times New Roman"/>
          <w:color w:val="000000"/>
          <w:szCs w:val="24"/>
        </w:rPr>
        <w:t>ГБУЗ</w:t>
      </w:r>
      <w:r w:rsidR="00D838B0" w:rsidRPr="001B3BFD">
        <w:rPr>
          <w:rFonts w:ascii="Times New Roman" w:hAnsi="Times New Roman"/>
          <w:color w:val="000000"/>
          <w:szCs w:val="24"/>
        </w:rPr>
        <w:t xml:space="preserve"> «</w:t>
      </w:r>
      <w:r w:rsidR="00462446" w:rsidRPr="001B3BFD">
        <w:rPr>
          <w:rFonts w:ascii="Times New Roman" w:hAnsi="Times New Roman"/>
          <w:color w:val="000000"/>
          <w:szCs w:val="24"/>
        </w:rPr>
        <w:t>Бичурская</w:t>
      </w:r>
      <w:r w:rsidR="00D838B0" w:rsidRPr="001B3BFD">
        <w:rPr>
          <w:rFonts w:ascii="Times New Roman" w:hAnsi="Times New Roman"/>
          <w:color w:val="000000"/>
          <w:szCs w:val="24"/>
        </w:rPr>
        <w:t xml:space="preserve"> </w:t>
      </w:r>
      <w:r w:rsidR="001C37A7" w:rsidRPr="001B3BFD">
        <w:rPr>
          <w:rFonts w:ascii="Times New Roman" w:hAnsi="Times New Roman"/>
          <w:color w:val="000000"/>
          <w:szCs w:val="24"/>
        </w:rPr>
        <w:t>ЦРБ</w:t>
      </w:r>
      <w:r w:rsidR="00D838B0" w:rsidRPr="001B3BFD">
        <w:rPr>
          <w:rFonts w:ascii="Times New Roman" w:hAnsi="Times New Roman"/>
          <w:color w:val="000000"/>
          <w:szCs w:val="24"/>
        </w:rPr>
        <w:t xml:space="preserve">» </w:t>
      </w:r>
      <w:r w:rsidRPr="001B3BFD">
        <w:rPr>
          <w:rFonts w:ascii="Times New Roman" w:hAnsi="Times New Roman"/>
          <w:color w:val="000000"/>
          <w:szCs w:val="24"/>
        </w:rPr>
        <w:t>или о предоставлении муниципальных услуг и ответы на них;</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документы из правительственных и неправительственных организаций зарубежных стран;</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и другие группы документов.</w:t>
      </w:r>
    </w:p>
    <w:p w:rsidR="00C333F0" w:rsidRPr="001B3BFD" w:rsidRDefault="00C333F0" w:rsidP="00C333F0">
      <w:pPr>
        <w:ind w:firstLine="709"/>
        <w:contextualSpacing/>
        <w:jc w:val="both"/>
        <w:rPr>
          <w:rFonts w:ascii="Times New Roman" w:hAnsi="Times New Roman"/>
          <w:color w:val="000000"/>
          <w:szCs w:val="24"/>
        </w:rPr>
      </w:pPr>
      <w:bookmarkStart w:id="35" w:name="sub_1507"/>
      <w:r w:rsidRPr="001B3BFD">
        <w:rPr>
          <w:rFonts w:ascii="Times New Roman" w:hAnsi="Times New Roman"/>
          <w:color w:val="000000"/>
          <w:szCs w:val="24"/>
        </w:rPr>
        <w:t>5.4. Доставка и отправка документов в организации осуществляются средствами почтовой связи,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через сайт учреждения, посредством федеральной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w:t>
      </w:r>
    </w:p>
    <w:p w:rsidR="00C333F0" w:rsidRPr="001B3BFD" w:rsidRDefault="00C333F0" w:rsidP="00C333F0">
      <w:pPr>
        <w:ind w:firstLine="709"/>
        <w:contextualSpacing/>
        <w:jc w:val="both"/>
        <w:rPr>
          <w:rFonts w:ascii="Times New Roman" w:hAnsi="Times New Roman"/>
          <w:color w:val="000000"/>
          <w:szCs w:val="24"/>
        </w:rPr>
      </w:pPr>
      <w:bookmarkStart w:id="36" w:name="sub_1508"/>
      <w:bookmarkEnd w:id="35"/>
      <w:r w:rsidRPr="001B3BFD">
        <w:rPr>
          <w:rFonts w:ascii="Times New Roman" w:hAnsi="Times New Roman"/>
          <w:color w:val="000000"/>
          <w:szCs w:val="24"/>
        </w:rPr>
        <w:t xml:space="preserve">5.5. В </w:t>
      </w:r>
      <w:r w:rsidR="00462446" w:rsidRPr="001B3BFD">
        <w:rPr>
          <w:rFonts w:ascii="Times New Roman" w:hAnsi="Times New Roman"/>
          <w:color w:val="000000"/>
          <w:szCs w:val="24"/>
        </w:rPr>
        <w:t>ГБУЗ</w:t>
      </w:r>
      <w:r w:rsidR="00D838B0" w:rsidRPr="001B3BFD">
        <w:rPr>
          <w:rFonts w:ascii="Times New Roman" w:hAnsi="Times New Roman"/>
          <w:color w:val="000000"/>
          <w:szCs w:val="24"/>
        </w:rPr>
        <w:t xml:space="preserve"> «</w:t>
      </w:r>
      <w:r w:rsidR="00462446" w:rsidRPr="001B3BFD">
        <w:rPr>
          <w:rFonts w:ascii="Times New Roman" w:hAnsi="Times New Roman"/>
          <w:color w:val="000000"/>
          <w:szCs w:val="24"/>
        </w:rPr>
        <w:t>Бичурская</w:t>
      </w:r>
      <w:r w:rsidR="00D838B0" w:rsidRPr="001B3BFD">
        <w:rPr>
          <w:rFonts w:ascii="Times New Roman" w:hAnsi="Times New Roman"/>
          <w:color w:val="000000"/>
          <w:szCs w:val="24"/>
        </w:rPr>
        <w:t xml:space="preserve"> </w:t>
      </w:r>
      <w:r w:rsidR="001C37A7" w:rsidRPr="001B3BFD">
        <w:rPr>
          <w:rFonts w:ascii="Times New Roman" w:hAnsi="Times New Roman"/>
          <w:color w:val="000000"/>
          <w:szCs w:val="24"/>
        </w:rPr>
        <w:t>ЦРБ</w:t>
      </w:r>
      <w:r w:rsidR="00D838B0" w:rsidRPr="001B3BFD">
        <w:rPr>
          <w:rFonts w:ascii="Times New Roman" w:hAnsi="Times New Roman"/>
          <w:color w:val="000000"/>
          <w:szCs w:val="24"/>
        </w:rPr>
        <w:t xml:space="preserve">» </w:t>
      </w:r>
      <w:r w:rsidRPr="001B3BFD">
        <w:rPr>
          <w:rFonts w:ascii="Times New Roman" w:hAnsi="Times New Roman"/>
          <w:color w:val="000000"/>
          <w:szCs w:val="24"/>
        </w:rPr>
        <w:t>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C333F0" w:rsidRPr="001B3BFD" w:rsidRDefault="00C333F0" w:rsidP="00C333F0">
      <w:pPr>
        <w:ind w:firstLine="709"/>
        <w:contextualSpacing/>
        <w:jc w:val="both"/>
        <w:rPr>
          <w:rFonts w:ascii="Times New Roman" w:hAnsi="Times New Roman"/>
          <w:color w:val="000000"/>
          <w:szCs w:val="24"/>
        </w:rPr>
      </w:pPr>
      <w:bookmarkStart w:id="37" w:name="sub_1509"/>
      <w:bookmarkEnd w:id="36"/>
      <w:r w:rsidRPr="001B3BFD">
        <w:rPr>
          <w:rFonts w:ascii="Times New Roman" w:hAnsi="Times New Roman"/>
          <w:color w:val="000000"/>
          <w:szCs w:val="24"/>
        </w:rPr>
        <w:lastRenderedPageBreak/>
        <w:t xml:space="preserve">5.6. Прием документов осуществляется в </w:t>
      </w:r>
      <w:r w:rsidR="001B3BFD" w:rsidRPr="001B3BFD">
        <w:rPr>
          <w:rFonts w:ascii="Times New Roman" w:hAnsi="Times New Roman"/>
          <w:color w:val="000000"/>
          <w:szCs w:val="24"/>
        </w:rPr>
        <w:t>приемной специалистом</w:t>
      </w:r>
      <w:r w:rsidRPr="001B3BFD">
        <w:rPr>
          <w:rFonts w:ascii="Times New Roman" w:hAnsi="Times New Roman"/>
          <w:color w:val="000000"/>
          <w:szCs w:val="24"/>
        </w:rPr>
        <w:t xml:space="preserve">, в должностные обязанности которого входит исполнение данной функции. Документы, полученные работниками от других организаций, также передаются в </w:t>
      </w:r>
      <w:r w:rsidR="001B3BFD" w:rsidRPr="001B3BFD">
        <w:rPr>
          <w:rFonts w:ascii="Times New Roman" w:hAnsi="Times New Roman"/>
          <w:color w:val="000000"/>
          <w:szCs w:val="24"/>
        </w:rPr>
        <w:t>приемную</w:t>
      </w:r>
      <w:r w:rsidRPr="001B3BFD">
        <w:rPr>
          <w:rFonts w:ascii="Times New Roman" w:hAnsi="Times New Roman"/>
          <w:color w:val="000000"/>
          <w:szCs w:val="24"/>
        </w:rPr>
        <w:t xml:space="preserve"> ответственному специалисту для регистрации и/или учета.</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 xml:space="preserve">Организация работы с электронными документами, поступающими и отправляемыми в </w:t>
      </w:r>
      <w:r w:rsidR="00462446" w:rsidRPr="001B3BFD">
        <w:rPr>
          <w:rFonts w:ascii="Times New Roman" w:hAnsi="Times New Roman"/>
          <w:color w:val="000000"/>
          <w:szCs w:val="24"/>
        </w:rPr>
        <w:t>ГБУЗ</w:t>
      </w:r>
      <w:r w:rsidR="00D838B0" w:rsidRPr="001B3BFD">
        <w:rPr>
          <w:rFonts w:ascii="Times New Roman" w:hAnsi="Times New Roman"/>
          <w:color w:val="000000"/>
          <w:szCs w:val="24"/>
        </w:rPr>
        <w:t xml:space="preserve"> «</w:t>
      </w:r>
      <w:r w:rsidR="00462446" w:rsidRPr="001B3BFD">
        <w:rPr>
          <w:rFonts w:ascii="Times New Roman" w:hAnsi="Times New Roman"/>
          <w:color w:val="000000"/>
          <w:szCs w:val="24"/>
        </w:rPr>
        <w:t>Бичурская</w:t>
      </w:r>
      <w:r w:rsidR="00D838B0" w:rsidRPr="001B3BFD">
        <w:rPr>
          <w:rFonts w:ascii="Times New Roman" w:hAnsi="Times New Roman"/>
          <w:color w:val="000000"/>
          <w:szCs w:val="24"/>
        </w:rPr>
        <w:t xml:space="preserve"> </w:t>
      </w:r>
      <w:r w:rsidR="001C37A7" w:rsidRPr="001B3BFD">
        <w:rPr>
          <w:rFonts w:ascii="Times New Roman" w:hAnsi="Times New Roman"/>
          <w:color w:val="000000"/>
          <w:szCs w:val="24"/>
        </w:rPr>
        <w:t>ЦРБ</w:t>
      </w:r>
      <w:r w:rsidR="00D838B0" w:rsidRPr="001B3BFD">
        <w:rPr>
          <w:rFonts w:ascii="Times New Roman" w:hAnsi="Times New Roman"/>
          <w:color w:val="000000"/>
          <w:szCs w:val="24"/>
        </w:rPr>
        <w:t xml:space="preserve">» </w:t>
      </w:r>
      <w:r w:rsidRPr="001B3BFD">
        <w:rPr>
          <w:rFonts w:ascii="Times New Roman" w:hAnsi="Times New Roman"/>
          <w:color w:val="000000"/>
          <w:szCs w:val="24"/>
        </w:rPr>
        <w:t>посредством МЭДО, осуществляется в соответствии с Положением о системе межведомственного электронного документооборота.</w:t>
      </w:r>
    </w:p>
    <w:p w:rsidR="00C333F0" w:rsidRPr="001B3BFD" w:rsidRDefault="00C333F0" w:rsidP="00C333F0">
      <w:pPr>
        <w:ind w:firstLine="709"/>
        <w:contextualSpacing/>
        <w:jc w:val="both"/>
        <w:rPr>
          <w:rFonts w:ascii="Times New Roman" w:hAnsi="Times New Roman"/>
          <w:color w:val="000000"/>
          <w:szCs w:val="24"/>
        </w:rPr>
      </w:pPr>
      <w:bookmarkStart w:id="38" w:name="sub_1510"/>
      <w:bookmarkEnd w:id="37"/>
      <w:r w:rsidRPr="001B3BFD">
        <w:rPr>
          <w:rFonts w:ascii="Times New Roman" w:hAnsi="Times New Roman"/>
          <w:color w:val="000000"/>
          <w:szCs w:val="24"/>
        </w:rPr>
        <w:t xml:space="preserve">5.7. Все поступившие в </w:t>
      </w:r>
      <w:r w:rsidR="00462446" w:rsidRPr="001B3BFD">
        <w:rPr>
          <w:rFonts w:ascii="Times New Roman" w:hAnsi="Times New Roman"/>
          <w:color w:val="000000"/>
          <w:szCs w:val="24"/>
        </w:rPr>
        <w:t>ГБУЗ</w:t>
      </w:r>
      <w:r w:rsidR="00D838B0" w:rsidRPr="001B3BFD">
        <w:rPr>
          <w:rFonts w:ascii="Times New Roman" w:hAnsi="Times New Roman"/>
          <w:color w:val="000000"/>
          <w:szCs w:val="24"/>
        </w:rPr>
        <w:t xml:space="preserve"> «</w:t>
      </w:r>
      <w:r w:rsidR="00462446" w:rsidRPr="001B3BFD">
        <w:rPr>
          <w:rFonts w:ascii="Times New Roman" w:hAnsi="Times New Roman"/>
          <w:color w:val="000000"/>
          <w:szCs w:val="24"/>
        </w:rPr>
        <w:t>Бичурская</w:t>
      </w:r>
      <w:r w:rsidR="00D838B0" w:rsidRPr="001B3BFD">
        <w:rPr>
          <w:rFonts w:ascii="Times New Roman" w:hAnsi="Times New Roman"/>
          <w:color w:val="000000"/>
          <w:szCs w:val="24"/>
        </w:rPr>
        <w:t xml:space="preserve"> </w:t>
      </w:r>
      <w:r w:rsidR="001C37A7" w:rsidRPr="001B3BFD">
        <w:rPr>
          <w:rFonts w:ascii="Times New Roman" w:hAnsi="Times New Roman"/>
          <w:color w:val="000000"/>
          <w:szCs w:val="24"/>
        </w:rPr>
        <w:t>ЦРБ</w:t>
      </w:r>
      <w:r w:rsidR="00D838B0" w:rsidRPr="001B3BFD">
        <w:rPr>
          <w:rFonts w:ascii="Times New Roman" w:hAnsi="Times New Roman"/>
          <w:color w:val="000000"/>
          <w:szCs w:val="24"/>
        </w:rPr>
        <w:t xml:space="preserve">» </w:t>
      </w:r>
      <w:r w:rsidRPr="001B3BFD">
        <w:rPr>
          <w:rFonts w:ascii="Times New Roman" w:hAnsi="Times New Roman"/>
          <w:color w:val="000000"/>
          <w:szCs w:val="24"/>
        </w:rPr>
        <w:t>документы подлежат первичной обработке, включающей:</w:t>
      </w:r>
    </w:p>
    <w:bookmarkEnd w:id="38"/>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проверку правильности доставки документов;</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проверку целостности упаковки (конвертов, пакетов);</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вскрытие упаковки (за исключением конвертов, пакетов с пометкой «Лично» и графами ограничения доступа к документу);</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проверку целостности входящих документов, включая приложения;</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уничтожение конвертов, пакетов или упаковки;</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проставление отметки о поступлении документа в организацию.</w:t>
      </w:r>
    </w:p>
    <w:p w:rsidR="00C333F0" w:rsidRPr="001B3BFD" w:rsidRDefault="00C333F0" w:rsidP="00C333F0">
      <w:pPr>
        <w:ind w:firstLine="709"/>
        <w:contextualSpacing/>
        <w:jc w:val="both"/>
        <w:rPr>
          <w:rFonts w:ascii="Times New Roman" w:hAnsi="Times New Roman"/>
          <w:color w:val="000000"/>
          <w:szCs w:val="24"/>
        </w:rPr>
      </w:pPr>
      <w:bookmarkStart w:id="39" w:name="sub_1511"/>
      <w:r w:rsidRPr="001B3BFD">
        <w:rPr>
          <w:rFonts w:ascii="Times New Roman" w:hAnsi="Times New Roman"/>
          <w:color w:val="000000"/>
          <w:szCs w:val="24"/>
        </w:rPr>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C333F0" w:rsidRPr="001B3BFD" w:rsidRDefault="00C333F0" w:rsidP="00C333F0">
      <w:pPr>
        <w:ind w:firstLine="709"/>
        <w:contextualSpacing/>
        <w:jc w:val="both"/>
        <w:rPr>
          <w:rFonts w:ascii="Times New Roman" w:hAnsi="Times New Roman"/>
          <w:color w:val="000000"/>
          <w:szCs w:val="24"/>
        </w:rPr>
      </w:pPr>
      <w:bookmarkStart w:id="40" w:name="sub_1512"/>
      <w:bookmarkEnd w:id="39"/>
      <w:r w:rsidRPr="001B3BFD">
        <w:rPr>
          <w:rFonts w:ascii="Times New Roman" w:hAnsi="Times New Roman"/>
          <w:color w:val="000000"/>
          <w:szCs w:val="24"/>
        </w:rPr>
        <w:t xml:space="preserve">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w:t>
      </w:r>
      <w:r w:rsidR="00462446" w:rsidRPr="001B3BFD">
        <w:rPr>
          <w:rFonts w:ascii="Times New Roman" w:hAnsi="Times New Roman"/>
          <w:color w:val="000000"/>
          <w:szCs w:val="24"/>
        </w:rPr>
        <w:t>ГБУЗ</w:t>
      </w:r>
      <w:r w:rsidR="00D838B0" w:rsidRPr="001B3BFD">
        <w:rPr>
          <w:rFonts w:ascii="Times New Roman" w:hAnsi="Times New Roman"/>
          <w:color w:val="000000"/>
          <w:szCs w:val="24"/>
        </w:rPr>
        <w:t xml:space="preserve"> «</w:t>
      </w:r>
      <w:r w:rsidR="00462446" w:rsidRPr="001B3BFD">
        <w:rPr>
          <w:rFonts w:ascii="Times New Roman" w:hAnsi="Times New Roman"/>
          <w:color w:val="000000"/>
          <w:szCs w:val="24"/>
        </w:rPr>
        <w:t>Бичурская</w:t>
      </w:r>
      <w:r w:rsidR="00D838B0" w:rsidRPr="001B3BFD">
        <w:rPr>
          <w:rFonts w:ascii="Times New Roman" w:hAnsi="Times New Roman"/>
          <w:color w:val="000000"/>
          <w:szCs w:val="24"/>
        </w:rPr>
        <w:t xml:space="preserve"> </w:t>
      </w:r>
      <w:r w:rsidR="001C37A7" w:rsidRPr="001B3BFD">
        <w:rPr>
          <w:rFonts w:ascii="Times New Roman" w:hAnsi="Times New Roman"/>
          <w:color w:val="000000"/>
          <w:szCs w:val="24"/>
        </w:rPr>
        <w:t>ЦРБ</w:t>
      </w:r>
      <w:r w:rsidR="00D838B0" w:rsidRPr="001B3BFD">
        <w:rPr>
          <w:rFonts w:ascii="Times New Roman" w:hAnsi="Times New Roman"/>
          <w:color w:val="000000"/>
          <w:szCs w:val="24"/>
        </w:rPr>
        <w:t>».</w:t>
      </w:r>
    </w:p>
    <w:bookmarkEnd w:id="40"/>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C333F0" w:rsidRPr="001B3BFD" w:rsidRDefault="00C333F0" w:rsidP="00C333F0">
      <w:pPr>
        <w:ind w:firstLine="709"/>
        <w:contextualSpacing/>
        <w:jc w:val="both"/>
        <w:rPr>
          <w:rFonts w:ascii="Times New Roman" w:hAnsi="Times New Roman"/>
          <w:color w:val="000000"/>
          <w:szCs w:val="24"/>
        </w:rPr>
      </w:pPr>
      <w:bookmarkStart w:id="41" w:name="sub_1513"/>
      <w:r w:rsidRPr="001B3BFD">
        <w:rPr>
          <w:rFonts w:ascii="Times New Roman" w:hAnsi="Times New Roman"/>
          <w:color w:val="000000"/>
          <w:szCs w:val="24"/>
        </w:rPr>
        <w:t>5.10. Конверты, пакеты или упаковка сохраняются и прилагаются к входящим документам в случаях:</w:t>
      </w:r>
    </w:p>
    <w:bookmarkEnd w:id="41"/>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если только по ним можно установить отправителя или дату отправления;</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если входящий документ поступил позже указанного в тексте документа срока исполнения или даты мероприятия;</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при большом расхождении между датами подписания и получения документов.</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После завершения работы с документом конверт вместе с документом помещается на хранение в дело.</w:t>
      </w:r>
    </w:p>
    <w:p w:rsidR="00C333F0" w:rsidRPr="001B3BFD" w:rsidRDefault="00C333F0" w:rsidP="00C333F0">
      <w:pPr>
        <w:ind w:firstLine="709"/>
        <w:contextualSpacing/>
        <w:jc w:val="both"/>
        <w:rPr>
          <w:rFonts w:ascii="Times New Roman" w:hAnsi="Times New Roman"/>
          <w:color w:val="000000"/>
          <w:szCs w:val="24"/>
        </w:rPr>
      </w:pPr>
      <w:bookmarkStart w:id="42" w:name="sub_1514"/>
      <w:r w:rsidRPr="001B3BFD">
        <w:rPr>
          <w:rFonts w:ascii="Times New Roman" w:hAnsi="Times New Roman"/>
          <w:color w:val="000000"/>
          <w:szCs w:val="24"/>
        </w:rPr>
        <w:t>5.11.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bookmarkEnd w:id="42"/>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с отметкой «Лично» (Private) - непосредственно адресату;</w:t>
      </w:r>
    </w:p>
    <w:p w:rsidR="00C333F0" w:rsidRPr="001B3BFD" w:rsidRDefault="00C333F0" w:rsidP="00C333F0">
      <w:pPr>
        <w:ind w:firstLine="709"/>
        <w:contextualSpacing/>
        <w:jc w:val="both"/>
        <w:rPr>
          <w:rFonts w:ascii="Times New Roman" w:hAnsi="Times New Roman"/>
          <w:color w:val="000000"/>
          <w:szCs w:val="24"/>
        </w:rPr>
      </w:pPr>
      <w:r w:rsidRPr="001B3BFD">
        <w:rPr>
          <w:rFonts w:ascii="Times New Roman" w:hAnsi="Times New Roman"/>
          <w:color w:val="000000"/>
          <w:szCs w:val="24"/>
        </w:rPr>
        <w:t xml:space="preserve">с грифами ограничения доступа – </w:t>
      </w:r>
      <w:r w:rsidR="00D838B0" w:rsidRPr="001B3BFD">
        <w:rPr>
          <w:rFonts w:ascii="Times New Roman" w:hAnsi="Times New Roman"/>
          <w:color w:val="000000"/>
          <w:szCs w:val="24"/>
        </w:rPr>
        <w:t xml:space="preserve">Главному врачу </w:t>
      </w:r>
      <w:r w:rsidR="00462446" w:rsidRPr="001B3BFD">
        <w:rPr>
          <w:rFonts w:ascii="Times New Roman" w:hAnsi="Times New Roman"/>
          <w:color w:val="000000"/>
          <w:szCs w:val="24"/>
        </w:rPr>
        <w:t>ГБУЗ</w:t>
      </w:r>
      <w:r w:rsidR="00D838B0" w:rsidRPr="001B3BFD">
        <w:rPr>
          <w:rFonts w:ascii="Times New Roman" w:hAnsi="Times New Roman"/>
          <w:color w:val="000000"/>
          <w:szCs w:val="24"/>
        </w:rPr>
        <w:t xml:space="preserve"> «</w:t>
      </w:r>
      <w:r w:rsidR="00462446" w:rsidRPr="001B3BFD">
        <w:rPr>
          <w:rFonts w:ascii="Times New Roman" w:hAnsi="Times New Roman"/>
          <w:color w:val="000000"/>
          <w:szCs w:val="24"/>
        </w:rPr>
        <w:t>Бичурская</w:t>
      </w:r>
      <w:r w:rsidR="00D838B0" w:rsidRPr="001B3BFD">
        <w:rPr>
          <w:rFonts w:ascii="Times New Roman" w:hAnsi="Times New Roman"/>
          <w:color w:val="000000"/>
          <w:szCs w:val="24"/>
        </w:rPr>
        <w:t xml:space="preserve"> </w:t>
      </w:r>
      <w:r w:rsidR="001C37A7" w:rsidRPr="001B3BFD">
        <w:rPr>
          <w:rFonts w:ascii="Times New Roman" w:hAnsi="Times New Roman"/>
          <w:color w:val="000000"/>
          <w:szCs w:val="24"/>
        </w:rPr>
        <w:t>ЦРБ</w:t>
      </w:r>
      <w:r w:rsidR="00D838B0" w:rsidRPr="001B3BFD">
        <w:rPr>
          <w:rFonts w:ascii="Times New Roman" w:hAnsi="Times New Roman"/>
          <w:color w:val="000000"/>
          <w:szCs w:val="24"/>
        </w:rPr>
        <w:t>»</w:t>
      </w:r>
      <w:r w:rsidRPr="001B3BFD">
        <w:rPr>
          <w:rFonts w:ascii="Times New Roman" w:hAnsi="Times New Roman"/>
          <w:color w:val="000000"/>
          <w:szCs w:val="24"/>
        </w:rPr>
        <w:t>.</w:t>
      </w:r>
    </w:p>
    <w:p w:rsidR="00C333F0" w:rsidRPr="001B3BFD" w:rsidRDefault="00C333F0" w:rsidP="00C333F0">
      <w:pPr>
        <w:ind w:firstLine="709"/>
        <w:contextualSpacing/>
        <w:jc w:val="both"/>
        <w:rPr>
          <w:rFonts w:ascii="Times New Roman" w:hAnsi="Times New Roman"/>
          <w:color w:val="000000"/>
          <w:szCs w:val="24"/>
        </w:rPr>
      </w:pPr>
      <w:bookmarkStart w:id="43" w:name="sub_1515"/>
      <w:r w:rsidRPr="001B3BFD">
        <w:rPr>
          <w:rFonts w:ascii="Times New Roman" w:hAnsi="Times New Roman"/>
          <w:color w:val="000000"/>
          <w:szCs w:val="24"/>
        </w:rPr>
        <w:t>5.15. Входящие электронные документы, поступившие от других организаций по электронной почте, МЭДО принимаются ответственным специалистом.</w:t>
      </w:r>
    </w:p>
    <w:p w:rsidR="00C333F0" w:rsidRPr="001B3BFD" w:rsidRDefault="00C333F0" w:rsidP="00C333F0">
      <w:pPr>
        <w:ind w:firstLine="709"/>
        <w:contextualSpacing/>
        <w:jc w:val="both"/>
        <w:rPr>
          <w:rFonts w:ascii="Times New Roman" w:hAnsi="Times New Roman"/>
          <w:color w:val="000000"/>
          <w:szCs w:val="24"/>
        </w:rPr>
      </w:pPr>
      <w:bookmarkStart w:id="44" w:name="sub_1516"/>
      <w:bookmarkEnd w:id="43"/>
      <w:r w:rsidRPr="001B3BFD">
        <w:rPr>
          <w:rFonts w:ascii="Times New Roman" w:hAnsi="Times New Roman"/>
          <w:color w:val="000000"/>
          <w:szCs w:val="24"/>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C333F0" w:rsidRPr="001B3BFD" w:rsidRDefault="00C333F0" w:rsidP="00C333F0">
      <w:pPr>
        <w:ind w:firstLine="709"/>
        <w:contextualSpacing/>
        <w:jc w:val="both"/>
        <w:rPr>
          <w:rFonts w:ascii="Times New Roman" w:hAnsi="Times New Roman"/>
          <w:color w:val="000000"/>
          <w:szCs w:val="24"/>
        </w:rPr>
      </w:pPr>
      <w:bookmarkStart w:id="45" w:name="sub_1517"/>
      <w:bookmarkEnd w:id="44"/>
      <w:r w:rsidRPr="001B3BFD">
        <w:rPr>
          <w:rFonts w:ascii="Times New Roman" w:hAnsi="Times New Roman"/>
          <w:color w:val="000000"/>
          <w:szCs w:val="24"/>
        </w:rPr>
        <w:t>5.17. Первичная обработка документов завершается их распределением (сортировкой) на регистрируемые и нерегистрируемые.</w:t>
      </w:r>
    </w:p>
    <w:p w:rsidR="00C333F0" w:rsidRPr="001B3BFD" w:rsidRDefault="00C333F0" w:rsidP="00C333F0">
      <w:pPr>
        <w:ind w:firstLine="709"/>
        <w:contextualSpacing/>
        <w:jc w:val="both"/>
        <w:rPr>
          <w:rFonts w:ascii="Times New Roman" w:hAnsi="Times New Roman"/>
          <w:color w:val="000000"/>
          <w:szCs w:val="24"/>
        </w:rPr>
      </w:pPr>
      <w:bookmarkStart w:id="46" w:name="sub_1518"/>
      <w:bookmarkEnd w:id="45"/>
      <w:r w:rsidRPr="001B3BFD">
        <w:rPr>
          <w:rFonts w:ascii="Times New Roman" w:hAnsi="Times New Roman"/>
          <w:color w:val="000000"/>
          <w:szCs w:val="24"/>
        </w:rPr>
        <w:t>5.18. Регистрация входящих документов осуществляется независимо от способа их доставки один раз</w:t>
      </w:r>
      <w:bookmarkEnd w:id="46"/>
      <w:r w:rsidRPr="001B3BFD">
        <w:rPr>
          <w:rFonts w:ascii="Times New Roman" w:hAnsi="Times New Roman"/>
          <w:color w:val="000000"/>
          <w:szCs w:val="24"/>
        </w:rPr>
        <w:t>.</w:t>
      </w:r>
    </w:p>
    <w:p w:rsidR="00C333F0" w:rsidRPr="00705E8C" w:rsidRDefault="00C333F0" w:rsidP="00C333F0">
      <w:pPr>
        <w:ind w:firstLine="709"/>
        <w:contextualSpacing/>
        <w:jc w:val="both"/>
        <w:rPr>
          <w:rFonts w:ascii="Times New Roman" w:hAnsi="Times New Roman"/>
          <w:color w:val="000000"/>
          <w:szCs w:val="24"/>
        </w:rPr>
      </w:pPr>
      <w:r w:rsidRPr="00705E8C">
        <w:rPr>
          <w:rFonts w:ascii="Times New Roman" w:hAnsi="Times New Roman"/>
          <w:color w:val="000000"/>
          <w:szCs w:val="24"/>
        </w:rPr>
        <w:lastRenderedPageBreak/>
        <w:t>Документы, поступающие из других организаций непосредственно должностным лицам, но требующие рассмотрения руководства, передаются специалисту для регистрации.</w:t>
      </w:r>
    </w:p>
    <w:p w:rsidR="00C333F0" w:rsidRPr="00705E8C" w:rsidRDefault="00C333F0" w:rsidP="00C333F0">
      <w:pPr>
        <w:ind w:firstLine="709"/>
        <w:contextualSpacing/>
        <w:jc w:val="both"/>
        <w:rPr>
          <w:rFonts w:ascii="Times New Roman" w:hAnsi="Times New Roman"/>
          <w:color w:val="000000"/>
          <w:szCs w:val="24"/>
        </w:rPr>
      </w:pPr>
      <w:bookmarkStart w:id="47" w:name="sub_1519"/>
      <w:r w:rsidRPr="00705E8C">
        <w:rPr>
          <w:rFonts w:ascii="Times New Roman" w:hAnsi="Times New Roman"/>
          <w:color w:val="000000"/>
          <w:szCs w:val="24"/>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47"/>
    <w:p w:rsidR="00C333F0" w:rsidRPr="00705E8C" w:rsidRDefault="00C333F0" w:rsidP="00C333F0">
      <w:pPr>
        <w:ind w:firstLine="709"/>
        <w:contextualSpacing/>
        <w:jc w:val="both"/>
        <w:rPr>
          <w:rFonts w:ascii="Times New Roman" w:hAnsi="Times New Roman"/>
          <w:color w:val="000000"/>
          <w:szCs w:val="24"/>
        </w:rPr>
      </w:pPr>
      <w:r w:rsidRPr="00705E8C">
        <w:rPr>
          <w:rFonts w:ascii="Times New Roman" w:hAnsi="Times New Roman"/>
          <w:color w:val="000000"/>
          <w:szCs w:val="24"/>
        </w:rPr>
        <w:t>Регистрация обращений граждан осуществляется в течение трех дней с момента поступления обращения.</w:t>
      </w:r>
    </w:p>
    <w:p w:rsidR="00C333F0" w:rsidRPr="00705E8C" w:rsidRDefault="00C333F0" w:rsidP="00C333F0">
      <w:pPr>
        <w:ind w:firstLine="709"/>
        <w:contextualSpacing/>
        <w:jc w:val="both"/>
        <w:rPr>
          <w:rFonts w:ascii="Times New Roman" w:hAnsi="Times New Roman"/>
          <w:color w:val="000000"/>
          <w:szCs w:val="24"/>
        </w:rPr>
      </w:pPr>
      <w:bookmarkStart w:id="48" w:name="sub_1520"/>
      <w:r w:rsidRPr="00705E8C">
        <w:rPr>
          <w:rFonts w:ascii="Times New Roman" w:hAnsi="Times New Roman"/>
          <w:color w:val="000000"/>
          <w:szCs w:val="24"/>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48"/>
    <w:p w:rsidR="00C333F0" w:rsidRPr="00705E8C" w:rsidRDefault="00C333F0" w:rsidP="00C333F0">
      <w:pPr>
        <w:ind w:firstLine="709"/>
        <w:contextualSpacing/>
        <w:jc w:val="both"/>
        <w:rPr>
          <w:rFonts w:ascii="Times New Roman" w:hAnsi="Times New Roman"/>
          <w:color w:val="000000"/>
          <w:szCs w:val="24"/>
        </w:rPr>
      </w:pPr>
      <w:r w:rsidRPr="00705E8C">
        <w:rPr>
          <w:rFonts w:ascii="Times New Roman" w:hAnsi="Times New Roman"/>
          <w:color w:val="000000"/>
          <w:szCs w:val="24"/>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C333F0" w:rsidRPr="00705E8C" w:rsidRDefault="00C333F0" w:rsidP="00C333F0">
      <w:pPr>
        <w:ind w:firstLine="709"/>
        <w:contextualSpacing/>
        <w:jc w:val="both"/>
        <w:rPr>
          <w:rFonts w:ascii="Times New Roman" w:hAnsi="Times New Roman"/>
          <w:color w:val="000000"/>
          <w:szCs w:val="24"/>
        </w:rPr>
      </w:pPr>
      <w:bookmarkStart w:id="49" w:name="sub_1521"/>
      <w:r w:rsidRPr="00705E8C">
        <w:rPr>
          <w:rFonts w:ascii="Times New Roman" w:hAnsi="Times New Roman"/>
          <w:color w:val="000000"/>
          <w:szCs w:val="24"/>
        </w:rPr>
        <w:t>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w:t>
      </w:r>
      <w:r w:rsidR="00705E8C">
        <w:rPr>
          <w:rFonts w:ascii="Times New Roman" w:hAnsi="Times New Roman"/>
          <w:color w:val="000000"/>
          <w:szCs w:val="24"/>
        </w:rPr>
        <w:t>12</w:t>
      </w:r>
      <w:r w:rsidRPr="00705E8C">
        <w:rPr>
          <w:rFonts w:ascii="Times New Roman" w:hAnsi="Times New Roman"/>
          <w:color w:val="000000"/>
          <w:szCs w:val="24"/>
        </w:rPr>
        <w:t xml:space="preserve"> настоящей инструкции.</w:t>
      </w:r>
    </w:p>
    <w:p w:rsidR="00C333F0" w:rsidRPr="00041301" w:rsidRDefault="00C333F0" w:rsidP="00C333F0">
      <w:pPr>
        <w:ind w:firstLine="709"/>
        <w:contextualSpacing/>
        <w:jc w:val="both"/>
        <w:rPr>
          <w:rFonts w:ascii="Times New Roman" w:hAnsi="Times New Roman"/>
          <w:color w:val="000000"/>
          <w:szCs w:val="24"/>
        </w:rPr>
      </w:pPr>
      <w:bookmarkStart w:id="50" w:name="sub_1530"/>
      <w:bookmarkEnd w:id="49"/>
      <w:r w:rsidRPr="00041301">
        <w:rPr>
          <w:rFonts w:ascii="Times New Roman" w:hAnsi="Times New Roman"/>
          <w:color w:val="000000"/>
          <w:szCs w:val="24"/>
        </w:rPr>
        <w:t xml:space="preserve">5.22. Рассмотрение документов </w:t>
      </w:r>
      <w:r w:rsidR="00041301" w:rsidRPr="00041301">
        <w:rPr>
          <w:rFonts w:ascii="Times New Roman" w:hAnsi="Times New Roman"/>
          <w:color w:val="000000"/>
          <w:szCs w:val="24"/>
        </w:rPr>
        <w:t xml:space="preserve">руководителем </w:t>
      </w:r>
      <w:r w:rsidRPr="00041301">
        <w:rPr>
          <w:rFonts w:ascii="Times New Roman" w:hAnsi="Times New Roman"/>
          <w:color w:val="000000"/>
          <w:szCs w:val="24"/>
        </w:rPr>
        <w:t xml:space="preserve">осуществляется в день передачи документов </w:t>
      </w:r>
      <w:r w:rsidR="00041301" w:rsidRPr="00041301">
        <w:rPr>
          <w:rFonts w:ascii="Times New Roman" w:hAnsi="Times New Roman"/>
          <w:color w:val="000000"/>
          <w:szCs w:val="24"/>
        </w:rPr>
        <w:t>руководителю</w:t>
      </w:r>
      <w:r w:rsidRPr="00041301">
        <w:rPr>
          <w:rFonts w:ascii="Times New Roman" w:hAnsi="Times New Roman"/>
          <w:color w:val="000000"/>
          <w:szCs w:val="24"/>
        </w:rPr>
        <w:t xml:space="preserve"> или на следующий рабочий день, если документы переданы в конце рабочего дня.</w:t>
      </w:r>
    </w:p>
    <w:bookmarkEnd w:id="50"/>
    <w:p w:rsidR="00C333F0" w:rsidRPr="00041301" w:rsidRDefault="00C333F0" w:rsidP="00C333F0">
      <w:pPr>
        <w:ind w:firstLine="709"/>
        <w:contextualSpacing/>
        <w:jc w:val="both"/>
        <w:rPr>
          <w:rFonts w:ascii="Times New Roman" w:hAnsi="Times New Roman"/>
          <w:color w:val="000000"/>
          <w:szCs w:val="24"/>
        </w:rPr>
      </w:pPr>
      <w:r w:rsidRPr="00041301">
        <w:rPr>
          <w:rFonts w:ascii="Times New Roman" w:hAnsi="Times New Roman"/>
          <w:color w:val="000000"/>
          <w:szCs w:val="24"/>
        </w:rPr>
        <w:t xml:space="preserve">Документы, требующие срочного рассмотрения, а также телеграммы и телефонограммы рассматриваются </w:t>
      </w:r>
      <w:r w:rsidR="00041301" w:rsidRPr="00041301">
        <w:rPr>
          <w:rFonts w:ascii="Times New Roman" w:hAnsi="Times New Roman"/>
          <w:color w:val="000000"/>
          <w:szCs w:val="24"/>
        </w:rPr>
        <w:t>руководителем</w:t>
      </w:r>
      <w:r w:rsidRPr="00041301">
        <w:rPr>
          <w:rFonts w:ascii="Times New Roman" w:hAnsi="Times New Roman"/>
          <w:color w:val="000000"/>
          <w:szCs w:val="24"/>
        </w:rPr>
        <w:t xml:space="preserve"> незамедлительно.</w:t>
      </w:r>
    </w:p>
    <w:p w:rsidR="00C333F0" w:rsidRPr="00041301" w:rsidRDefault="00C333F0" w:rsidP="00C333F0">
      <w:pPr>
        <w:ind w:firstLine="709"/>
        <w:contextualSpacing/>
        <w:jc w:val="both"/>
        <w:rPr>
          <w:rFonts w:ascii="Times New Roman" w:hAnsi="Times New Roman"/>
          <w:color w:val="000000"/>
          <w:szCs w:val="24"/>
        </w:rPr>
      </w:pPr>
      <w:bookmarkStart w:id="51" w:name="sub_1531"/>
      <w:r w:rsidRPr="00041301">
        <w:rPr>
          <w:rFonts w:ascii="Times New Roman" w:hAnsi="Times New Roman"/>
          <w:color w:val="000000"/>
          <w:szCs w:val="24"/>
        </w:rPr>
        <w:t xml:space="preserve">5.23. Результаты рассмотрения документа </w:t>
      </w:r>
      <w:r w:rsidR="00041301" w:rsidRPr="00041301">
        <w:rPr>
          <w:rFonts w:ascii="Times New Roman" w:hAnsi="Times New Roman"/>
          <w:color w:val="000000"/>
          <w:szCs w:val="24"/>
        </w:rPr>
        <w:t xml:space="preserve">руководителем </w:t>
      </w:r>
      <w:r w:rsidRPr="00041301">
        <w:rPr>
          <w:rFonts w:ascii="Times New Roman" w:hAnsi="Times New Roman"/>
          <w:color w:val="000000"/>
          <w:szCs w:val="24"/>
        </w:rPr>
        <w:t>оформляются в виде резолюц</w:t>
      </w:r>
      <w:r w:rsidR="00041301" w:rsidRPr="00041301">
        <w:rPr>
          <w:rFonts w:ascii="Times New Roman" w:hAnsi="Times New Roman"/>
          <w:color w:val="000000"/>
          <w:szCs w:val="24"/>
        </w:rPr>
        <w:t>ии в соответствии с пунктом 2.30</w:t>
      </w:r>
      <w:r w:rsidRPr="00041301">
        <w:rPr>
          <w:rFonts w:ascii="Times New Roman" w:hAnsi="Times New Roman"/>
          <w:color w:val="000000"/>
          <w:szCs w:val="24"/>
        </w:rPr>
        <w:t xml:space="preserve"> настоящей Инструкции.</w:t>
      </w:r>
    </w:p>
    <w:p w:rsidR="00C333F0" w:rsidRPr="00041301" w:rsidRDefault="00C333F0" w:rsidP="00C333F0">
      <w:pPr>
        <w:ind w:firstLine="709"/>
        <w:contextualSpacing/>
        <w:jc w:val="both"/>
        <w:rPr>
          <w:rFonts w:ascii="Times New Roman" w:hAnsi="Times New Roman"/>
          <w:color w:val="000000"/>
          <w:szCs w:val="24"/>
        </w:rPr>
      </w:pPr>
      <w:bookmarkStart w:id="52" w:name="sub_1533"/>
      <w:bookmarkEnd w:id="51"/>
      <w:r w:rsidRPr="00041301">
        <w:rPr>
          <w:rFonts w:ascii="Times New Roman" w:hAnsi="Times New Roman"/>
          <w:color w:val="000000"/>
          <w:szCs w:val="24"/>
        </w:rPr>
        <w:t xml:space="preserve">5.24. Документы, после их регистрации и рассмотрения </w:t>
      </w:r>
      <w:r w:rsidR="00041301" w:rsidRPr="00041301">
        <w:rPr>
          <w:rFonts w:ascii="Times New Roman" w:hAnsi="Times New Roman"/>
          <w:color w:val="000000"/>
          <w:szCs w:val="24"/>
        </w:rPr>
        <w:t>руководством, передаются на</w:t>
      </w:r>
      <w:r w:rsidRPr="00041301">
        <w:rPr>
          <w:rFonts w:ascii="Times New Roman" w:hAnsi="Times New Roman"/>
          <w:color w:val="000000"/>
          <w:szCs w:val="24"/>
        </w:rPr>
        <w:t xml:space="preserve"> исполнение или помещаются в дело в соответствии с номенклатурой дел.</w:t>
      </w:r>
    </w:p>
    <w:bookmarkEnd w:id="52"/>
    <w:p w:rsidR="00C333F0" w:rsidRPr="00041301" w:rsidRDefault="00C333F0" w:rsidP="00C333F0">
      <w:pPr>
        <w:ind w:firstLine="709"/>
        <w:contextualSpacing/>
        <w:jc w:val="both"/>
        <w:rPr>
          <w:rFonts w:ascii="Times New Roman" w:hAnsi="Times New Roman"/>
          <w:color w:val="000000"/>
          <w:szCs w:val="24"/>
        </w:rPr>
      </w:pPr>
      <w:r w:rsidRPr="00041301">
        <w:rPr>
          <w:rFonts w:ascii="Times New Roman" w:hAnsi="Times New Roman"/>
          <w:color w:val="000000"/>
          <w:szCs w:val="24"/>
        </w:rPr>
        <w:t xml:space="preserve">Для фиксации факта передачи входящих документов и их копий на бумажном носителе исполнителям используются </w:t>
      </w:r>
      <w:r w:rsidR="00041301" w:rsidRPr="00041301">
        <w:rPr>
          <w:rFonts w:ascii="Times New Roman" w:hAnsi="Times New Roman"/>
          <w:color w:val="000000"/>
          <w:szCs w:val="24"/>
        </w:rPr>
        <w:t>журналы передачи</w:t>
      </w:r>
      <w:r w:rsidRPr="00041301">
        <w:rPr>
          <w:rFonts w:ascii="Times New Roman" w:hAnsi="Times New Roman"/>
          <w:color w:val="000000"/>
          <w:szCs w:val="24"/>
        </w:rPr>
        <w:t xml:space="preserve"> документов.</w:t>
      </w:r>
    </w:p>
    <w:p w:rsidR="00C333F0" w:rsidRPr="00041301" w:rsidRDefault="00C333F0" w:rsidP="00C333F0">
      <w:pPr>
        <w:ind w:firstLine="709"/>
        <w:contextualSpacing/>
        <w:jc w:val="both"/>
        <w:rPr>
          <w:rFonts w:ascii="Times New Roman" w:hAnsi="Times New Roman"/>
          <w:color w:val="000000"/>
          <w:szCs w:val="24"/>
        </w:rPr>
      </w:pPr>
      <w:bookmarkStart w:id="53" w:name="sub_1534"/>
      <w:r w:rsidRPr="00041301">
        <w:rPr>
          <w:rFonts w:ascii="Times New Roman" w:hAnsi="Times New Roman"/>
          <w:color w:val="000000"/>
          <w:szCs w:val="24"/>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C333F0" w:rsidRPr="00041301" w:rsidRDefault="00C333F0" w:rsidP="00C333F0">
      <w:pPr>
        <w:ind w:firstLine="709"/>
        <w:contextualSpacing/>
        <w:jc w:val="both"/>
        <w:rPr>
          <w:rFonts w:ascii="Times New Roman" w:hAnsi="Times New Roman"/>
          <w:color w:val="000000"/>
          <w:szCs w:val="24"/>
        </w:rPr>
      </w:pPr>
      <w:bookmarkStart w:id="54" w:name="sub_1535"/>
      <w:bookmarkEnd w:id="53"/>
      <w:r w:rsidRPr="00041301">
        <w:rPr>
          <w:rFonts w:ascii="Times New Roman" w:hAnsi="Times New Roman"/>
          <w:color w:val="000000"/>
          <w:szCs w:val="24"/>
        </w:rPr>
        <w:t xml:space="preserve">5.26. Исходящие документы, завизированные всеми заинтересованными лицами и подписанные </w:t>
      </w:r>
      <w:r w:rsidR="00041301" w:rsidRPr="00041301">
        <w:rPr>
          <w:rFonts w:ascii="Times New Roman" w:hAnsi="Times New Roman"/>
          <w:color w:val="000000"/>
          <w:szCs w:val="24"/>
        </w:rPr>
        <w:t>руководителем</w:t>
      </w:r>
      <w:r w:rsidRPr="00041301">
        <w:rPr>
          <w:rFonts w:ascii="Times New Roman" w:hAnsi="Times New Roman"/>
          <w:color w:val="000000"/>
          <w:szCs w:val="24"/>
        </w:rPr>
        <w:t>, регистрируются в Журнале исходящей документации специалистом, в должностные обязанности которого входит исполнение данной функции.</w:t>
      </w:r>
    </w:p>
    <w:p w:rsidR="00C333F0" w:rsidRPr="00041301" w:rsidRDefault="00C333F0" w:rsidP="00C333F0">
      <w:pPr>
        <w:ind w:firstLine="709"/>
        <w:contextualSpacing/>
        <w:jc w:val="both"/>
        <w:rPr>
          <w:rFonts w:ascii="Times New Roman" w:hAnsi="Times New Roman"/>
          <w:color w:val="000000"/>
          <w:szCs w:val="24"/>
        </w:rPr>
      </w:pPr>
      <w:bookmarkStart w:id="55" w:name="sub_1536"/>
      <w:bookmarkEnd w:id="54"/>
      <w:r w:rsidRPr="00041301">
        <w:rPr>
          <w:rFonts w:ascii="Times New Roman" w:hAnsi="Times New Roman"/>
          <w:color w:val="000000"/>
          <w:szCs w:val="24"/>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C333F0" w:rsidRPr="00041301" w:rsidRDefault="00C333F0" w:rsidP="00C333F0">
      <w:pPr>
        <w:ind w:firstLine="709"/>
        <w:contextualSpacing/>
        <w:jc w:val="both"/>
        <w:rPr>
          <w:rFonts w:ascii="Times New Roman" w:hAnsi="Times New Roman"/>
          <w:color w:val="000000"/>
          <w:szCs w:val="24"/>
        </w:rPr>
      </w:pPr>
      <w:bookmarkStart w:id="56" w:name="sub_1537"/>
      <w:bookmarkEnd w:id="55"/>
      <w:r w:rsidRPr="00041301">
        <w:rPr>
          <w:rFonts w:ascii="Times New Roman" w:hAnsi="Times New Roman"/>
          <w:color w:val="000000"/>
          <w:szCs w:val="24"/>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C333F0" w:rsidRPr="00041301" w:rsidRDefault="00C333F0" w:rsidP="00C333F0">
      <w:pPr>
        <w:ind w:firstLine="709"/>
        <w:contextualSpacing/>
        <w:jc w:val="both"/>
        <w:rPr>
          <w:rFonts w:ascii="Times New Roman" w:hAnsi="Times New Roman"/>
          <w:color w:val="000000"/>
          <w:szCs w:val="24"/>
        </w:rPr>
      </w:pPr>
      <w:bookmarkStart w:id="57" w:name="sub_1539"/>
      <w:bookmarkEnd w:id="56"/>
      <w:r w:rsidRPr="00041301">
        <w:rPr>
          <w:rFonts w:ascii="Times New Roman" w:hAnsi="Times New Roman"/>
          <w:color w:val="000000"/>
          <w:szCs w:val="24"/>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57"/>
    <w:p w:rsidR="00C333F0" w:rsidRPr="00041301" w:rsidRDefault="00C333F0" w:rsidP="00C333F0">
      <w:pPr>
        <w:ind w:firstLine="709"/>
        <w:contextualSpacing/>
        <w:jc w:val="both"/>
        <w:rPr>
          <w:rFonts w:ascii="Times New Roman" w:hAnsi="Times New Roman"/>
          <w:color w:val="000000"/>
          <w:szCs w:val="24"/>
        </w:rPr>
      </w:pPr>
      <w:r w:rsidRPr="00041301">
        <w:rPr>
          <w:rFonts w:ascii="Times New Roman" w:hAnsi="Times New Roman"/>
          <w:color w:val="000000"/>
          <w:szCs w:val="24"/>
        </w:rPr>
        <w:t>Дата регистрации и регистрационный номер проставляются на отправляемом документе, а также на копии исходящего документа, остающейся в деле</w:t>
      </w:r>
      <w:r w:rsidR="00041301" w:rsidRPr="00041301">
        <w:rPr>
          <w:rFonts w:ascii="Times New Roman" w:hAnsi="Times New Roman"/>
          <w:color w:val="000000"/>
          <w:szCs w:val="24"/>
        </w:rPr>
        <w:t>, в соответствии с пунктами 2.11</w:t>
      </w:r>
      <w:r w:rsidRPr="00041301">
        <w:rPr>
          <w:rFonts w:ascii="Times New Roman" w:hAnsi="Times New Roman"/>
          <w:color w:val="000000"/>
          <w:szCs w:val="24"/>
        </w:rPr>
        <w:t>, 2</w:t>
      </w:r>
      <w:r w:rsidR="00041301" w:rsidRPr="00041301">
        <w:rPr>
          <w:rFonts w:ascii="Times New Roman" w:hAnsi="Times New Roman"/>
          <w:color w:val="000000"/>
          <w:szCs w:val="24"/>
        </w:rPr>
        <w:t>.12 настоящей Инструкции</w:t>
      </w:r>
      <w:r w:rsidRPr="00041301">
        <w:rPr>
          <w:rFonts w:ascii="Times New Roman" w:hAnsi="Times New Roman"/>
          <w:color w:val="000000"/>
          <w:szCs w:val="24"/>
        </w:rPr>
        <w:t>.</w:t>
      </w:r>
    </w:p>
    <w:p w:rsidR="00C333F0" w:rsidRPr="00D56659" w:rsidRDefault="00C333F0" w:rsidP="00C333F0">
      <w:pPr>
        <w:ind w:firstLine="709"/>
        <w:contextualSpacing/>
        <w:jc w:val="both"/>
        <w:rPr>
          <w:rFonts w:ascii="Times New Roman" w:hAnsi="Times New Roman"/>
          <w:color w:val="000000"/>
          <w:szCs w:val="24"/>
        </w:rPr>
      </w:pPr>
      <w:bookmarkStart w:id="58" w:name="sub_1540"/>
      <w:r w:rsidRPr="00D56659">
        <w:rPr>
          <w:rFonts w:ascii="Times New Roman" w:hAnsi="Times New Roman"/>
          <w:color w:val="000000"/>
          <w:szCs w:val="24"/>
        </w:rPr>
        <w:lastRenderedPageBreak/>
        <w:t xml:space="preserve">5.30. Исходящий документ, подписанный </w:t>
      </w:r>
      <w:r w:rsidR="000B44AA" w:rsidRPr="00D56659">
        <w:rPr>
          <w:rFonts w:ascii="Times New Roman" w:hAnsi="Times New Roman"/>
          <w:color w:val="000000"/>
          <w:szCs w:val="24"/>
        </w:rPr>
        <w:t>руководителем</w:t>
      </w:r>
      <w:r w:rsidRPr="00D56659">
        <w:rPr>
          <w:rFonts w:ascii="Times New Roman" w:hAnsi="Times New Roman"/>
          <w:color w:val="000000"/>
          <w:szCs w:val="24"/>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C333F0" w:rsidRPr="00D56659" w:rsidRDefault="00C333F0" w:rsidP="00C333F0">
      <w:pPr>
        <w:ind w:firstLine="709"/>
        <w:contextualSpacing/>
        <w:jc w:val="both"/>
        <w:rPr>
          <w:rFonts w:ascii="Times New Roman" w:hAnsi="Times New Roman"/>
          <w:color w:val="000000"/>
          <w:szCs w:val="24"/>
        </w:rPr>
      </w:pPr>
      <w:bookmarkStart w:id="59" w:name="sub_1541"/>
      <w:bookmarkEnd w:id="58"/>
      <w:r w:rsidRPr="00D56659">
        <w:rPr>
          <w:rFonts w:ascii="Times New Roman" w:hAnsi="Times New Roman"/>
          <w:color w:val="000000"/>
          <w:szCs w:val="24"/>
        </w:rPr>
        <w:t>5.31. В зависимости от содержания и срочности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59"/>
    <w:p w:rsidR="00C333F0" w:rsidRPr="00D56659" w:rsidRDefault="00C333F0" w:rsidP="00C333F0">
      <w:pPr>
        <w:ind w:firstLine="709"/>
        <w:contextualSpacing/>
        <w:jc w:val="both"/>
        <w:rPr>
          <w:rFonts w:ascii="Times New Roman" w:hAnsi="Times New Roman"/>
          <w:color w:val="000000"/>
          <w:szCs w:val="24"/>
        </w:rPr>
      </w:pPr>
      <w:r w:rsidRPr="00D56659">
        <w:rPr>
          <w:rFonts w:ascii="Times New Roman" w:hAnsi="Times New Roman"/>
          <w:color w:val="000000"/>
          <w:szCs w:val="24"/>
        </w:rPr>
        <w:t>Обработка корреспонденции для отправки почтовой связью осуществляется в соответствии с Правилами оказания услуг почтовой связи.</w:t>
      </w:r>
    </w:p>
    <w:p w:rsidR="00C333F0" w:rsidRPr="00D56659" w:rsidRDefault="00C333F0" w:rsidP="00C333F0">
      <w:pPr>
        <w:ind w:firstLine="709"/>
        <w:contextualSpacing/>
        <w:jc w:val="both"/>
        <w:rPr>
          <w:rFonts w:ascii="Times New Roman" w:hAnsi="Times New Roman"/>
          <w:color w:val="000000"/>
          <w:szCs w:val="24"/>
        </w:rPr>
      </w:pPr>
      <w:bookmarkStart w:id="60" w:name="sub_1542"/>
      <w:r w:rsidRPr="00D56659">
        <w:rPr>
          <w:rFonts w:ascii="Times New Roman" w:hAnsi="Times New Roman"/>
          <w:color w:val="000000"/>
          <w:szCs w:val="24"/>
        </w:rPr>
        <w:t>5.32. Документы, не имеющие адресной части, принимаются на отправку с сопроводительными письмами.</w:t>
      </w:r>
    </w:p>
    <w:bookmarkEnd w:id="60"/>
    <w:p w:rsidR="00C333F0" w:rsidRPr="00D56659" w:rsidRDefault="00C333F0" w:rsidP="00C333F0">
      <w:pPr>
        <w:ind w:firstLine="709"/>
        <w:contextualSpacing/>
        <w:jc w:val="both"/>
        <w:rPr>
          <w:rFonts w:ascii="Times New Roman" w:hAnsi="Times New Roman"/>
          <w:color w:val="000000"/>
          <w:szCs w:val="24"/>
        </w:rPr>
      </w:pPr>
      <w:r w:rsidRPr="00D56659">
        <w:rPr>
          <w:rFonts w:ascii="Times New Roman" w:hAnsi="Times New Roman"/>
          <w:color w:val="000000"/>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C333F0" w:rsidRPr="00D56659" w:rsidRDefault="00C333F0" w:rsidP="00C333F0">
      <w:pPr>
        <w:ind w:firstLine="709"/>
        <w:contextualSpacing/>
        <w:jc w:val="both"/>
        <w:rPr>
          <w:rFonts w:ascii="Times New Roman" w:hAnsi="Times New Roman"/>
          <w:color w:val="000000"/>
          <w:szCs w:val="24"/>
        </w:rPr>
      </w:pPr>
      <w:r w:rsidRPr="00D56659">
        <w:rPr>
          <w:rFonts w:ascii="Times New Roman" w:hAnsi="Times New Roman"/>
          <w:color w:val="000000"/>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C333F0" w:rsidRPr="00D56659" w:rsidRDefault="00C333F0" w:rsidP="00C333F0">
      <w:pPr>
        <w:ind w:firstLine="709"/>
        <w:contextualSpacing/>
        <w:jc w:val="both"/>
        <w:rPr>
          <w:rFonts w:ascii="Times New Roman" w:hAnsi="Times New Roman"/>
          <w:color w:val="000000"/>
          <w:szCs w:val="24"/>
        </w:rPr>
      </w:pPr>
      <w:bookmarkStart w:id="61" w:name="sub_1543"/>
      <w:r w:rsidRPr="00D56659">
        <w:rPr>
          <w:rFonts w:ascii="Times New Roman" w:hAnsi="Times New Roman"/>
          <w:color w:val="000000"/>
          <w:szCs w:val="24"/>
        </w:rPr>
        <w:t>5.33. Досылка или замена ранее отправленного документа осуществляется по указанию лица, подписавшего документ.</w:t>
      </w:r>
    </w:p>
    <w:p w:rsidR="00C333F0" w:rsidRPr="00D56659" w:rsidRDefault="00C333F0" w:rsidP="00C333F0">
      <w:pPr>
        <w:ind w:firstLine="709"/>
        <w:contextualSpacing/>
        <w:jc w:val="both"/>
        <w:rPr>
          <w:rFonts w:ascii="Times New Roman" w:hAnsi="Times New Roman"/>
          <w:color w:val="000000"/>
          <w:szCs w:val="24"/>
        </w:rPr>
      </w:pPr>
      <w:bookmarkStart w:id="62" w:name="sub_1544"/>
      <w:bookmarkEnd w:id="61"/>
      <w:r w:rsidRPr="00D56659">
        <w:rPr>
          <w:rFonts w:ascii="Times New Roman" w:hAnsi="Times New Roman"/>
          <w:color w:val="000000"/>
          <w:szCs w:val="24"/>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C333F0" w:rsidRPr="00D56659" w:rsidRDefault="00C333F0" w:rsidP="00C333F0">
      <w:pPr>
        <w:ind w:firstLine="709"/>
        <w:contextualSpacing/>
        <w:jc w:val="both"/>
        <w:rPr>
          <w:rFonts w:ascii="Times New Roman" w:hAnsi="Times New Roman"/>
          <w:color w:val="000000"/>
          <w:szCs w:val="24"/>
        </w:rPr>
      </w:pPr>
      <w:bookmarkStart w:id="63" w:name="sub_1545"/>
      <w:bookmarkEnd w:id="62"/>
      <w:r w:rsidRPr="00D56659">
        <w:rPr>
          <w:rFonts w:ascii="Times New Roman" w:hAnsi="Times New Roman"/>
          <w:color w:val="000000"/>
          <w:szCs w:val="24"/>
        </w:rPr>
        <w:t xml:space="preserve">5.35. Проекты распорядительных документов (приказов), подготовленных для подписания, после подготовки и согласования с заинтересованными лицами передаются </w:t>
      </w:r>
      <w:bookmarkStart w:id="64" w:name="sub_1546"/>
      <w:bookmarkEnd w:id="63"/>
      <w:r w:rsidRPr="00D56659">
        <w:rPr>
          <w:rFonts w:ascii="Times New Roman" w:hAnsi="Times New Roman"/>
          <w:color w:val="000000"/>
          <w:szCs w:val="24"/>
        </w:rPr>
        <w:t>на подпись руководителю или иному уполномоченному им лицу.</w:t>
      </w:r>
    </w:p>
    <w:p w:rsidR="00C333F0" w:rsidRPr="00D56659" w:rsidRDefault="00C333F0" w:rsidP="00C333F0">
      <w:pPr>
        <w:ind w:firstLine="709"/>
        <w:contextualSpacing/>
        <w:jc w:val="both"/>
        <w:rPr>
          <w:rFonts w:ascii="Times New Roman" w:hAnsi="Times New Roman"/>
          <w:color w:val="000000"/>
          <w:szCs w:val="24"/>
        </w:rPr>
      </w:pPr>
      <w:bookmarkStart w:id="65" w:name="sub_1547"/>
      <w:bookmarkEnd w:id="64"/>
      <w:r w:rsidRPr="00D56659">
        <w:rPr>
          <w:rFonts w:ascii="Times New Roman" w:hAnsi="Times New Roman"/>
          <w:color w:val="000000"/>
          <w:szCs w:val="24"/>
        </w:rPr>
        <w:t>5.36. Подписанные приказы по основной деятельности регистрируются в журн</w:t>
      </w:r>
      <w:r w:rsidR="00D56659" w:rsidRPr="00D56659">
        <w:rPr>
          <w:rFonts w:ascii="Times New Roman" w:hAnsi="Times New Roman"/>
          <w:color w:val="000000"/>
          <w:szCs w:val="24"/>
        </w:rPr>
        <w:t>але регистрации приказов</w:t>
      </w:r>
      <w:r w:rsidRPr="00D56659">
        <w:rPr>
          <w:rFonts w:ascii="Times New Roman" w:hAnsi="Times New Roman"/>
          <w:color w:val="000000"/>
          <w:szCs w:val="24"/>
        </w:rPr>
        <w:t>.</w:t>
      </w:r>
    </w:p>
    <w:bookmarkEnd w:id="65"/>
    <w:p w:rsidR="00C333F0" w:rsidRPr="00D56659" w:rsidRDefault="00C333F0" w:rsidP="00C333F0">
      <w:pPr>
        <w:ind w:firstLine="709"/>
        <w:contextualSpacing/>
        <w:jc w:val="both"/>
        <w:rPr>
          <w:rFonts w:ascii="Times New Roman" w:hAnsi="Times New Roman"/>
          <w:color w:val="000000"/>
          <w:szCs w:val="24"/>
        </w:rPr>
      </w:pPr>
      <w:r w:rsidRPr="00D56659">
        <w:rPr>
          <w:rFonts w:ascii="Times New Roman" w:hAnsi="Times New Roman"/>
          <w:color w:val="000000"/>
          <w:szCs w:val="24"/>
        </w:rPr>
        <w:t>Приказам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C333F0" w:rsidRPr="00D56659" w:rsidRDefault="00C333F0" w:rsidP="00C333F0">
      <w:pPr>
        <w:ind w:firstLine="709"/>
        <w:contextualSpacing/>
        <w:jc w:val="both"/>
        <w:rPr>
          <w:rFonts w:ascii="Times New Roman" w:hAnsi="Times New Roman"/>
          <w:color w:val="000000"/>
          <w:szCs w:val="24"/>
        </w:rPr>
      </w:pPr>
      <w:bookmarkStart w:id="66" w:name="sub_1548"/>
      <w:r w:rsidRPr="00D56659">
        <w:rPr>
          <w:rFonts w:ascii="Times New Roman" w:hAnsi="Times New Roman"/>
          <w:color w:val="000000"/>
          <w:szCs w:val="24"/>
        </w:rPr>
        <w:t xml:space="preserve">5.37. Подлинники приказов по месту их регистрации формируются в дела в соответствии с номенклатурой дел </w:t>
      </w:r>
      <w:r w:rsidR="00462446" w:rsidRPr="00D56659">
        <w:rPr>
          <w:rFonts w:ascii="Times New Roman" w:hAnsi="Times New Roman"/>
          <w:color w:val="000000"/>
          <w:szCs w:val="24"/>
        </w:rPr>
        <w:t>ГБУЗ</w:t>
      </w:r>
      <w:r w:rsidR="00D838B0" w:rsidRPr="00D56659">
        <w:rPr>
          <w:rFonts w:ascii="Times New Roman" w:hAnsi="Times New Roman"/>
          <w:color w:val="000000"/>
          <w:szCs w:val="24"/>
        </w:rPr>
        <w:t xml:space="preserve"> «</w:t>
      </w:r>
      <w:r w:rsidR="00462446" w:rsidRPr="00D56659">
        <w:rPr>
          <w:rFonts w:ascii="Times New Roman" w:hAnsi="Times New Roman"/>
          <w:color w:val="000000"/>
          <w:szCs w:val="24"/>
        </w:rPr>
        <w:t>Бичурская</w:t>
      </w:r>
      <w:r w:rsidR="00D838B0" w:rsidRPr="00D56659">
        <w:rPr>
          <w:rFonts w:ascii="Times New Roman" w:hAnsi="Times New Roman"/>
          <w:color w:val="000000"/>
          <w:szCs w:val="24"/>
        </w:rPr>
        <w:t xml:space="preserve"> </w:t>
      </w:r>
      <w:r w:rsidR="00D56659" w:rsidRPr="00D56659">
        <w:rPr>
          <w:rFonts w:ascii="Times New Roman" w:hAnsi="Times New Roman"/>
          <w:color w:val="000000"/>
          <w:szCs w:val="24"/>
        </w:rPr>
        <w:t>ЦРБ» в</w:t>
      </w:r>
      <w:r w:rsidRPr="00D56659">
        <w:rPr>
          <w:rFonts w:ascii="Times New Roman" w:hAnsi="Times New Roman"/>
          <w:color w:val="000000"/>
          <w:szCs w:val="24"/>
        </w:rPr>
        <w:t xml:space="preserve"> соответствии с пунктом 8.20 настоящей Инструкции.</w:t>
      </w:r>
    </w:p>
    <w:bookmarkEnd w:id="66"/>
    <w:p w:rsidR="00C333F0" w:rsidRPr="00D56659" w:rsidRDefault="00C333F0" w:rsidP="00C333F0">
      <w:pPr>
        <w:ind w:firstLine="709"/>
        <w:contextualSpacing/>
        <w:jc w:val="both"/>
        <w:rPr>
          <w:rFonts w:ascii="Times New Roman" w:hAnsi="Times New Roman"/>
          <w:color w:val="000000"/>
          <w:szCs w:val="24"/>
        </w:rPr>
      </w:pPr>
      <w:r w:rsidRPr="00D56659">
        <w:rPr>
          <w:rFonts w:ascii="Times New Roman" w:hAnsi="Times New Roman"/>
          <w:color w:val="000000"/>
          <w:szCs w:val="24"/>
        </w:rPr>
        <w:t>Копии приказов рассылаются исполнителям и иным заинтересованным лицам в электронной форме или на бумажном носителе в соответствии с перечнем рассылки.</w:t>
      </w:r>
    </w:p>
    <w:p w:rsidR="00C333F0" w:rsidRPr="00D56659" w:rsidRDefault="00C333F0" w:rsidP="00C333F0">
      <w:pPr>
        <w:ind w:firstLine="709"/>
        <w:contextualSpacing/>
        <w:jc w:val="both"/>
        <w:rPr>
          <w:rFonts w:ascii="Times New Roman" w:hAnsi="Times New Roman"/>
          <w:color w:val="000000"/>
          <w:szCs w:val="24"/>
        </w:rPr>
      </w:pPr>
      <w:r w:rsidRPr="00D56659">
        <w:rPr>
          <w:rFonts w:ascii="Times New Roman" w:hAnsi="Times New Roman"/>
          <w:color w:val="000000"/>
          <w:szCs w:val="24"/>
        </w:rPr>
        <w:t xml:space="preserve">Копии приказов, рассылаемые на бумажном носителе, заверяются в соответствии с пунктом </w:t>
      </w:r>
      <w:r w:rsidR="00EA290C" w:rsidRPr="00D56659">
        <w:rPr>
          <w:rFonts w:ascii="Times New Roman" w:hAnsi="Times New Roman"/>
          <w:color w:val="000000"/>
          <w:szCs w:val="24"/>
        </w:rPr>
        <w:t>2.28</w:t>
      </w:r>
      <w:r w:rsidRPr="00D56659">
        <w:rPr>
          <w:rFonts w:ascii="Times New Roman" w:hAnsi="Times New Roman"/>
          <w:color w:val="000000"/>
          <w:szCs w:val="24"/>
        </w:rPr>
        <w:t xml:space="preserve"> настоящей Инструкции.</w:t>
      </w:r>
    </w:p>
    <w:p w:rsidR="00446EFE" w:rsidRPr="00D56659" w:rsidRDefault="00446EFE" w:rsidP="00C333F0">
      <w:pPr>
        <w:widowControl w:val="0"/>
        <w:autoSpaceDE w:val="0"/>
        <w:autoSpaceDN w:val="0"/>
        <w:adjustRightInd w:val="0"/>
        <w:jc w:val="both"/>
        <w:rPr>
          <w:rFonts w:ascii="Times New Roman" w:hAnsi="Times New Roman"/>
          <w:sz w:val="26"/>
          <w:szCs w:val="26"/>
        </w:rPr>
      </w:pPr>
    </w:p>
    <w:p w:rsidR="006B4CB6" w:rsidRPr="00D56659" w:rsidRDefault="006B4CB6">
      <w:pPr>
        <w:widowControl w:val="0"/>
        <w:autoSpaceDE w:val="0"/>
        <w:autoSpaceDN w:val="0"/>
        <w:adjustRightInd w:val="0"/>
        <w:jc w:val="center"/>
        <w:rPr>
          <w:rFonts w:ascii="Times New Roman" w:hAnsi="Times New Roman"/>
          <w:b/>
          <w:bCs/>
          <w:szCs w:val="24"/>
        </w:rPr>
      </w:pPr>
      <w:r w:rsidRPr="00D56659">
        <w:rPr>
          <w:rFonts w:ascii="Times New Roman" w:hAnsi="Times New Roman"/>
          <w:b/>
          <w:bCs/>
          <w:szCs w:val="24"/>
        </w:rPr>
        <w:t>VI. Контроль исполнения документов (поручений)</w:t>
      </w:r>
    </w:p>
    <w:p w:rsidR="00446EFE" w:rsidRPr="00462446" w:rsidRDefault="00446EFE">
      <w:pPr>
        <w:widowControl w:val="0"/>
        <w:autoSpaceDE w:val="0"/>
        <w:autoSpaceDN w:val="0"/>
        <w:adjustRightInd w:val="0"/>
        <w:jc w:val="center"/>
        <w:rPr>
          <w:rFonts w:ascii="Times New Roman" w:hAnsi="Times New Roman"/>
          <w:sz w:val="26"/>
          <w:szCs w:val="26"/>
          <w:highlight w:val="yellow"/>
        </w:rPr>
      </w:pPr>
    </w:p>
    <w:p w:rsidR="006D4A83" w:rsidRPr="00DF3F30" w:rsidRDefault="006D4A83" w:rsidP="006D4A83">
      <w:pPr>
        <w:ind w:firstLine="709"/>
        <w:contextualSpacing/>
        <w:jc w:val="both"/>
        <w:rPr>
          <w:rFonts w:ascii="Times New Roman" w:hAnsi="Times New Roman"/>
          <w:color w:val="000000"/>
          <w:szCs w:val="24"/>
        </w:rPr>
      </w:pPr>
      <w:bookmarkStart w:id="67" w:name="sub_1601"/>
      <w:r w:rsidRPr="00DF3F30">
        <w:rPr>
          <w:rFonts w:ascii="Times New Roman" w:hAnsi="Times New Roman"/>
          <w:color w:val="000000"/>
          <w:szCs w:val="24"/>
        </w:rPr>
        <w:t>6.1. Контроль исполнения документов (поручений) ведется в целях их своевременного и качественного исполнения.</w:t>
      </w:r>
    </w:p>
    <w:p w:rsidR="006D4A83" w:rsidRPr="00DF3F30" w:rsidRDefault="006D4A83" w:rsidP="006D4A83">
      <w:pPr>
        <w:ind w:firstLine="709"/>
        <w:contextualSpacing/>
        <w:jc w:val="both"/>
        <w:rPr>
          <w:rFonts w:ascii="Times New Roman" w:hAnsi="Times New Roman"/>
          <w:color w:val="000000"/>
          <w:szCs w:val="24"/>
        </w:rPr>
      </w:pPr>
      <w:bookmarkStart w:id="68" w:name="sub_1603"/>
      <w:bookmarkEnd w:id="67"/>
      <w:r w:rsidRPr="00DF3F30">
        <w:rPr>
          <w:rFonts w:ascii="Times New Roman" w:hAnsi="Times New Roman"/>
          <w:color w:val="000000"/>
          <w:szCs w:val="24"/>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6D4A83" w:rsidRPr="00DF3F30" w:rsidRDefault="006D4A83" w:rsidP="006D4A83">
      <w:pPr>
        <w:ind w:firstLine="709"/>
        <w:contextualSpacing/>
        <w:jc w:val="both"/>
        <w:rPr>
          <w:rFonts w:ascii="Times New Roman" w:hAnsi="Times New Roman"/>
          <w:color w:val="000000"/>
          <w:szCs w:val="24"/>
        </w:rPr>
      </w:pPr>
      <w:bookmarkStart w:id="69" w:name="sub_1604"/>
      <w:bookmarkEnd w:id="68"/>
      <w:r w:rsidRPr="00DF3F30">
        <w:rPr>
          <w:rFonts w:ascii="Times New Roman" w:hAnsi="Times New Roman"/>
          <w:color w:val="000000"/>
          <w:szCs w:val="24"/>
        </w:rPr>
        <w:t>6.3. Контроль сроков исполнения документов (поручений) включает в себя:</w:t>
      </w:r>
    </w:p>
    <w:bookmarkEnd w:id="69"/>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постановку документов (поручений) на контроль;</w:t>
      </w:r>
    </w:p>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проверку своевременности доведения документов (поручений) до исполнителей;</w:t>
      </w:r>
    </w:p>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предварительную проверку и регулирование хода исполнения документов (поручений);</w:t>
      </w:r>
    </w:p>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снятие с контроля документов (поручений);</w:t>
      </w:r>
    </w:p>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lastRenderedPageBreak/>
        <w:t>учет, обобщение и анализ результатов хода исполнения документов (поручений);</w:t>
      </w:r>
    </w:p>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информирование руководителей о ходе исполнения документов (поручений) и состоянии исполнительской дисциплины.</w:t>
      </w:r>
    </w:p>
    <w:p w:rsidR="006D4A83" w:rsidRPr="00DF3F30" w:rsidRDefault="006D4A83" w:rsidP="006D4A83">
      <w:pPr>
        <w:ind w:firstLine="709"/>
        <w:contextualSpacing/>
        <w:jc w:val="both"/>
        <w:rPr>
          <w:rFonts w:ascii="Times New Roman" w:hAnsi="Times New Roman"/>
          <w:color w:val="000000"/>
          <w:szCs w:val="24"/>
        </w:rPr>
      </w:pPr>
      <w:bookmarkStart w:id="70" w:name="sub_1605"/>
      <w:r w:rsidRPr="00DF3F30">
        <w:rPr>
          <w:rFonts w:ascii="Times New Roman" w:hAnsi="Times New Roman"/>
          <w:color w:val="000000"/>
          <w:szCs w:val="24"/>
        </w:rPr>
        <w:t>6.4. Сроки исполнения документов (поручений) исчисляются в календарных днях.</w:t>
      </w:r>
    </w:p>
    <w:bookmarkEnd w:id="70"/>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6D4A83" w:rsidRPr="00DF3F30" w:rsidRDefault="006D4A83" w:rsidP="006D4A83">
      <w:pPr>
        <w:ind w:firstLine="709"/>
        <w:contextualSpacing/>
        <w:jc w:val="both"/>
        <w:rPr>
          <w:rFonts w:ascii="Times New Roman" w:hAnsi="Times New Roman"/>
          <w:color w:val="000000"/>
          <w:szCs w:val="24"/>
        </w:rPr>
      </w:pPr>
      <w:bookmarkStart w:id="71" w:name="sub_1606"/>
      <w:r w:rsidRPr="00DF3F30">
        <w:rPr>
          <w:rFonts w:ascii="Times New Roman" w:hAnsi="Times New Roman"/>
          <w:color w:val="000000"/>
          <w:szCs w:val="24"/>
        </w:rPr>
        <w:t>6.5. Документы (поручения) подлежат исполнению в следующие сроки:</w:t>
      </w:r>
    </w:p>
    <w:bookmarkEnd w:id="71"/>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с конкретной датой исполнения - в указанный срок;</w:t>
      </w:r>
    </w:p>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по парламентским запросам - не позднее чем через 15 дней со дня получения;</w:t>
      </w:r>
    </w:p>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6D4A83" w:rsidRPr="00DF3F30" w:rsidRDefault="006D4A83" w:rsidP="006D4A83">
      <w:pPr>
        <w:ind w:firstLine="709"/>
        <w:contextualSpacing/>
        <w:jc w:val="both"/>
        <w:rPr>
          <w:rFonts w:ascii="Times New Roman" w:hAnsi="Times New Roman"/>
          <w:color w:val="000000"/>
          <w:szCs w:val="24"/>
        </w:rPr>
      </w:pPr>
      <w:r w:rsidRPr="00DF3F30">
        <w:rPr>
          <w:rFonts w:ascii="Times New Roman" w:hAnsi="Times New Roman"/>
          <w:color w:val="000000"/>
          <w:szCs w:val="24"/>
        </w:rPr>
        <w:t>по обращениям граждан - 30 дней со дня регистрации.</w:t>
      </w:r>
    </w:p>
    <w:p w:rsidR="006D4A83" w:rsidRPr="00DF3F30" w:rsidRDefault="006D4A83" w:rsidP="006D4A83">
      <w:pPr>
        <w:ind w:firstLine="709"/>
        <w:contextualSpacing/>
        <w:jc w:val="both"/>
        <w:rPr>
          <w:rFonts w:ascii="Times New Roman" w:hAnsi="Times New Roman"/>
          <w:color w:val="000000"/>
          <w:szCs w:val="24"/>
        </w:rPr>
      </w:pPr>
      <w:bookmarkStart w:id="72" w:name="sub_1607"/>
      <w:r w:rsidRPr="00DF3F30">
        <w:rPr>
          <w:rFonts w:ascii="Times New Roman" w:hAnsi="Times New Roman"/>
          <w:color w:val="000000"/>
          <w:szCs w:val="24"/>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6D4A83" w:rsidRPr="00DF3F30" w:rsidRDefault="006D4A83" w:rsidP="006D4A83">
      <w:pPr>
        <w:ind w:firstLine="709"/>
        <w:contextualSpacing/>
        <w:jc w:val="both"/>
        <w:rPr>
          <w:rFonts w:ascii="Times New Roman" w:hAnsi="Times New Roman"/>
          <w:color w:val="000000"/>
          <w:szCs w:val="24"/>
        </w:rPr>
      </w:pPr>
      <w:bookmarkStart w:id="73" w:name="sub_1608"/>
      <w:bookmarkEnd w:id="72"/>
      <w:r w:rsidRPr="00DF3F30">
        <w:rPr>
          <w:rFonts w:ascii="Times New Roman" w:hAnsi="Times New Roman"/>
          <w:color w:val="000000"/>
          <w:szCs w:val="24"/>
        </w:rPr>
        <w:t xml:space="preserve">6.7. В целях своевременного исполнения документов, поручений (указаний), поставленных на контроль, </w:t>
      </w:r>
      <w:r w:rsidR="00DF3F30" w:rsidRPr="00DF3F30">
        <w:rPr>
          <w:rFonts w:ascii="Times New Roman" w:hAnsi="Times New Roman"/>
          <w:color w:val="000000"/>
          <w:szCs w:val="24"/>
        </w:rPr>
        <w:t>специалист</w:t>
      </w:r>
      <w:r w:rsidRPr="00DF3F30">
        <w:rPr>
          <w:rFonts w:ascii="Times New Roman" w:hAnsi="Times New Roman"/>
          <w:color w:val="000000"/>
          <w:szCs w:val="24"/>
        </w:rPr>
        <w:t>, ответственный за ведение контроля исполнения документов, проверяет своевременность доведения документа (поручения) до исполнителя.</w:t>
      </w:r>
    </w:p>
    <w:p w:rsidR="006D4A83" w:rsidRPr="00DF3F30" w:rsidRDefault="006D4A83" w:rsidP="006D4A83">
      <w:pPr>
        <w:ind w:firstLine="709"/>
        <w:contextualSpacing/>
        <w:jc w:val="both"/>
        <w:rPr>
          <w:rFonts w:ascii="Times New Roman" w:hAnsi="Times New Roman"/>
          <w:color w:val="000000"/>
          <w:szCs w:val="24"/>
        </w:rPr>
      </w:pPr>
      <w:bookmarkStart w:id="74" w:name="sub_1609"/>
      <w:bookmarkEnd w:id="73"/>
      <w:r w:rsidRPr="00DF3F30">
        <w:rPr>
          <w:rFonts w:ascii="Times New Roman" w:hAnsi="Times New Roman"/>
          <w:color w:val="000000"/>
          <w:szCs w:val="24"/>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6D4A83" w:rsidRPr="003E1700" w:rsidRDefault="006D4A83" w:rsidP="006D4A83">
      <w:pPr>
        <w:ind w:firstLine="709"/>
        <w:contextualSpacing/>
        <w:jc w:val="both"/>
        <w:rPr>
          <w:rFonts w:ascii="Times New Roman" w:hAnsi="Times New Roman"/>
          <w:color w:val="000000"/>
          <w:szCs w:val="24"/>
        </w:rPr>
      </w:pPr>
      <w:bookmarkStart w:id="75" w:name="sub_1610"/>
      <w:bookmarkEnd w:id="74"/>
      <w:r w:rsidRPr="003E1700">
        <w:rPr>
          <w:rFonts w:ascii="Times New Roman" w:hAnsi="Times New Roman"/>
          <w:color w:val="000000"/>
          <w:szCs w:val="24"/>
        </w:rPr>
        <w:t>6.9. Предварительный контроль осуществляется в следующем порядке:</w:t>
      </w:r>
    </w:p>
    <w:bookmarkEnd w:id="75"/>
    <w:p w:rsidR="006D4A83" w:rsidRPr="003E1700" w:rsidRDefault="006D4A83" w:rsidP="006D4A83">
      <w:pPr>
        <w:ind w:firstLine="709"/>
        <w:contextualSpacing/>
        <w:jc w:val="both"/>
        <w:rPr>
          <w:rFonts w:ascii="Times New Roman" w:hAnsi="Times New Roman"/>
          <w:color w:val="000000"/>
          <w:szCs w:val="24"/>
        </w:rPr>
      </w:pPr>
      <w:r w:rsidRPr="003E1700">
        <w:rPr>
          <w:rFonts w:ascii="Times New Roman" w:hAnsi="Times New Roman"/>
          <w:color w:val="000000"/>
          <w:szCs w:val="24"/>
        </w:rPr>
        <w:t>документов (поручений) последующих лет - не реже одного раза в год;</w:t>
      </w:r>
    </w:p>
    <w:p w:rsidR="006D4A83" w:rsidRPr="003E1700" w:rsidRDefault="006D4A83" w:rsidP="006D4A83">
      <w:pPr>
        <w:ind w:firstLine="709"/>
        <w:contextualSpacing/>
        <w:jc w:val="both"/>
        <w:rPr>
          <w:rFonts w:ascii="Times New Roman" w:hAnsi="Times New Roman"/>
          <w:color w:val="000000"/>
          <w:szCs w:val="24"/>
        </w:rPr>
      </w:pPr>
      <w:r w:rsidRPr="003E1700">
        <w:rPr>
          <w:rFonts w:ascii="Times New Roman" w:hAnsi="Times New Roman"/>
          <w:color w:val="000000"/>
          <w:szCs w:val="24"/>
        </w:rPr>
        <w:t>документов (поручений) последующих месяцев текущего года - не реже одного раза в месяц;</w:t>
      </w:r>
    </w:p>
    <w:p w:rsidR="006D4A83" w:rsidRPr="003E1700" w:rsidRDefault="006D4A83" w:rsidP="006D4A83">
      <w:pPr>
        <w:ind w:firstLine="709"/>
        <w:contextualSpacing/>
        <w:jc w:val="both"/>
        <w:rPr>
          <w:rFonts w:ascii="Times New Roman" w:hAnsi="Times New Roman"/>
          <w:color w:val="000000"/>
          <w:szCs w:val="24"/>
        </w:rPr>
      </w:pPr>
      <w:r w:rsidRPr="003E1700">
        <w:rPr>
          <w:rFonts w:ascii="Times New Roman" w:hAnsi="Times New Roman"/>
          <w:color w:val="000000"/>
          <w:szCs w:val="24"/>
        </w:rPr>
        <w:t>документов (поручений) текущего месяца - за 5 дней до истечения срока исполнения.</w:t>
      </w:r>
    </w:p>
    <w:p w:rsidR="006D4A83" w:rsidRPr="003E1700" w:rsidRDefault="006D4A83" w:rsidP="006D4A83">
      <w:pPr>
        <w:ind w:firstLine="709"/>
        <w:contextualSpacing/>
        <w:jc w:val="both"/>
        <w:rPr>
          <w:rFonts w:ascii="Times New Roman" w:hAnsi="Times New Roman"/>
          <w:color w:val="000000"/>
          <w:szCs w:val="24"/>
        </w:rPr>
      </w:pPr>
      <w:bookmarkStart w:id="76" w:name="sub_1612"/>
      <w:r w:rsidRPr="003E1700">
        <w:rPr>
          <w:rFonts w:ascii="Times New Roman" w:hAnsi="Times New Roman"/>
          <w:color w:val="000000"/>
          <w:szCs w:val="24"/>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76"/>
    <w:p w:rsidR="006D4A83" w:rsidRPr="003E1700" w:rsidRDefault="006D4A83" w:rsidP="006D4A83">
      <w:pPr>
        <w:ind w:firstLine="709"/>
        <w:contextualSpacing/>
        <w:jc w:val="both"/>
        <w:rPr>
          <w:rFonts w:ascii="Times New Roman" w:hAnsi="Times New Roman"/>
          <w:color w:val="000000"/>
          <w:szCs w:val="24"/>
        </w:rPr>
      </w:pPr>
      <w:r w:rsidRPr="003E1700">
        <w:rPr>
          <w:rFonts w:ascii="Times New Roman" w:hAnsi="Times New Roman"/>
          <w:color w:val="000000"/>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6D4A83" w:rsidRPr="003E1700" w:rsidRDefault="006D4A83" w:rsidP="006D4A83">
      <w:pPr>
        <w:ind w:firstLine="709"/>
        <w:contextualSpacing/>
        <w:jc w:val="both"/>
        <w:rPr>
          <w:rFonts w:ascii="Times New Roman" w:hAnsi="Times New Roman"/>
          <w:color w:val="000000"/>
          <w:szCs w:val="24"/>
        </w:rPr>
      </w:pPr>
      <w:r w:rsidRPr="003E1700">
        <w:rPr>
          <w:rFonts w:ascii="Times New Roman" w:hAnsi="Times New Roman"/>
          <w:color w:val="000000"/>
          <w:szCs w:val="24"/>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p>
    <w:p w:rsidR="006D4A83" w:rsidRPr="003E1700" w:rsidRDefault="006D4A83" w:rsidP="006D4A83">
      <w:pPr>
        <w:shd w:val="clear" w:color="auto" w:fill="FFFFFF"/>
        <w:ind w:firstLine="709"/>
        <w:contextualSpacing/>
        <w:jc w:val="both"/>
        <w:rPr>
          <w:rFonts w:ascii="Times New Roman" w:hAnsi="Times New Roman"/>
          <w:color w:val="000000"/>
          <w:szCs w:val="24"/>
        </w:rPr>
      </w:pPr>
      <w:bookmarkStart w:id="77" w:name="sub_1613"/>
      <w:r w:rsidRPr="003E1700">
        <w:rPr>
          <w:rFonts w:ascii="Times New Roman" w:hAnsi="Times New Roman"/>
          <w:color w:val="000000"/>
          <w:szCs w:val="24"/>
        </w:rPr>
        <w:t xml:space="preserve">6.11. Документ считается исполненным и подлежит снятию с контроля после фактического исполнения всех содержащихся в нем поручений, документального </w:t>
      </w:r>
      <w:r w:rsidRPr="003E1700">
        <w:rPr>
          <w:rFonts w:ascii="Times New Roman" w:hAnsi="Times New Roman"/>
          <w:color w:val="000000"/>
          <w:szCs w:val="24"/>
        </w:rPr>
        <w:lastRenderedPageBreak/>
        <w:t>подтверждения его исполнения и сообщения результатов его рассмотрения заинтересованным органам, организациям и лицам.</w:t>
      </w:r>
    </w:p>
    <w:p w:rsidR="006D4A83" w:rsidRPr="003E1700" w:rsidRDefault="006D4A83" w:rsidP="006D4A83">
      <w:pPr>
        <w:shd w:val="clear" w:color="auto" w:fill="FFFFFF"/>
        <w:ind w:firstLine="709"/>
        <w:contextualSpacing/>
        <w:jc w:val="both"/>
        <w:rPr>
          <w:rFonts w:ascii="Times New Roman" w:hAnsi="Times New Roman"/>
          <w:color w:val="000000"/>
          <w:szCs w:val="24"/>
        </w:rPr>
      </w:pPr>
      <w:r w:rsidRPr="003E1700">
        <w:rPr>
          <w:rFonts w:ascii="Times New Roman" w:hAnsi="Times New Roman"/>
          <w:color w:val="000000"/>
          <w:szCs w:val="24"/>
        </w:rPr>
        <w:t>Промежуточная информация по исполнению документа не является основанием для снятия его с контроля.</w:t>
      </w:r>
    </w:p>
    <w:bookmarkEnd w:id="77"/>
    <w:p w:rsidR="006D4A83" w:rsidRPr="003E1700" w:rsidRDefault="006D4A83" w:rsidP="006D4A83">
      <w:pPr>
        <w:ind w:firstLine="709"/>
        <w:contextualSpacing/>
        <w:jc w:val="both"/>
        <w:rPr>
          <w:rFonts w:ascii="Times New Roman" w:hAnsi="Times New Roman"/>
          <w:color w:val="000000"/>
          <w:szCs w:val="24"/>
        </w:rPr>
      </w:pPr>
      <w:r w:rsidRPr="003E1700">
        <w:rPr>
          <w:rFonts w:ascii="Times New Roman" w:hAnsi="Times New Roman"/>
          <w:color w:val="000000"/>
          <w:szCs w:val="24"/>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6D4A83" w:rsidRPr="003E1700" w:rsidRDefault="006D4A83" w:rsidP="006D4A83">
      <w:pPr>
        <w:ind w:firstLine="709"/>
        <w:contextualSpacing/>
        <w:jc w:val="both"/>
        <w:rPr>
          <w:rFonts w:ascii="Times New Roman" w:hAnsi="Times New Roman"/>
          <w:color w:val="000000"/>
          <w:szCs w:val="24"/>
        </w:rPr>
      </w:pPr>
      <w:r w:rsidRPr="003E1700">
        <w:rPr>
          <w:rFonts w:ascii="Times New Roman" w:hAnsi="Times New Roman"/>
          <w:color w:val="000000"/>
          <w:szCs w:val="24"/>
        </w:rPr>
        <w:t xml:space="preserve">На исполненном документе проставляется отметка о направлении документа в дело в соответствии с пунктом </w:t>
      </w:r>
      <w:r w:rsidR="003E1700" w:rsidRPr="003E1700">
        <w:rPr>
          <w:rFonts w:ascii="Times New Roman" w:hAnsi="Times New Roman"/>
          <w:color w:val="000000"/>
          <w:szCs w:val="24"/>
        </w:rPr>
        <w:t>2.32 настоящей</w:t>
      </w:r>
      <w:r w:rsidRPr="003E1700">
        <w:rPr>
          <w:rFonts w:ascii="Times New Roman" w:hAnsi="Times New Roman"/>
          <w:color w:val="000000"/>
          <w:szCs w:val="24"/>
        </w:rPr>
        <w:t xml:space="preserve"> инструкции.</w:t>
      </w:r>
    </w:p>
    <w:p w:rsidR="006D4A83" w:rsidRPr="003E1700" w:rsidRDefault="006D4A83" w:rsidP="006D4A83">
      <w:pPr>
        <w:ind w:firstLine="709"/>
        <w:contextualSpacing/>
        <w:jc w:val="both"/>
        <w:rPr>
          <w:rFonts w:ascii="Times New Roman" w:hAnsi="Times New Roman"/>
          <w:color w:val="000000"/>
          <w:szCs w:val="24"/>
        </w:rPr>
      </w:pPr>
      <w:r w:rsidRPr="003E1700">
        <w:rPr>
          <w:rFonts w:ascii="Times New Roman" w:hAnsi="Times New Roman"/>
          <w:color w:val="000000"/>
          <w:szCs w:val="24"/>
        </w:rPr>
        <w:t>6.12. Документы (поручения), не снятые с контроля, а также документы (поручения), срок исполнения которых не продлен, считаются неисполненными.</w:t>
      </w:r>
    </w:p>
    <w:p w:rsidR="006D4A83" w:rsidRPr="003E1700" w:rsidRDefault="006D4A83" w:rsidP="006D4A83">
      <w:pPr>
        <w:ind w:firstLine="709"/>
        <w:contextualSpacing/>
        <w:jc w:val="both"/>
        <w:rPr>
          <w:rFonts w:ascii="Times New Roman" w:hAnsi="Times New Roman"/>
          <w:color w:val="000000"/>
          <w:szCs w:val="24"/>
        </w:rPr>
      </w:pPr>
      <w:r w:rsidRPr="003E1700">
        <w:rPr>
          <w:rFonts w:ascii="Times New Roman" w:hAnsi="Times New Roman"/>
          <w:color w:val="000000"/>
          <w:szCs w:val="24"/>
        </w:rPr>
        <w:t>6.13.Сроки исполнения срочных поручений не продлеваются и не корректируются.</w:t>
      </w:r>
    </w:p>
    <w:p w:rsidR="00934E0C" w:rsidRPr="003E1700" w:rsidRDefault="00934E0C" w:rsidP="006D4A83">
      <w:pPr>
        <w:ind w:firstLine="709"/>
        <w:contextualSpacing/>
        <w:jc w:val="both"/>
        <w:rPr>
          <w:rFonts w:ascii="Times New Roman" w:hAnsi="Times New Roman"/>
          <w:color w:val="000000"/>
          <w:szCs w:val="24"/>
        </w:rPr>
      </w:pPr>
    </w:p>
    <w:p w:rsidR="006B4CB6" w:rsidRPr="003E1700" w:rsidRDefault="006B4CB6">
      <w:pPr>
        <w:widowControl w:val="0"/>
        <w:autoSpaceDE w:val="0"/>
        <w:autoSpaceDN w:val="0"/>
        <w:adjustRightInd w:val="0"/>
        <w:jc w:val="center"/>
        <w:rPr>
          <w:rFonts w:ascii="Times New Roman" w:hAnsi="Times New Roman"/>
          <w:b/>
          <w:bCs/>
          <w:szCs w:val="24"/>
        </w:rPr>
      </w:pPr>
      <w:r w:rsidRPr="003E1700">
        <w:rPr>
          <w:rFonts w:ascii="Times New Roman" w:hAnsi="Times New Roman"/>
          <w:b/>
          <w:bCs/>
          <w:szCs w:val="24"/>
        </w:rPr>
        <w:t>VII. Организация работы исполнителя с документами</w:t>
      </w:r>
    </w:p>
    <w:p w:rsidR="00934E0C" w:rsidRPr="00462446" w:rsidRDefault="00934E0C">
      <w:pPr>
        <w:widowControl w:val="0"/>
        <w:autoSpaceDE w:val="0"/>
        <w:autoSpaceDN w:val="0"/>
        <w:adjustRightInd w:val="0"/>
        <w:jc w:val="center"/>
        <w:rPr>
          <w:rFonts w:ascii="Times New Roman" w:hAnsi="Times New Roman"/>
          <w:b/>
          <w:bCs/>
          <w:sz w:val="26"/>
          <w:szCs w:val="26"/>
          <w:highlight w:val="yellow"/>
        </w:rPr>
      </w:pPr>
    </w:p>
    <w:p w:rsidR="006B4CB6" w:rsidRPr="003E1700" w:rsidRDefault="006B4CB6" w:rsidP="00DB1F12">
      <w:pPr>
        <w:widowControl w:val="0"/>
        <w:autoSpaceDE w:val="0"/>
        <w:autoSpaceDN w:val="0"/>
        <w:adjustRightInd w:val="0"/>
        <w:ind w:firstLine="709"/>
        <w:jc w:val="both"/>
        <w:rPr>
          <w:rFonts w:ascii="Times New Roman" w:hAnsi="Times New Roman"/>
          <w:szCs w:val="24"/>
        </w:rPr>
      </w:pPr>
      <w:r w:rsidRPr="003E1700">
        <w:rPr>
          <w:rFonts w:ascii="Times New Roman" w:hAnsi="Times New Roman"/>
          <w:szCs w:val="24"/>
        </w:rPr>
        <w:t xml:space="preserve">7.1. Исполнитель получает документы на исполнение в день их рассмотрения или на следующий рабочий день в соответствии с резолюциями руководства </w:t>
      </w:r>
      <w:r w:rsidR="007F56E1" w:rsidRPr="003E1700">
        <w:rPr>
          <w:rFonts w:ascii="Times New Roman" w:hAnsi="Times New Roman"/>
          <w:szCs w:val="24"/>
        </w:rPr>
        <w:t>учреждения</w:t>
      </w:r>
      <w:r w:rsidRPr="003E1700">
        <w:rPr>
          <w:rFonts w:ascii="Times New Roman" w:hAnsi="Times New Roman"/>
          <w:szCs w:val="24"/>
        </w:rPr>
        <w:t xml:space="preserve"> и руководителя подразделения. Срочные документы передаются исполнителю незамедлительно.</w:t>
      </w:r>
    </w:p>
    <w:p w:rsidR="006B4CB6" w:rsidRPr="003E1700" w:rsidRDefault="006B4CB6" w:rsidP="00DB1F12">
      <w:pPr>
        <w:widowControl w:val="0"/>
        <w:autoSpaceDE w:val="0"/>
        <w:autoSpaceDN w:val="0"/>
        <w:adjustRightInd w:val="0"/>
        <w:ind w:firstLine="709"/>
        <w:jc w:val="both"/>
        <w:rPr>
          <w:rFonts w:ascii="Times New Roman" w:hAnsi="Times New Roman"/>
          <w:szCs w:val="24"/>
        </w:rPr>
      </w:pPr>
      <w:r w:rsidRPr="003E1700">
        <w:rPr>
          <w:rFonts w:ascii="Times New Roman" w:hAnsi="Times New Roman"/>
          <w:szCs w:val="24"/>
        </w:rP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rsidR="006B4CB6" w:rsidRPr="003E1700" w:rsidRDefault="006B4CB6" w:rsidP="000D35EC">
      <w:pPr>
        <w:widowControl w:val="0"/>
        <w:autoSpaceDE w:val="0"/>
        <w:autoSpaceDN w:val="0"/>
        <w:adjustRightInd w:val="0"/>
        <w:ind w:firstLine="709"/>
        <w:jc w:val="both"/>
        <w:rPr>
          <w:rFonts w:ascii="Times New Roman" w:hAnsi="Times New Roman"/>
          <w:szCs w:val="24"/>
        </w:rPr>
      </w:pPr>
      <w:r w:rsidRPr="003E1700">
        <w:rPr>
          <w:rFonts w:ascii="Times New Roman" w:hAnsi="Times New Roman"/>
          <w:szCs w:val="24"/>
        </w:rPr>
        <w:t>7.3. Исполнение документа предусматривает:</w:t>
      </w:r>
    </w:p>
    <w:p w:rsidR="006B4CB6" w:rsidRPr="003E1700" w:rsidRDefault="006B4CB6" w:rsidP="000D35EC">
      <w:pPr>
        <w:widowControl w:val="0"/>
        <w:autoSpaceDE w:val="0"/>
        <w:autoSpaceDN w:val="0"/>
        <w:adjustRightInd w:val="0"/>
        <w:ind w:firstLine="709"/>
        <w:jc w:val="both"/>
        <w:rPr>
          <w:rFonts w:ascii="Times New Roman" w:hAnsi="Times New Roman"/>
          <w:szCs w:val="24"/>
        </w:rPr>
      </w:pPr>
      <w:r w:rsidRPr="003E1700">
        <w:rPr>
          <w:rFonts w:ascii="Times New Roman" w:hAnsi="Times New Roman"/>
          <w:szCs w:val="24"/>
        </w:rPr>
        <w:t>сбор и анализ необходимой информации;</w:t>
      </w:r>
    </w:p>
    <w:p w:rsidR="006B4CB6" w:rsidRPr="003E1700" w:rsidRDefault="006B4CB6" w:rsidP="000D35EC">
      <w:pPr>
        <w:widowControl w:val="0"/>
        <w:autoSpaceDE w:val="0"/>
        <w:autoSpaceDN w:val="0"/>
        <w:adjustRightInd w:val="0"/>
        <w:ind w:firstLine="709"/>
        <w:jc w:val="both"/>
        <w:rPr>
          <w:rFonts w:ascii="Times New Roman" w:hAnsi="Times New Roman"/>
          <w:szCs w:val="24"/>
        </w:rPr>
      </w:pPr>
      <w:r w:rsidRPr="003E1700">
        <w:rPr>
          <w:rFonts w:ascii="Times New Roman" w:hAnsi="Times New Roman"/>
          <w:szCs w:val="24"/>
        </w:rPr>
        <w:t>подготовку проекта документа и его оформление;</w:t>
      </w:r>
    </w:p>
    <w:p w:rsidR="006B4CB6" w:rsidRPr="003E1700" w:rsidRDefault="006B4CB6" w:rsidP="000D35EC">
      <w:pPr>
        <w:widowControl w:val="0"/>
        <w:autoSpaceDE w:val="0"/>
        <w:autoSpaceDN w:val="0"/>
        <w:adjustRightInd w:val="0"/>
        <w:ind w:firstLine="709"/>
        <w:jc w:val="both"/>
        <w:rPr>
          <w:rFonts w:ascii="Times New Roman" w:hAnsi="Times New Roman"/>
          <w:szCs w:val="24"/>
        </w:rPr>
      </w:pPr>
      <w:r w:rsidRPr="003E1700">
        <w:rPr>
          <w:rFonts w:ascii="Times New Roman" w:hAnsi="Times New Roman"/>
          <w:szCs w:val="24"/>
        </w:rPr>
        <w:t>согласование проекта документа с заинтересованными лицами;</w:t>
      </w:r>
    </w:p>
    <w:p w:rsidR="006B4CB6" w:rsidRPr="003E1700" w:rsidRDefault="006B4CB6" w:rsidP="000D35EC">
      <w:pPr>
        <w:widowControl w:val="0"/>
        <w:autoSpaceDE w:val="0"/>
        <w:autoSpaceDN w:val="0"/>
        <w:adjustRightInd w:val="0"/>
        <w:ind w:firstLine="709"/>
        <w:jc w:val="both"/>
        <w:rPr>
          <w:rFonts w:ascii="Times New Roman" w:hAnsi="Times New Roman"/>
          <w:szCs w:val="24"/>
        </w:rPr>
      </w:pPr>
      <w:r w:rsidRPr="003E1700">
        <w:rPr>
          <w:rFonts w:ascii="Times New Roman" w:hAnsi="Times New Roman"/>
          <w:szCs w:val="24"/>
        </w:rPr>
        <w:t>доработку проекта документа по замечаниям, полученным в ходе согласования и, при необходимости, - повторное согласование);</w:t>
      </w:r>
    </w:p>
    <w:p w:rsidR="006B4CB6" w:rsidRPr="003E1700" w:rsidRDefault="006B4CB6" w:rsidP="000D35EC">
      <w:pPr>
        <w:widowControl w:val="0"/>
        <w:autoSpaceDE w:val="0"/>
        <w:autoSpaceDN w:val="0"/>
        <w:adjustRightInd w:val="0"/>
        <w:ind w:firstLine="709"/>
        <w:jc w:val="both"/>
        <w:rPr>
          <w:rFonts w:ascii="Times New Roman" w:hAnsi="Times New Roman"/>
          <w:szCs w:val="24"/>
        </w:rPr>
      </w:pPr>
      <w:r w:rsidRPr="003E1700">
        <w:rPr>
          <w:rFonts w:ascii="Times New Roman" w:hAnsi="Times New Roman"/>
          <w:szCs w:val="24"/>
        </w:rPr>
        <w:t>подготовку списка (указателя) рассылки документа, если документ адресован группе организаций;</w:t>
      </w:r>
    </w:p>
    <w:p w:rsidR="006B4CB6" w:rsidRPr="003E1700" w:rsidRDefault="006B4CB6" w:rsidP="000D35EC">
      <w:pPr>
        <w:widowControl w:val="0"/>
        <w:autoSpaceDE w:val="0"/>
        <w:autoSpaceDN w:val="0"/>
        <w:adjustRightInd w:val="0"/>
        <w:ind w:firstLine="709"/>
        <w:jc w:val="both"/>
        <w:rPr>
          <w:rFonts w:ascii="Times New Roman" w:hAnsi="Times New Roman"/>
          <w:szCs w:val="24"/>
        </w:rPr>
      </w:pPr>
      <w:r w:rsidRPr="003E1700">
        <w:rPr>
          <w:rFonts w:ascii="Times New Roman" w:hAnsi="Times New Roman"/>
          <w:szCs w:val="24"/>
        </w:rPr>
        <w:t>представление проекта документа на подпись (утверждение) руководству;</w:t>
      </w:r>
    </w:p>
    <w:p w:rsidR="006B4CB6" w:rsidRPr="003E1700" w:rsidRDefault="006B4CB6" w:rsidP="000D35EC">
      <w:pPr>
        <w:widowControl w:val="0"/>
        <w:autoSpaceDE w:val="0"/>
        <w:autoSpaceDN w:val="0"/>
        <w:adjustRightInd w:val="0"/>
        <w:ind w:firstLine="709"/>
        <w:jc w:val="both"/>
        <w:rPr>
          <w:rFonts w:ascii="Times New Roman" w:hAnsi="Times New Roman"/>
          <w:szCs w:val="24"/>
        </w:rPr>
      </w:pPr>
      <w:r w:rsidRPr="003E1700">
        <w:rPr>
          <w:rFonts w:ascii="Times New Roman" w:hAnsi="Times New Roman"/>
          <w:szCs w:val="24"/>
        </w:rPr>
        <w:t xml:space="preserve">подготовку документа к отправке и </w:t>
      </w:r>
      <w:r w:rsidR="0070690D" w:rsidRPr="003E1700">
        <w:rPr>
          <w:rFonts w:ascii="Times New Roman" w:hAnsi="Times New Roman"/>
          <w:szCs w:val="24"/>
        </w:rPr>
        <w:t>передачу копии документа в дело</w:t>
      </w:r>
      <w:r w:rsidRPr="003E1700">
        <w:rPr>
          <w:rFonts w:ascii="Times New Roman" w:hAnsi="Times New Roman"/>
          <w:szCs w:val="24"/>
        </w:rPr>
        <w:t>.</w:t>
      </w:r>
    </w:p>
    <w:p w:rsidR="006B4CB6" w:rsidRPr="003E1700" w:rsidRDefault="006B4CB6" w:rsidP="000D35EC">
      <w:pPr>
        <w:widowControl w:val="0"/>
        <w:autoSpaceDE w:val="0"/>
        <w:autoSpaceDN w:val="0"/>
        <w:adjustRightInd w:val="0"/>
        <w:ind w:firstLine="709"/>
        <w:jc w:val="both"/>
        <w:rPr>
          <w:rFonts w:ascii="Times New Roman" w:hAnsi="Times New Roman"/>
          <w:szCs w:val="24"/>
        </w:rPr>
      </w:pPr>
      <w:r w:rsidRPr="003E1700">
        <w:rPr>
          <w:rFonts w:ascii="Times New Roman" w:hAnsi="Times New Roman"/>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6D4A83"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7.6. </w:t>
      </w:r>
      <w:r w:rsidR="006D4A83" w:rsidRPr="00FD2295">
        <w:rPr>
          <w:rFonts w:ascii="Times New Roman" w:hAnsi="Times New Roman"/>
          <w:color w:val="000000"/>
          <w:szCs w:val="24"/>
        </w:rPr>
        <w:t>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7.7. При увольнении или переходе на другой участок работы сотрудник обязан сдать </w:t>
      </w:r>
      <w:r w:rsidRPr="00FD2295">
        <w:rPr>
          <w:rFonts w:ascii="Times New Roman" w:hAnsi="Times New Roman"/>
          <w:szCs w:val="24"/>
        </w:rPr>
        <w:lastRenderedPageBreak/>
        <w:t>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7.8. Результатом исполнения документа является проект документа, подготовленный исполнителем.</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Проект документа со всеми необходимыми приложениями, напечатанный и оформленный в соответствии с правилами, установленными в разделе 3 </w:t>
      </w:r>
      <w:r w:rsidR="0070690D" w:rsidRPr="00FD2295">
        <w:rPr>
          <w:rFonts w:ascii="Times New Roman" w:hAnsi="Times New Roman"/>
          <w:szCs w:val="24"/>
        </w:rPr>
        <w:t>И</w:t>
      </w:r>
      <w:r w:rsidRPr="00FD2295">
        <w:rPr>
          <w:rFonts w:ascii="Times New Roman" w:hAnsi="Times New Roman"/>
          <w:szCs w:val="24"/>
        </w:rPr>
        <w:t>нструкции, исполнитель согласовывает с заинтересованными подразделениями и лицами и, при необходимости, с другими организациями.</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Документы, предназначенные для отправки, оформляются на бланке </w:t>
      </w:r>
      <w:r w:rsidR="007F56E1" w:rsidRPr="00FD2295">
        <w:rPr>
          <w:rFonts w:ascii="Times New Roman" w:hAnsi="Times New Roman"/>
          <w:szCs w:val="24"/>
        </w:rPr>
        <w:t>учреждения</w:t>
      </w:r>
      <w:r w:rsidRPr="00FD2295">
        <w:rPr>
          <w:rFonts w:ascii="Times New Roman" w:hAnsi="Times New Roman"/>
          <w:szCs w:val="24"/>
        </w:rPr>
        <w:t xml:space="preserve"> установленной формы. Для отправки документов, не имеющих адресной части, составляется сопроводительное письмо.</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пунктами 4.1 - 4.11 </w:t>
      </w:r>
      <w:r w:rsidR="0070690D" w:rsidRPr="00FD2295">
        <w:rPr>
          <w:rFonts w:ascii="Times New Roman" w:hAnsi="Times New Roman"/>
          <w:szCs w:val="24"/>
        </w:rPr>
        <w:t>И</w:t>
      </w:r>
      <w:r w:rsidRPr="00FD2295">
        <w:rPr>
          <w:rFonts w:ascii="Times New Roman" w:hAnsi="Times New Roman"/>
          <w:szCs w:val="24"/>
        </w:rPr>
        <w:t>нструкции.</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В соответствии с номенклатурой дел исполнитель определяет индекс дела, в которое должен быть включен документ.</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6B4CB6" w:rsidRPr="00462446" w:rsidRDefault="006B4CB6">
      <w:pPr>
        <w:widowControl w:val="0"/>
        <w:autoSpaceDE w:val="0"/>
        <w:autoSpaceDN w:val="0"/>
        <w:adjustRightInd w:val="0"/>
        <w:rPr>
          <w:rFonts w:ascii="Times New Roman" w:hAnsi="Times New Roman"/>
          <w:szCs w:val="24"/>
          <w:highlight w:val="yellow"/>
        </w:rPr>
      </w:pPr>
    </w:p>
    <w:p w:rsidR="006B4CB6" w:rsidRPr="00FD2295" w:rsidRDefault="006B4CB6">
      <w:pPr>
        <w:widowControl w:val="0"/>
        <w:autoSpaceDE w:val="0"/>
        <w:autoSpaceDN w:val="0"/>
        <w:adjustRightInd w:val="0"/>
        <w:spacing w:after="150"/>
        <w:jc w:val="center"/>
        <w:rPr>
          <w:rFonts w:ascii="Times New Roman" w:hAnsi="Times New Roman"/>
          <w:b/>
          <w:bCs/>
          <w:szCs w:val="24"/>
        </w:rPr>
      </w:pPr>
      <w:r w:rsidRPr="00FD2295">
        <w:rPr>
          <w:rFonts w:ascii="Times New Roman" w:hAnsi="Times New Roman"/>
          <w:b/>
          <w:bCs/>
          <w:szCs w:val="24"/>
        </w:rPr>
        <w:t>VIII. Формирование документального фонда организации</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8.1. Оперативное хранение документов </w:t>
      </w:r>
      <w:r w:rsidR="007F56E1" w:rsidRPr="00FD2295">
        <w:rPr>
          <w:rFonts w:ascii="Times New Roman" w:hAnsi="Times New Roman"/>
          <w:szCs w:val="24"/>
        </w:rPr>
        <w:t>учреждения</w:t>
      </w:r>
      <w:r w:rsidRPr="00FD2295">
        <w:rPr>
          <w:rFonts w:ascii="Times New Roman" w:hAnsi="Times New Roman"/>
          <w:szCs w:val="24"/>
        </w:rPr>
        <w:t xml:space="preserve"> до передачи их на хранение в архив или уничтожение осуществляется в структурных подразделениях </w:t>
      </w:r>
      <w:r w:rsidR="007F56E1" w:rsidRPr="00FD2295">
        <w:rPr>
          <w:rFonts w:ascii="Times New Roman" w:hAnsi="Times New Roman"/>
          <w:szCs w:val="24"/>
        </w:rPr>
        <w:t>учреждения</w:t>
      </w:r>
      <w:r w:rsidRPr="00FD2295">
        <w:rPr>
          <w:rFonts w:ascii="Times New Roman" w:hAnsi="Times New Roman"/>
          <w:szCs w:val="24"/>
        </w:rPr>
        <w:t>.</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Номенклатура дел закрепляет классификацию (группировку) исполненных документов в </w:t>
      </w:r>
      <w:r w:rsidRPr="00FD2295">
        <w:rPr>
          <w:rFonts w:ascii="Times New Roman" w:hAnsi="Times New Roman"/>
          <w:szCs w:val="24"/>
        </w:rPr>
        <w:lastRenderedPageBreak/>
        <w:t>дела (электронные дела), систематизацию и индексацию дел, сроки их хранения и является основным учетным документом.</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8.3. Номенклатура дел </w:t>
      </w:r>
      <w:r w:rsidR="007F56E1" w:rsidRPr="00FD2295">
        <w:rPr>
          <w:rFonts w:ascii="Times New Roman" w:hAnsi="Times New Roman"/>
          <w:szCs w:val="24"/>
        </w:rPr>
        <w:t>учреждения</w:t>
      </w:r>
      <w:r w:rsidRPr="00FD2295">
        <w:rPr>
          <w:rFonts w:ascii="Times New Roman" w:hAnsi="Times New Roman"/>
          <w:szCs w:val="24"/>
        </w:rPr>
        <w:t xml:space="preserve"> составляется на основе изучения состава и содержания документов, образующихся в деятельности </w:t>
      </w:r>
      <w:r w:rsidR="007F56E1" w:rsidRPr="00FD2295">
        <w:rPr>
          <w:rFonts w:ascii="Times New Roman" w:hAnsi="Times New Roman"/>
          <w:szCs w:val="24"/>
        </w:rPr>
        <w:t>учреждения</w:t>
      </w:r>
      <w:r w:rsidRPr="00FD2295">
        <w:rPr>
          <w:rFonts w:ascii="Times New Roman" w:hAnsi="Times New Roman"/>
          <w:szCs w:val="24"/>
        </w:rPr>
        <w:t>, включая документы, поступающие из других организаций.</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8.4. При составлении номенклатуры дел следует руководствоваться уставом </w:t>
      </w:r>
      <w:r w:rsidR="00C90083" w:rsidRPr="00FD2295">
        <w:rPr>
          <w:rFonts w:ascii="Times New Roman" w:hAnsi="Times New Roman"/>
          <w:szCs w:val="24"/>
        </w:rPr>
        <w:t>учреждения</w:t>
      </w:r>
      <w:r w:rsidRPr="00FD2295">
        <w:rPr>
          <w:rFonts w:ascii="Times New Roman" w:hAnsi="Times New Roman"/>
          <w:szCs w:val="24"/>
        </w:rPr>
        <w:t xml:space="preserve">, положениями о структурных подразделениях, штатным расписанием, планами и отчетами о работе </w:t>
      </w:r>
      <w:r w:rsidR="00C90083" w:rsidRPr="00FD2295">
        <w:rPr>
          <w:rFonts w:ascii="Times New Roman" w:hAnsi="Times New Roman"/>
          <w:szCs w:val="24"/>
        </w:rPr>
        <w:t>учреждения</w:t>
      </w:r>
      <w:r w:rsidRPr="00FD2295">
        <w:rPr>
          <w:rFonts w:ascii="Times New Roman" w:hAnsi="Times New Roman"/>
          <w:szCs w:val="24"/>
        </w:rPr>
        <w:t xml:space="preserve">, номенклатурой дел за прошедший год, локальными нормативными актами </w:t>
      </w:r>
      <w:r w:rsidR="00C90083" w:rsidRPr="00FD2295">
        <w:rPr>
          <w:rFonts w:ascii="Times New Roman" w:hAnsi="Times New Roman"/>
          <w:szCs w:val="24"/>
        </w:rPr>
        <w:t>учреждения</w:t>
      </w:r>
      <w:r w:rsidRPr="00FD2295">
        <w:rPr>
          <w:rFonts w:ascii="Times New Roman" w:hAnsi="Times New Roman"/>
          <w:szCs w:val="24"/>
        </w:rPr>
        <w:t xml:space="preserve">, содержащими сведения о документах, образующихся в деятельности </w:t>
      </w:r>
      <w:r w:rsidR="00C90083" w:rsidRPr="00FD2295">
        <w:rPr>
          <w:rFonts w:ascii="Times New Roman" w:hAnsi="Times New Roman"/>
          <w:szCs w:val="24"/>
        </w:rPr>
        <w:t>учреждения</w:t>
      </w:r>
      <w:r w:rsidRPr="00FD2295">
        <w:rPr>
          <w:rFonts w:ascii="Times New Roman" w:hAnsi="Times New Roman"/>
          <w:szCs w:val="24"/>
        </w:rPr>
        <w:t>, типовыми и примерными номенклатурами дел (при их наличии), ведомственными и типовыми перечнями документов с указанием сроков их хранения.</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8.5. В номенклатуру дел включаются все документы, отражающие деятельность структурных подразделений </w:t>
      </w:r>
      <w:r w:rsidR="00C90083" w:rsidRPr="00FD2295">
        <w:rPr>
          <w:rFonts w:ascii="Times New Roman" w:hAnsi="Times New Roman"/>
          <w:szCs w:val="24"/>
        </w:rPr>
        <w:t>учреждения</w:t>
      </w:r>
      <w:r w:rsidRPr="00FD2295">
        <w:rPr>
          <w:rFonts w:ascii="Times New Roman" w:hAnsi="Times New Roman"/>
          <w:szCs w:val="24"/>
        </w:rPr>
        <w:t xml:space="preserve">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w:t>
      </w:r>
      <w:r w:rsidR="0070690D" w:rsidRPr="00FD2295">
        <w:rPr>
          <w:rFonts w:ascii="Times New Roman" w:hAnsi="Times New Roman"/>
          <w:szCs w:val="24"/>
        </w:rPr>
        <w:t>имых случаях - копии документов</w:t>
      </w:r>
      <w:r w:rsidRPr="00FD2295">
        <w:rPr>
          <w:rFonts w:ascii="Times New Roman" w:hAnsi="Times New Roman"/>
          <w:szCs w:val="24"/>
        </w:rPr>
        <w:t>. Документы, созданные в электронной форме, включаются в номенклатуру дел по тем же правилам, что и документы на бумажном носителе.</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Не включаются в номенклатуру дел периодические издания, книги, брошюры.</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8.6. </w:t>
      </w:r>
      <w:hyperlink r:id="rId10" w:history="1">
        <w:r w:rsidRPr="00FD2295">
          <w:rPr>
            <w:rFonts w:ascii="Times New Roman" w:hAnsi="Times New Roman"/>
            <w:szCs w:val="24"/>
          </w:rPr>
          <w:t>Номенклатура</w:t>
        </w:r>
      </w:hyperlink>
      <w:r w:rsidRPr="00FD2295">
        <w:rPr>
          <w:rFonts w:ascii="Times New Roman" w:hAnsi="Times New Roman"/>
          <w:szCs w:val="24"/>
        </w:rPr>
        <w:t xml:space="preserve"> дел </w:t>
      </w:r>
      <w:r w:rsidR="00C90083" w:rsidRPr="00FD2295">
        <w:rPr>
          <w:rFonts w:ascii="Times New Roman" w:hAnsi="Times New Roman"/>
          <w:szCs w:val="24"/>
        </w:rPr>
        <w:t>учреждения</w:t>
      </w:r>
      <w:r w:rsidRPr="00FD2295">
        <w:rPr>
          <w:rFonts w:ascii="Times New Roman" w:hAnsi="Times New Roman"/>
          <w:szCs w:val="24"/>
        </w:rPr>
        <w:t xml:space="preserve"> (сводная) составляется 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Сводная номенклатура дел составляется в последнем квартале текущего года на предстоящий календарный год.</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8.7. </w:t>
      </w:r>
      <w:hyperlink r:id="rId11" w:history="1">
        <w:r w:rsidRPr="00FD2295">
          <w:rPr>
            <w:rFonts w:ascii="Times New Roman" w:hAnsi="Times New Roman"/>
            <w:szCs w:val="24"/>
          </w:rPr>
          <w:t>Номенклатура</w:t>
        </w:r>
      </w:hyperlink>
      <w:r w:rsidRPr="00FD2295">
        <w:rPr>
          <w:rFonts w:ascii="Times New Roman" w:hAnsi="Times New Roman"/>
          <w:szCs w:val="24"/>
        </w:rPr>
        <w:t xml:space="preserve"> дел </w:t>
      </w:r>
      <w:r w:rsidR="00C90083" w:rsidRPr="00FD2295">
        <w:rPr>
          <w:rFonts w:ascii="Times New Roman" w:hAnsi="Times New Roman"/>
          <w:szCs w:val="24"/>
        </w:rPr>
        <w:t>учреждения</w:t>
      </w:r>
      <w:r w:rsidRPr="00FD2295">
        <w:rPr>
          <w:rFonts w:ascii="Times New Roman" w:hAnsi="Times New Roman"/>
          <w:szCs w:val="24"/>
        </w:rPr>
        <w:t xml:space="preserve"> подписывается руководителем, визируется лицом, ответственным </w:t>
      </w:r>
      <w:r w:rsidR="00FD2295" w:rsidRPr="00FD2295">
        <w:rPr>
          <w:rFonts w:ascii="Times New Roman" w:hAnsi="Times New Roman"/>
          <w:szCs w:val="24"/>
        </w:rPr>
        <w:t>за архив</w:t>
      </w:r>
      <w:r w:rsidRPr="00FD2295">
        <w:rPr>
          <w:rFonts w:ascii="Times New Roman" w:hAnsi="Times New Roman"/>
          <w:szCs w:val="24"/>
        </w:rPr>
        <w:t xml:space="preserve">, согласовывается с экспертной комиссией </w:t>
      </w:r>
      <w:r w:rsidR="00C90083" w:rsidRPr="00FD2295">
        <w:rPr>
          <w:rFonts w:ascii="Times New Roman" w:hAnsi="Times New Roman"/>
          <w:szCs w:val="24"/>
        </w:rPr>
        <w:t>учреждения</w:t>
      </w:r>
      <w:r w:rsidRPr="00FD2295">
        <w:rPr>
          <w:rFonts w:ascii="Times New Roman" w:hAnsi="Times New Roman"/>
          <w:szCs w:val="24"/>
        </w:rPr>
        <w:t xml:space="preserve"> и, если </w:t>
      </w:r>
      <w:r w:rsidR="00C90083" w:rsidRPr="00FD2295">
        <w:rPr>
          <w:rFonts w:ascii="Times New Roman" w:hAnsi="Times New Roman"/>
          <w:szCs w:val="24"/>
        </w:rPr>
        <w:t>учреждение</w:t>
      </w:r>
      <w:r w:rsidRPr="00FD2295">
        <w:rPr>
          <w:rFonts w:ascii="Times New Roman" w:hAnsi="Times New Roman"/>
          <w:szCs w:val="24"/>
        </w:rPr>
        <w:t xml:space="preserve">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w:t>
      </w:r>
      <w:r w:rsidR="009D2B0C" w:rsidRPr="00FD2295">
        <w:rPr>
          <w:rFonts w:ascii="Times New Roman" w:hAnsi="Times New Roman"/>
          <w:szCs w:val="24"/>
        </w:rPr>
        <w:t>Министерства культуры</w:t>
      </w:r>
      <w:r w:rsidRPr="00FD2295">
        <w:rPr>
          <w:rFonts w:ascii="Times New Roman" w:hAnsi="Times New Roman"/>
          <w:szCs w:val="24"/>
        </w:rPr>
        <w:t xml:space="preserve"> </w:t>
      </w:r>
      <w:r w:rsidR="00C90083" w:rsidRPr="00FD2295">
        <w:rPr>
          <w:rFonts w:ascii="Times New Roman" w:hAnsi="Times New Roman"/>
          <w:szCs w:val="24"/>
        </w:rPr>
        <w:t>Республики Бурятия</w:t>
      </w:r>
      <w:r w:rsidRPr="00FD2295">
        <w:rPr>
          <w:rFonts w:ascii="Times New Roman" w:hAnsi="Times New Roman"/>
          <w:szCs w:val="24"/>
        </w:rPr>
        <w:t xml:space="preserve"> (далее - ЭПК).</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Номенклатура дел, согласованная ЭПК утверждается руководителем </w:t>
      </w:r>
      <w:r w:rsidR="003126BE" w:rsidRPr="00FD2295">
        <w:rPr>
          <w:rFonts w:ascii="Times New Roman" w:hAnsi="Times New Roman"/>
          <w:szCs w:val="24"/>
        </w:rPr>
        <w:t>учреждения</w:t>
      </w:r>
      <w:r w:rsidRPr="00FD2295">
        <w:rPr>
          <w:rFonts w:ascii="Times New Roman" w:hAnsi="Times New Roman"/>
          <w:szCs w:val="24"/>
        </w:rPr>
        <w:t xml:space="preserve"> и вводится в действие с 1-го января предстоящего календарного года.</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В случае изменения функций и структуры </w:t>
      </w:r>
      <w:r w:rsidR="003126BE" w:rsidRPr="00FD2295">
        <w:rPr>
          <w:rFonts w:ascii="Times New Roman" w:hAnsi="Times New Roman"/>
          <w:szCs w:val="24"/>
        </w:rPr>
        <w:t>учреждения</w:t>
      </w:r>
      <w:r w:rsidRPr="00FD2295">
        <w:rPr>
          <w:rFonts w:ascii="Times New Roman" w:hAnsi="Times New Roman"/>
          <w:szCs w:val="24"/>
        </w:rPr>
        <w:t xml:space="preserve"> номенклатура дел составляется, согласовывается и утверждается заново.</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8.8. Согласованная с соответствующей ЭПК номенклатура дел в конце каждого года уточняется, перепечатывается, утверждается руководителем </w:t>
      </w:r>
      <w:r w:rsidR="003126BE" w:rsidRPr="00FD2295">
        <w:rPr>
          <w:rFonts w:ascii="Times New Roman" w:hAnsi="Times New Roman"/>
          <w:szCs w:val="24"/>
        </w:rPr>
        <w:t>учреждения</w:t>
      </w:r>
      <w:r w:rsidRPr="00FD2295">
        <w:rPr>
          <w:rFonts w:ascii="Times New Roman" w:hAnsi="Times New Roman"/>
          <w:szCs w:val="24"/>
        </w:rPr>
        <w:t xml:space="preserve"> и вводится в действие с 1 января предстоящего календарного года.</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8.9. Первый экземпляр утвержденной номенклатуры дел является документом постоянного хранения и включается в номенклатуру дел, второй - используется Службой делопроизводства в качестве рабочего экземпляра, третий - передается в архив </w:t>
      </w:r>
      <w:r w:rsidR="003126BE" w:rsidRPr="00FD2295">
        <w:rPr>
          <w:rFonts w:ascii="Times New Roman" w:hAnsi="Times New Roman"/>
          <w:szCs w:val="24"/>
        </w:rPr>
        <w:t>учреждения</w:t>
      </w:r>
      <w:r w:rsidRPr="00FD2295">
        <w:rPr>
          <w:rFonts w:ascii="Times New Roman" w:hAnsi="Times New Roman"/>
          <w:szCs w:val="24"/>
        </w:rPr>
        <w:t xml:space="preserve"> в качестве учетного документа, электронная копия номенклатуры дел </w:t>
      </w:r>
      <w:r w:rsidR="003126BE" w:rsidRPr="00FD2295">
        <w:rPr>
          <w:rFonts w:ascii="Times New Roman" w:hAnsi="Times New Roman"/>
          <w:szCs w:val="24"/>
        </w:rPr>
        <w:t>учреждения</w:t>
      </w:r>
      <w:r w:rsidRPr="00FD2295">
        <w:rPr>
          <w:rFonts w:ascii="Times New Roman" w:hAnsi="Times New Roman"/>
          <w:szCs w:val="24"/>
        </w:rPr>
        <w:t xml:space="preserve">, утвержденной руководителем </w:t>
      </w:r>
      <w:r w:rsidR="003126BE" w:rsidRPr="00FD2295">
        <w:rPr>
          <w:rFonts w:ascii="Times New Roman" w:hAnsi="Times New Roman"/>
          <w:szCs w:val="24"/>
        </w:rPr>
        <w:t>учреждения</w:t>
      </w:r>
      <w:r w:rsidRPr="00FD2295">
        <w:rPr>
          <w:rFonts w:ascii="Times New Roman" w:hAnsi="Times New Roman"/>
          <w:szCs w:val="24"/>
        </w:rPr>
        <w:t xml:space="preserve">, передается в муниципальный архив, источником комплектования которого является </w:t>
      </w:r>
      <w:r w:rsidR="003126BE" w:rsidRPr="00FD2295">
        <w:rPr>
          <w:rFonts w:ascii="Times New Roman" w:hAnsi="Times New Roman"/>
          <w:szCs w:val="24"/>
        </w:rPr>
        <w:t>учреждение</w:t>
      </w:r>
      <w:r w:rsidRPr="00FD2295">
        <w:rPr>
          <w:rFonts w:ascii="Times New Roman" w:hAnsi="Times New Roman"/>
          <w:szCs w:val="24"/>
        </w:rPr>
        <w:t>.</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В подразделения </w:t>
      </w:r>
      <w:r w:rsidR="003126BE" w:rsidRPr="00FD2295">
        <w:rPr>
          <w:rFonts w:ascii="Times New Roman" w:hAnsi="Times New Roman"/>
          <w:szCs w:val="24"/>
        </w:rPr>
        <w:t>учреждения</w:t>
      </w:r>
      <w:r w:rsidRPr="00FD2295">
        <w:rPr>
          <w:rFonts w:ascii="Times New Roman" w:hAnsi="Times New Roman"/>
          <w:szCs w:val="24"/>
        </w:rPr>
        <w:t xml:space="preserve"> номенклатура дел рассылается в виде копий </w:t>
      </w:r>
      <w:r w:rsidRPr="00FD2295">
        <w:rPr>
          <w:rFonts w:ascii="Times New Roman" w:hAnsi="Times New Roman"/>
          <w:szCs w:val="24"/>
        </w:rPr>
        <w:lastRenderedPageBreak/>
        <w:t>соответствующих разделов на бумажном носителе или в электронной форме.</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8.10. Номенклатура дел </w:t>
      </w:r>
      <w:r w:rsidR="003126BE" w:rsidRPr="00FD2295">
        <w:rPr>
          <w:rFonts w:ascii="Times New Roman" w:hAnsi="Times New Roman"/>
          <w:szCs w:val="24"/>
        </w:rPr>
        <w:t>учреждения</w:t>
      </w:r>
      <w:r w:rsidRPr="00FD2295">
        <w:rPr>
          <w:rFonts w:ascii="Times New Roman" w:hAnsi="Times New Roman"/>
          <w:szCs w:val="24"/>
        </w:rPr>
        <w:t xml:space="preserve"> строится по структурной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w:t>
      </w:r>
      <w:r w:rsidR="003126BE" w:rsidRPr="00FD2295">
        <w:rPr>
          <w:rFonts w:ascii="Times New Roman" w:hAnsi="Times New Roman"/>
          <w:szCs w:val="24"/>
        </w:rPr>
        <w:t>учреждения</w:t>
      </w:r>
      <w:r w:rsidRPr="00FD2295">
        <w:rPr>
          <w:rFonts w:ascii="Times New Roman" w:hAnsi="Times New Roman"/>
          <w:szCs w:val="24"/>
        </w:rPr>
        <w:t xml:space="preserve">), или функциональной схемам (названиями разделов номенклатуры дел являются направления деятельности </w:t>
      </w:r>
      <w:r w:rsidR="003126BE" w:rsidRPr="00FD2295">
        <w:rPr>
          <w:rFonts w:ascii="Times New Roman" w:hAnsi="Times New Roman"/>
          <w:szCs w:val="24"/>
        </w:rPr>
        <w:t>учреждения</w:t>
      </w:r>
      <w:r w:rsidRPr="00FD2295">
        <w:rPr>
          <w:rFonts w:ascii="Times New Roman" w:hAnsi="Times New Roman"/>
          <w:szCs w:val="24"/>
        </w:rPr>
        <w:t>).</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w:t>
      </w:r>
      <w:r w:rsidR="003126BE" w:rsidRPr="00FD2295">
        <w:rPr>
          <w:rFonts w:ascii="Times New Roman" w:hAnsi="Times New Roman"/>
          <w:szCs w:val="24"/>
        </w:rPr>
        <w:t xml:space="preserve"> согласовывается </w:t>
      </w:r>
      <w:r w:rsidRPr="00FD2295">
        <w:rPr>
          <w:rFonts w:ascii="Times New Roman" w:hAnsi="Times New Roman"/>
          <w:szCs w:val="24"/>
        </w:rPr>
        <w:t>руководителем структурного подразделения</w:t>
      </w:r>
      <w:r w:rsidR="00EC2903" w:rsidRPr="00FD2295">
        <w:rPr>
          <w:rFonts w:ascii="Times New Roman" w:hAnsi="Times New Roman"/>
          <w:szCs w:val="24"/>
        </w:rPr>
        <w:t>.</w:t>
      </w:r>
    </w:p>
    <w:p w:rsidR="006B4CB6" w:rsidRPr="00FD2295" w:rsidRDefault="006B4CB6" w:rsidP="000D35EC">
      <w:pPr>
        <w:widowControl w:val="0"/>
        <w:autoSpaceDE w:val="0"/>
        <w:autoSpaceDN w:val="0"/>
        <w:adjustRightInd w:val="0"/>
        <w:ind w:firstLine="709"/>
        <w:jc w:val="both"/>
        <w:rPr>
          <w:rFonts w:ascii="Times New Roman" w:hAnsi="Times New Roman"/>
          <w:szCs w:val="24"/>
        </w:rPr>
      </w:pPr>
      <w:hyperlink r:id="rId12" w:history="1">
        <w:r w:rsidRPr="00FD2295">
          <w:rPr>
            <w:rFonts w:ascii="Times New Roman" w:hAnsi="Times New Roman"/>
            <w:szCs w:val="24"/>
            <w:u w:val="single"/>
          </w:rPr>
          <w:t>Номенклатура</w:t>
        </w:r>
      </w:hyperlink>
      <w:r w:rsidRPr="00FD2295">
        <w:rPr>
          <w:rFonts w:ascii="Times New Roman" w:hAnsi="Times New Roman"/>
          <w:szCs w:val="24"/>
        </w:rPr>
        <w:t xml:space="preserve"> дел структурного подразделения составляется по форме, установленной Правилами хранения.</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Вновь созданное или реорганизованное подразделение должно в месячный срок разработать номенклатуру дел.</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8.12.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01 - 05, где:</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01 - код структурного подразделения;</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05 - порядковый номер дела в разделе номенклатуры дел.</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Если в течение года в деятельности </w:t>
      </w:r>
      <w:r w:rsidR="003126BE" w:rsidRPr="00FD2295">
        <w:rPr>
          <w:rFonts w:ascii="Times New Roman" w:hAnsi="Times New Roman"/>
          <w:szCs w:val="24"/>
        </w:rPr>
        <w:t>учреждения</w:t>
      </w:r>
      <w:r w:rsidRPr="00FD2295">
        <w:rPr>
          <w:rFonts w:ascii="Times New Roman" w:hAnsi="Times New Roman"/>
          <w:szCs w:val="24"/>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Заголовок дела должен состоять из элементов, располагаемых в следующей последовательности:</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а) название вида дела (переписка, журнал, дело) или вида документов, включенных в дело (протоколы, приказы);</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 xml:space="preserve">б) наименование </w:t>
      </w:r>
      <w:r w:rsidR="003126BE" w:rsidRPr="00FD2295">
        <w:rPr>
          <w:rFonts w:ascii="Times New Roman" w:hAnsi="Times New Roman"/>
          <w:szCs w:val="24"/>
        </w:rPr>
        <w:t>учреждения</w:t>
      </w:r>
      <w:r w:rsidRPr="00FD2295">
        <w:rPr>
          <w:rFonts w:ascii="Times New Roman" w:hAnsi="Times New Roman"/>
          <w:szCs w:val="24"/>
        </w:rPr>
        <w:t>, структурного подразделения, постоянно действующего или временного органа, должностного лица, создавших документ(ы);</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в) наименование корреспондента (организации, лица, которому адресованы или от которого получены документы);</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г) краткое содержание документов дела;</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д) название местности (территории), с которой связано содержание документов дела;</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е) дата (период), к которым относятся документы дела;</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ж) указание на копийность документов дела.</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8.14. Порядок расположения заголовков дел внутри разделов номенклатуры дел определяется степенью важности документов, включенных в дела.</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lastRenderedPageBreak/>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"Документы о проведении совещаний и семинаров (программы, списки, доклады)".</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"Документы к протоколам заседаний Научно-технического совета";</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"Протоколы производственных совещаний при генеральном директоре и документы к ним".</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6B4CB6" w:rsidRPr="00FD2295" w:rsidRDefault="006B4CB6" w:rsidP="000D35EC">
      <w:pPr>
        <w:widowControl w:val="0"/>
        <w:autoSpaceDE w:val="0"/>
        <w:autoSpaceDN w:val="0"/>
        <w:adjustRightInd w:val="0"/>
        <w:ind w:firstLine="709"/>
        <w:jc w:val="both"/>
        <w:rPr>
          <w:rFonts w:ascii="Times New Roman" w:hAnsi="Times New Roman"/>
          <w:szCs w:val="24"/>
        </w:rPr>
      </w:pPr>
      <w:r w:rsidRPr="00FD2295">
        <w:rPr>
          <w:rFonts w:ascii="Times New Roman" w:hAnsi="Times New Roman"/>
          <w:szCs w:val="24"/>
        </w:rPr>
        <w:t>"Протоколы заседаний дирекции".</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В заголовках дел, содержащих переписку, указывается, с кем и по какому вопросу она ведется:</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 xml:space="preserve">"Переписка с </w:t>
      </w:r>
      <w:r w:rsidR="000671BA" w:rsidRPr="000671BA">
        <w:rPr>
          <w:rFonts w:ascii="Times New Roman" w:hAnsi="Times New Roman"/>
          <w:szCs w:val="24"/>
        </w:rPr>
        <w:t>медицинскими</w:t>
      </w:r>
      <w:r w:rsidRPr="000671BA">
        <w:rPr>
          <w:rFonts w:ascii="Times New Roman" w:hAnsi="Times New Roman"/>
          <w:szCs w:val="24"/>
        </w:rPr>
        <w:t xml:space="preserve"> учреждениями о повышении квалификации работников".</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В заголовках дел, содержащих переписку с однородными корреспондентами, последние не называются, а указывается их видовое название:</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 xml:space="preserve">"Переписка с </w:t>
      </w:r>
      <w:r w:rsidR="004047FC" w:rsidRPr="000671BA">
        <w:rPr>
          <w:rFonts w:ascii="Times New Roman" w:hAnsi="Times New Roman"/>
          <w:szCs w:val="24"/>
        </w:rPr>
        <w:t>Республиканским Агентством лесного хозяйства по вопросам основной деятельности"</w:t>
      </w:r>
      <w:r w:rsidRPr="000671BA">
        <w:rPr>
          <w:rFonts w:ascii="Times New Roman" w:hAnsi="Times New Roman"/>
          <w:szCs w:val="24"/>
        </w:rPr>
        <w:t>.</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В заголовках дел, содержащих переписку с разнородными корреспондентами, последние не перечисляются:</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"Переписка о заключении и исполнении государственных контрактов".</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В заголовке дела указывается конкретный корреспондент, если переписка ведется только с ним:</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"Переписка с ООО "</w:t>
      </w:r>
      <w:r w:rsidR="004047FC" w:rsidRPr="000671BA">
        <w:rPr>
          <w:rFonts w:ascii="Times New Roman" w:hAnsi="Times New Roman"/>
          <w:szCs w:val="24"/>
        </w:rPr>
        <w:t>Служба 01</w:t>
      </w:r>
      <w:r w:rsidRPr="000671BA">
        <w:rPr>
          <w:rFonts w:ascii="Times New Roman" w:hAnsi="Times New Roman"/>
          <w:szCs w:val="24"/>
        </w:rPr>
        <w:t xml:space="preserve">" </w:t>
      </w:r>
      <w:r w:rsidR="004047FC" w:rsidRPr="000671BA">
        <w:rPr>
          <w:rFonts w:ascii="Times New Roman" w:hAnsi="Times New Roman"/>
          <w:szCs w:val="24"/>
        </w:rPr>
        <w:t>п</w:t>
      </w:r>
      <w:r w:rsidRPr="000671BA">
        <w:rPr>
          <w:rFonts w:ascii="Times New Roman" w:hAnsi="Times New Roman"/>
          <w:szCs w:val="24"/>
        </w:rPr>
        <w:t xml:space="preserve">о </w:t>
      </w:r>
      <w:r w:rsidR="004047FC" w:rsidRPr="000671BA">
        <w:rPr>
          <w:rFonts w:ascii="Times New Roman" w:hAnsi="Times New Roman"/>
          <w:szCs w:val="24"/>
        </w:rPr>
        <w:t>обслуживанию огнетушителей</w:t>
      </w:r>
      <w:r w:rsidRPr="000671BA">
        <w:rPr>
          <w:rFonts w:ascii="Times New Roman" w:hAnsi="Times New Roman"/>
          <w:szCs w:val="24"/>
        </w:rPr>
        <w:t>".</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При обозначении в заголовках дел административно-территориальных единиц учитывается следующее:</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 xml:space="preserve">"Переписка с </w:t>
      </w:r>
      <w:r w:rsidR="004047FC" w:rsidRPr="000671BA">
        <w:rPr>
          <w:rFonts w:ascii="Times New Roman" w:hAnsi="Times New Roman"/>
          <w:szCs w:val="24"/>
        </w:rPr>
        <w:t>государственными органами Республики Бурятия и юридическими лицами по государственным закупкам</w:t>
      </w:r>
      <w:r w:rsidRPr="000671BA">
        <w:rPr>
          <w:rFonts w:ascii="Times New Roman" w:hAnsi="Times New Roman"/>
          <w:szCs w:val="24"/>
        </w:rPr>
        <w:t>".</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 xml:space="preserve">"Переписка с </w:t>
      </w:r>
      <w:r w:rsidR="004047FC" w:rsidRPr="000671BA">
        <w:rPr>
          <w:rFonts w:ascii="Times New Roman" w:hAnsi="Times New Roman"/>
          <w:szCs w:val="24"/>
        </w:rPr>
        <w:t>Республиканским Агентством Республики Бурятия</w:t>
      </w:r>
      <w:r w:rsidRPr="000671BA">
        <w:rPr>
          <w:rFonts w:ascii="Times New Roman" w:hAnsi="Times New Roman"/>
          <w:szCs w:val="24"/>
        </w:rPr>
        <w:t xml:space="preserve"> о планировании и отчетности".</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"Отчеты структурных подразделений за 20</w:t>
      </w:r>
      <w:r w:rsidR="004047FC" w:rsidRPr="000671BA">
        <w:rPr>
          <w:rFonts w:ascii="Times New Roman" w:hAnsi="Times New Roman"/>
          <w:szCs w:val="24"/>
        </w:rPr>
        <w:t>19</w:t>
      </w:r>
      <w:r w:rsidRPr="000671BA">
        <w:rPr>
          <w:rFonts w:ascii="Times New Roman" w:hAnsi="Times New Roman"/>
          <w:szCs w:val="24"/>
        </w:rPr>
        <w:t xml:space="preserve"> год";</w:t>
      </w:r>
    </w:p>
    <w:p w:rsidR="006B4CB6" w:rsidRPr="000671BA" w:rsidRDefault="006B4CB6" w:rsidP="000D35EC">
      <w:pPr>
        <w:widowControl w:val="0"/>
        <w:autoSpaceDE w:val="0"/>
        <w:autoSpaceDN w:val="0"/>
        <w:adjustRightInd w:val="0"/>
        <w:ind w:firstLine="709"/>
        <w:jc w:val="both"/>
        <w:rPr>
          <w:rFonts w:ascii="Times New Roman" w:hAnsi="Times New Roman"/>
          <w:szCs w:val="24"/>
        </w:rPr>
      </w:pPr>
      <w:r w:rsidRPr="000671BA">
        <w:rPr>
          <w:rFonts w:ascii="Times New Roman" w:hAnsi="Times New Roman"/>
          <w:szCs w:val="24"/>
        </w:rPr>
        <w:t>"Статистический отчет о численности, составе и движении кадров за 201</w:t>
      </w:r>
      <w:r w:rsidR="004047FC" w:rsidRPr="000671BA">
        <w:rPr>
          <w:rFonts w:ascii="Times New Roman" w:hAnsi="Times New Roman"/>
          <w:szCs w:val="24"/>
        </w:rPr>
        <w:t>9</w:t>
      </w:r>
      <w:r w:rsidRPr="000671BA">
        <w:rPr>
          <w:rFonts w:ascii="Times New Roman" w:hAnsi="Times New Roman"/>
          <w:szCs w:val="24"/>
        </w:rPr>
        <w:t xml:space="preserve"> год (ф. N 27-</w:t>
      </w:r>
      <w:r w:rsidRPr="000671BA">
        <w:rPr>
          <w:rFonts w:ascii="Times New Roman" w:hAnsi="Times New Roman"/>
          <w:szCs w:val="24"/>
        </w:rPr>
        <w:lastRenderedPageBreak/>
        <w:t>год)".</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Заголовки дел могут уточняться в процессе формирования и оформления дел.</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691F12" w:rsidRPr="00253E63" w:rsidRDefault="00691F12" w:rsidP="000D35EC">
      <w:pPr>
        <w:widowControl w:val="0"/>
        <w:autoSpaceDE w:val="0"/>
        <w:autoSpaceDN w:val="0"/>
        <w:adjustRightInd w:val="0"/>
        <w:ind w:firstLine="709"/>
        <w:jc w:val="both"/>
        <w:rPr>
          <w:rFonts w:ascii="Times New Roman" w:hAnsi="Times New Roman"/>
          <w:szCs w:val="24"/>
        </w:rPr>
      </w:pPr>
    </w:p>
    <w:tbl>
      <w:tblPr>
        <w:tblW w:w="0" w:type="auto"/>
        <w:jc w:val="center"/>
        <w:tblCellMar>
          <w:left w:w="0" w:type="dxa"/>
          <w:right w:w="0" w:type="dxa"/>
        </w:tblCellMar>
        <w:tblLook w:val="0000"/>
      </w:tblPr>
      <w:tblGrid>
        <w:gridCol w:w="1500"/>
        <w:gridCol w:w="1625"/>
      </w:tblGrid>
      <w:tr w:rsidR="006B4CB6" w:rsidRPr="00253E63">
        <w:tblPrEx>
          <w:tblCellMar>
            <w:top w:w="0" w:type="dxa"/>
            <w:left w:w="0" w:type="dxa"/>
            <w:bottom w:w="0" w:type="dxa"/>
            <w:right w:w="0" w:type="dxa"/>
          </w:tblCellMar>
        </w:tblPrEx>
        <w:trPr>
          <w:jc w:val="center"/>
        </w:trPr>
        <w:tc>
          <w:tcPr>
            <w:tcW w:w="1500" w:type="dxa"/>
            <w:tcBorders>
              <w:top w:val="nil"/>
              <w:left w:val="nil"/>
              <w:bottom w:val="nil"/>
              <w:right w:val="nil"/>
            </w:tcBorders>
          </w:tcPr>
          <w:p w:rsidR="006B4CB6" w:rsidRPr="00253E63" w:rsidRDefault="006B4CB6">
            <w:pPr>
              <w:widowControl w:val="0"/>
              <w:autoSpaceDE w:val="0"/>
              <w:autoSpaceDN w:val="0"/>
              <w:adjustRightInd w:val="0"/>
              <w:rPr>
                <w:rFonts w:ascii="Times New Roman" w:hAnsi="Times New Roman"/>
                <w:szCs w:val="24"/>
              </w:rPr>
            </w:pPr>
            <w:r w:rsidRPr="00253E63">
              <w:rPr>
                <w:rFonts w:ascii="Times New Roman" w:hAnsi="Times New Roman"/>
                <w:szCs w:val="24"/>
              </w:rPr>
              <w:t xml:space="preserve">Т. 1. </w:t>
            </w:r>
          </w:p>
        </w:tc>
        <w:tc>
          <w:tcPr>
            <w:tcW w:w="1625" w:type="dxa"/>
            <w:tcBorders>
              <w:top w:val="nil"/>
              <w:left w:val="nil"/>
              <w:bottom w:val="nil"/>
              <w:right w:val="nil"/>
            </w:tcBorders>
          </w:tcPr>
          <w:p w:rsidR="006B4CB6" w:rsidRPr="00253E63" w:rsidRDefault="006B4CB6" w:rsidP="004047FC">
            <w:pPr>
              <w:widowControl w:val="0"/>
              <w:autoSpaceDE w:val="0"/>
              <w:autoSpaceDN w:val="0"/>
              <w:adjustRightInd w:val="0"/>
              <w:rPr>
                <w:rFonts w:ascii="Times New Roman" w:hAnsi="Times New Roman"/>
                <w:szCs w:val="24"/>
              </w:rPr>
            </w:pPr>
            <w:r w:rsidRPr="00253E63">
              <w:rPr>
                <w:rFonts w:ascii="Times New Roman" w:hAnsi="Times New Roman"/>
                <w:szCs w:val="24"/>
              </w:rPr>
              <w:t>11.01.201</w:t>
            </w:r>
            <w:r w:rsidR="004047FC" w:rsidRPr="00253E63">
              <w:rPr>
                <w:rFonts w:ascii="Times New Roman" w:hAnsi="Times New Roman"/>
                <w:szCs w:val="24"/>
              </w:rPr>
              <w:t>9</w:t>
            </w:r>
            <w:r w:rsidRPr="00253E63">
              <w:rPr>
                <w:rFonts w:ascii="Times New Roman" w:hAnsi="Times New Roman"/>
                <w:szCs w:val="24"/>
              </w:rPr>
              <w:t xml:space="preserve"> - </w:t>
            </w:r>
          </w:p>
        </w:tc>
      </w:tr>
      <w:tr w:rsidR="006B4CB6" w:rsidRPr="00253E63">
        <w:tblPrEx>
          <w:tblCellMar>
            <w:top w:w="0" w:type="dxa"/>
            <w:left w:w="0" w:type="dxa"/>
            <w:bottom w:w="0" w:type="dxa"/>
            <w:right w:w="0" w:type="dxa"/>
          </w:tblCellMar>
        </w:tblPrEx>
        <w:trPr>
          <w:jc w:val="center"/>
        </w:trPr>
        <w:tc>
          <w:tcPr>
            <w:tcW w:w="1500" w:type="dxa"/>
            <w:tcBorders>
              <w:top w:val="nil"/>
              <w:left w:val="nil"/>
              <w:bottom w:val="nil"/>
              <w:right w:val="nil"/>
            </w:tcBorders>
          </w:tcPr>
          <w:p w:rsidR="006B4CB6" w:rsidRPr="00253E63" w:rsidRDefault="006B4CB6">
            <w:pPr>
              <w:widowControl w:val="0"/>
              <w:autoSpaceDE w:val="0"/>
              <w:autoSpaceDN w:val="0"/>
              <w:adjustRightInd w:val="0"/>
              <w:rPr>
                <w:rFonts w:ascii="Times New Roman" w:hAnsi="Times New Roman"/>
                <w:szCs w:val="24"/>
              </w:rPr>
            </w:pPr>
          </w:p>
        </w:tc>
        <w:tc>
          <w:tcPr>
            <w:tcW w:w="1625" w:type="dxa"/>
            <w:tcBorders>
              <w:top w:val="nil"/>
              <w:left w:val="nil"/>
              <w:bottom w:val="nil"/>
              <w:right w:val="nil"/>
            </w:tcBorders>
          </w:tcPr>
          <w:p w:rsidR="006B4CB6" w:rsidRPr="00253E63" w:rsidRDefault="004047FC">
            <w:pPr>
              <w:widowControl w:val="0"/>
              <w:autoSpaceDE w:val="0"/>
              <w:autoSpaceDN w:val="0"/>
              <w:adjustRightInd w:val="0"/>
              <w:rPr>
                <w:rFonts w:ascii="Times New Roman" w:hAnsi="Times New Roman"/>
                <w:szCs w:val="24"/>
              </w:rPr>
            </w:pPr>
            <w:r w:rsidRPr="00253E63">
              <w:rPr>
                <w:rFonts w:ascii="Times New Roman" w:hAnsi="Times New Roman"/>
                <w:szCs w:val="24"/>
              </w:rPr>
              <w:t>30.06.2019</w:t>
            </w:r>
            <w:r w:rsidR="006B4CB6" w:rsidRPr="00253E63">
              <w:rPr>
                <w:rFonts w:ascii="Times New Roman" w:hAnsi="Times New Roman"/>
                <w:szCs w:val="24"/>
              </w:rPr>
              <w:t xml:space="preserve"> </w:t>
            </w:r>
          </w:p>
        </w:tc>
      </w:tr>
    </w:tbl>
    <w:p w:rsidR="008525F7" w:rsidRPr="00462446" w:rsidRDefault="008525F7">
      <w:pPr>
        <w:widowControl w:val="0"/>
        <w:autoSpaceDE w:val="0"/>
        <w:autoSpaceDN w:val="0"/>
        <w:adjustRightInd w:val="0"/>
        <w:jc w:val="both"/>
        <w:rPr>
          <w:rFonts w:ascii="Times New Roman" w:hAnsi="Times New Roman"/>
          <w:szCs w:val="24"/>
          <w:highlight w:val="yellow"/>
        </w:rPr>
      </w:pP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 xml:space="preserve">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 xml:space="preserve">В итоговую запись сводной номенклатуры дел сведения вносятся на основании данных, переданных из структурных подразделений </w:t>
      </w:r>
      <w:r w:rsidR="00F0620F" w:rsidRPr="00253E63">
        <w:rPr>
          <w:rFonts w:ascii="Times New Roman" w:hAnsi="Times New Roman"/>
          <w:szCs w:val="24"/>
        </w:rPr>
        <w:t>учреждения</w:t>
      </w:r>
      <w:r w:rsidRPr="00253E63">
        <w:rPr>
          <w:rFonts w:ascii="Times New Roman" w:hAnsi="Times New Roman"/>
          <w:szCs w:val="24"/>
        </w:rPr>
        <w:t>.</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 xml:space="preserve">Сведения, содержащиеся в итоговой записи номенклатуры дел </w:t>
      </w:r>
      <w:r w:rsidR="00F0620F" w:rsidRPr="00253E63">
        <w:rPr>
          <w:rFonts w:ascii="Times New Roman" w:hAnsi="Times New Roman"/>
          <w:szCs w:val="24"/>
        </w:rPr>
        <w:t>учреждения</w:t>
      </w:r>
      <w:r w:rsidRPr="00253E63">
        <w:rPr>
          <w:rFonts w:ascii="Times New Roman" w:hAnsi="Times New Roman"/>
          <w:szCs w:val="24"/>
        </w:rPr>
        <w:t xml:space="preserve">, передаются в архив </w:t>
      </w:r>
      <w:r w:rsidR="00F0620F" w:rsidRPr="00253E63">
        <w:rPr>
          <w:rFonts w:ascii="Times New Roman" w:hAnsi="Times New Roman"/>
          <w:szCs w:val="24"/>
        </w:rPr>
        <w:t>учреждения</w:t>
      </w:r>
      <w:r w:rsidRPr="00253E63">
        <w:rPr>
          <w:rFonts w:ascii="Times New Roman" w:hAnsi="Times New Roman"/>
          <w:szCs w:val="24"/>
        </w:rPr>
        <w:t>, о чем в номенклатуре дел проставляется отметка с указанием должности и подписи лица, передавшего сведения.</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 xml:space="preserve">8.19. Дела со дня их заведения до передачи в архив </w:t>
      </w:r>
      <w:r w:rsidR="00F0620F" w:rsidRPr="00253E63">
        <w:rPr>
          <w:rFonts w:ascii="Times New Roman" w:hAnsi="Times New Roman"/>
          <w:szCs w:val="24"/>
        </w:rPr>
        <w:t>учреждения</w:t>
      </w:r>
      <w:r w:rsidRPr="00253E63">
        <w:rPr>
          <w:rFonts w:ascii="Times New Roman" w:hAnsi="Times New Roman"/>
          <w:szCs w:val="24"/>
        </w:rPr>
        <w:t xml:space="preserve"> или до выделения их к уничтожению по истечении срока хранения хранятся по месту их формирования.</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Дело считается заведенным с момента включения в него первого исполненного документа.</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8.20. При формировании дел на бумажном носителе должны соблюдаться следующие общие правила:</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в дело помещаются исполненные документы, соответствующие по своему содержанию заголовку дела по номенклатуре дел;</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приложения помещаются вместе с основными документами;</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в дело включаются документы одного календарного года, за исключением переходящих дел;</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документы постоянного и временных сроков хранения группируются в дела раздельно;</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в дело включается по одному экземпляру каждого документа;</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факсограммы, телеграммы, телефонограммы помещаются в дела с перепиской на общих основаниях;</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 xml:space="preserve">в дело не включаются документы, подлежащие возврату, лишние экземпляры и </w:t>
      </w:r>
      <w:r w:rsidRPr="00253E63">
        <w:rPr>
          <w:rFonts w:ascii="Times New Roman" w:hAnsi="Times New Roman"/>
          <w:szCs w:val="24"/>
        </w:rPr>
        <w:lastRenderedPageBreak/>
        <w:t>черновики (за исключением особо ценных);</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 xml:space="preserve">Документы внутри дела располагаются </w:t>
      </w:r>
      <w:r w:rsidR="00253E63" w:rsidRPr="00253E63">
        <w:rPr>
          <w:rFonts w:ascii="Times New Roman" w:hAnsi="Times New Roman"/>
          <w:szCs w:val="24"/>
        </w:rPr>
        <w:t>снизу-вверх</w:t>
      </w:r>
      <w:r w:rsidRPr="00253E63">
        <w:rPr>
          <w:rFonts w:ascii="Times New Roman" w:hAnsi="Times New Roman"/>
          <w:szCs w:val="24"/>
        </w:rPr>
        <w:t xml:space="preserve"> в хронологической, вопросно-логической последовательности или их сочетании.</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Протоколы в деле располагаются в хронологическом порядке и по номерам.</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Документы к заседаниям (совещаниям) группируются в отдельное дело, как и приложения к протоколам, если они содержат более 25 страниц.</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Документы к протоколам, если они сгруппированы в отдельные дела, систематизируются внутри дела по порядку номеров протоколов.</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6B4CB6" w:rsidRPr="00462446" w:rsidRDefault="006B4CB6" w:rsidP="000D35EC">
      <w:pPr>
        <w:widowControl w:val="0"/>
        <w:autoSpaceDE w:val="0"/>
        <w:autoSpaceDN w:val="0"/>
        <w:adjustRightInd w:val="0"/>
        <w:ind w:firstLine="709"/>
        <w:jc w:val="both"/>
        <w:rPr>
          <w:rFonts w:ascii="Times New Roman" w:hAnsi="Times New Roman"/>
          <w:szCs w:val="24"/>
          <w:highlight w:val="yellow"/>
        </w:rPr>
      </w:pPr>
      <w:r w:rsidRPr="00253E63">
        <w:rPr>
          <w:rFonts w:ascii="Times New Roman" w:hAnsi="Times New Roman"/>
          <w:szCs w:val="24"/>
        </w:rPr>
        <w:t>Приказы по основной деятельности группируются отдельно от приказов по личному составу и приказов по администрат</w:t>
      </w:r>
      <w:r w:rsidR="004047FC" w:rsidRPr="00253E63">
        <w:rPr>
          <w:rFonts w:ascii="Times New Roman" w:hAnsi="Times New Roman"/>
          <w:szCs w:val="24"/>
        </w:rPr>
        <w:t>ивно-хозяйственной деятельности</w:t>
      </w:r>
      <w:r w:rsidRPr="00253E63">
        <w:rPr>
          <w:rFonts w:ascii="Times New Roman" w:hAnsi="Times New Roman"/>
          <w:szCs w:val="24"/>
        </w:rPr>
        <w:t>.</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Приказы по личному составу формируются в дела в соответствии со сроками хранения.</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Документы в личных делах располагаются по мере их поступления.</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 xml:space="preserve">8.21. Для обеспечения сохранности, учета документов и дел структурного подразделения и </w:t>
      </w:r>
      <w:r w:rsidR="00F0620F" w:rsidRPr="00253E63">
        <w:rPr>
          <w:rFonts w:ascii="Times New Roman" w:hAnsi="Times New Roman"/>
          <w:szCs w:val="24"/>
        </w:rPr>
        <w:t>учреждения</w:t>
      </w:r>
      <w:r w:rsidRPr="00253E63">
        <w:rPr>
          <w:rFonts w:ascii="Times New Roman" w:hAnsi="Times New Roman"/>
          <w:szCs w:val="24"/>
        </w:rPr>
        <w:t xml:space="preserve"> доступа к ним проводится комплекс работ:</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создание оптимальных условий хранения документов и дел;</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размещение дел;</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проверка наличия и состояния документов и дел;</w:t>
      </w:r>
    </w:p>
    <w:p w:rsidR="006B4CB6" w:rsidRPr="00253E63" w:rsidRDefault="006B4CB6" w:rsidP="000D35EC">
      <w:pPr>
        <w:widowControl w:val="0"/>
        <w:autoSpaceDE w:val="0"/>
        <w:autoSpaceDN w:val="0"/>
        <w:adjustRightInd w:val="0"/>
        <w:ind w:firstLine="709"/>
        <w:jc w:val="both"/>
        <w:rPr>
          <w:rFonts w:ascii="Times New Roman" w:hAnsi="Times New Roman"/>
          <w:szCs w:val="24"/>
        </w:rPr>
      </w:pPr>
      <w:r w:rsidRPr="00253E63">
        <w:rPr>
          <w:rFonts w:ascii="Times New Roman" w:hAnsi="Times New Roman"/>
          <w:szCs w:val="24"/>
        </w:rPr>
        <w:t>соблюдение порядка выдачи дел.</w:t>
      </w:r>
    </w:p>
    <w:p w:rsidR="00B04D7E" w:rsidRPr="00253E63" w:rsidRDefault="00B04D7E" w:rsidP="00B04D7E">
      <w:pPr>
        <w:ind w:firstLine="709"/>
        <w:contextualSpacing/>
        <w:jc w:val="both"/>
        <w:rPr>
          <w:rFonts w:ascii="Times New Roman" w:hAnsi="Times New Roman"/>
          <w:color w:val="000000"/>
          <w:szCs w:val="24"/>
        </w:rPr>
      </w:pPr>
      <w:bookmarkStart w:id="78" w:name="sub_1822"/>
      <w:r w:rsidRPr="00253E63">
        <w:rPr>
          <w:rFonts w:ascii="Times New Roman" w:hAnsi="Times New Roman"/>
          <w:color w:val="000000"/>
          <w:szCs w:val="24"/>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78"/>
    <w:p w:rsidR="00B04D7E" w:rsidRPr="00253E63" w:rsidRDefault="00B04D7E" w:rsidP="00B04D7E">
      <w:pPr>
        <w:ind w:firstLine="709"/>
        <w:contextualSpacing/>
        <w:jc w:val="both"/>
        <w:rPr>
          <w:rFonts w:ascii="Times New Roman" w:hAnsi="Times New Roman"/>
          <w:color w:val="000000"/>
          <w:szCs w:val="24"/>
        </w:rPr>
      </w:pPr>
      <w:r w:rsidRPr="00253E63">
        <w:rPr>
          <w:rFonts w:ascii="Times New Roman" w:hAnsi="Times New Roman"/>
          <w:color w:val="000000"/>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B04D7E" w:rsidRPr="00253E63" w:rsidRDefault="00B04D7E" w:rsidP="00B04D7E">
      <w:pPr>
        <w:ind w:firstLine="709"/>
        <w:contextualSpacing/>
        <w:jc w:val="both"/>
        <w:rPr>
          <w:rFonts w:ascii="Times New Roman" w:hAnsi="Times New Roman"/>
          <w:color w:val="000000"/>
          <w:szCs w:val="24"/>
        </w:rPr>
      </w:pPr>
      <w:bookmarkStart w:id="79" w:name="sub_1823"/>
      <w:r w:rsidRPr="00253E63">
        <w:rPr>
          <w:rFonts w:ascii="Times New Roman" w:hAnsi="Times New Roman"/>
          <w:color w:val="000000"/>
          <w:szCs w:val="24"/>
        </w:rPr>
        <w:t>8.23. Проверки наличия и состояния документов и дел в целях установления фактического наличия дел должны проводиться в случаях:</w:t>
      </w:r>
    </w:p>
    <w:bookmarkEnd w:id="79"/>
    <w:p w:rsidR="00B04D7E" w:rsidRPr="00253E63" w:rsidRDefault="00B04D7E" w:rsidP="00B04D7E">
      <w:pPr>
        <w:ind w:firstLine="709"/>
        <w:contextualSpacing/>
        <w:jc w:val="both"/>
        <w:rPr>
          <w:rFonts w:ascii="Times New Roman" w:hAnsi="Times New Roman"/>
          <w:color w:val="000000"/>
          <w:szCs w:val="24"/>
        </w:rPr>
      </w:pPr>
      <w:r w:rsidRPr="00253E63">
        <w:rPr>
          <w:rFonts w:ascii="Times New Roman" w:hAnsi="Times New Roman"/>
          <w:color w:val="000000"/>
          <w:szCs w:val="24"/>
        </w:rPr>
        <w:t>перед передачей документов в архив;</w:t>
      </w:r>
    </w:p>
    <w:p w:rsidR="00B04D7E" w:rsidRPr="00253E63" w:rsidRDefault="00B04D7E" w:rsidP="00B04D7E">
      <w:pPr>
        <w:ind w:firstLine="709"/>
        <w:contextualSpacing/>
        <w:jc w:val="both"/>
        <w:rPr>
          <w:rFonts w:ascii="Times New Roman" w:hAnsi="Times New Roman"/>
          <w:color w:val="000000"/>
          <w:szCs w:val="24"/>
        </w:rPr>
      </w:pPr>
      <w:r w:rsidRPr="00253E63">
        <w:rPr>
          <w:rFonts w:ascii="Times New Roman" w:hAnsi="Times New Roman"/>
          <w:color w:val="000000"/>
          <w:szCs w:val="24"/>
        </w:rPr>
        <w:t>при перемещении дел;</w:t>
      </w:r>
    </w:p>
    <w:p w:rsidR="00B04D7E" w:rsidRPr="00253E63" w:rsidRDefault="00B04D7E" w:rsidP="00B04D7E">
      <w:pPr>
        <w:ind w:firstLine="709"/>
        <w:contextualSpacing/>
        <w:jc w:val="both"/>
        <w:rPr>
          <w:rFonts w:ascii="Times New Roman" w:hAnsi="Times New Roman"/>
          <w:color w:val="000000"/>
          <w:szCs w:val="24"/>
        </w:rPr>
      </w:pPr>
      <w:r w:rsidRPr="00253E63">
        <w:rPr>
          <w:rFonts w:ascii="Times New Roman" w:hAnsi="Times New Roman"/>
          <w:color w:val="000000"/>
          <w:szCs w:val="24"/>
        </w:rPr>
        <w:t>при смене руководителя;</w:t>
      </w:r>
    </w:p>
    <w:p w:rsidR="00DF27F2" w:rsidRDefault="00B04D7E" w:rsidP="00B04D7E">
      <w:pPr>
        <w:ind w:firstLine="709"/>
        <w:contextualSpacing/>
        <w:jc w:val="both"/>
        <w:rPr>
          <w:rFonts w:ascii="Times New Roman" w:hAnsi="Times New Roman"/>
          <w:color w:val="000000"/>
          <w:szCs w:val="24"/>
        </w:rPr>
      </w:pPr>
      <w:r w:rsidRPr="00253E63">
        <w:rPr>
          <w:rFonts w:ascii="Times New Roman" w:hAnsi="Times New Roman"/>
          <w:color w:val="000000"/>
          <w:szCs w:val="24"/>
        </w:rPr>
        <w:t>при реорганизации и ликвидации.</w:t>
      </w:r>
    </w:p>
    <w:p w:rsidR="00B04D7E" w:rsidRPr="00DF27F2" w:rsidRDefault="00B04D7E" w:rsidP="00B04D7E">
      <w:pPr>
        <w:ind w:firstLine="709"/>
        <w:contextualSpacing/>
        <w:jc w:val="both"/>
        <w:rPr>
          <w:rFonts w:ascii="Times New Roman" w:hAnsi="Times New Roman"/>
          <w:color w:val="000000"/>
          <w:szCs w:val="24"/>
        </w:rPr>
      </w:pPr>
      <w:r w:rsidRPr="00DF27F2">
        <w:rPr>
          <w:rFonts w:ascii="Times New Roman" w:hAnsi="Times New Roman"/>
          <w:color w:val="000000"/>
          <w:szCs w:val="24"/>
        </w:rPr>
        <w:lastRenderedPageBreak/>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B04D7E" w:rsidRPr="00DF27F2" w:rsidRDefault="00B04D7E" w:rsidP="00B04D7E">
      <w:pPr>
        <w:ind w:firstLine="709"/>
        <w:contextualSpacing/>
        <w:jc w:val="both"/>
        <w:rPr>
          <w:rFonts w:ascii="Times New Roman" w:hAnsi="Times New Roman"/>
          <w:color w:val="000000"/>
          <w:szCs w:val="24"/>
        </w:rPr>
      </w:pPr>
      <w:bookmarkStart w:id="80" w:name="sub_1824"/>
      <w:r w:rsidRPr="00DF27F2">
        <w:rPr>
          <w:rFonts w:ascii="Times New Roman" w:hAnsi="Times New Roman"/>
          <w:color w:val="000000"/>
          <w:szCs w:val="24"/>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и представляется специалисту, ответственному за ведение архива.</w:t>
      </w:r>
    </w:p>
    <w:bookmarkEnd w:id="80"/>
    <w:p w:rsidR="00B04D7E" w:rsidRPr="00DF27F2" w:rsidRDefault="00B04D7E" w:rsidP="00B04D7E">
      <w:pPr>
        <w:ind w:firstLine="709"/>
        <w:contextualSpacing/>
        <w:jc w:val="both"/>
        <w:rPr>
          <w:rFonts w:ascii="Times New Roman" w:hAnsi="Times New Roman"/>
          <w:color w:val="000000"/>
          <w:szCs w:val="24"/>
        </w:rPr>
      </w:pPr>
      <w:r w:rsidRPr="00DF27F2">
        <w:rPr>
          <w:rFonts w:ascii="Times New Roman" w:hAnsi="Times New Roman"/>
          <w:color w:val="000000"/>
          <w:szCs w:val="24"/>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ответственного за ведение архив</w:t>
      </w:r>
      <w:r w:rsidR="00DF27F2">
        <w:rPr>
          <w:rFonts w:ascii="Times New Roman" w:hAnsi="Times New Roman"/>
          <w:color w:val="000000"/>
          <w:szCs w:val="24"/>
        </w:rPr>
        <w:t>а</w:t>
      </w:r>
      <w:r w:rsidRPr="00DF27F2">
        <w:rPr>
          <w:rFonts w:ascii="Times New Roman" w:hAnsi="Times New Roman"/>
          <w:color w:val="000000"/>
          <w:szCs w:val="24"/>
        </w:rPr>
        <w:t xml:space="preserve"> </w:t>
      </w:r>
      <w:r w:rsidR="00462446" w:rsidRPr="00DF27F2">
        <w:rPr>
          <w:rFonts w:ascii="Times New Roman" w:hAnsi="Times New Roman"/>
          <w:color w:val="000000"/>
          <w:szCs w:val="24"/>
        </w:rPr>
        <w:t>ГБУЗ</w:t>
      </w:r>
      <w:r w:rsidRPr="00DF27F2">
        <w:rPr>
          <w:rFonts w:ascii="Times New Roman" w:hAnsi="Times New Roman"/>
          <w:color w:val="000000"/>
          <w:szCs w:val="24"/>
        </w:rPr>
        <w:t xml:space="preserve"> «</w:t>
      </w:r>
      <w:r w:rsidR="00462446" w:rsidRPr="00DF27F2">
        <w:rPr>
          <w:rFonts w:ascii="Times New Roman" w:hAnsi="Times New Roman"/>
          <w:color w:val="000000"/>
          <w:szCs w:val="24"/>
        </w:rPr>
        <w:t>Бичурская</w:t>
      </w:r>
      <w:r w:rsidRPr="00DF27F2">
        <w:rPr>
          <w:rFonts w:ascii="Times New Roman" w:hAnsi="Times New Roman"/>
          <w:color w:val="000000"/>
          <w:szCs w:val="24"/>
        </w:rPr>
        <w:t xml:space="preserve"> ЦРБ».</w:t>
      </w:r>
    </w:p>
    <w:p w:rsidR="00B04D7E" w:rsidRPr="00DF27F2" w:rsidRDefault="00B04D7E" w:rsidP="00B04D7E">
      <w:pPr>
        <w:ind w:firstLine="709"/>
        <w:contextualSpacing/>
        <w:jc w:val="both"/>
        <w:rPr>
          <w:rFonts w:ascii="Times New Roman" w:hAnsi="Times New Roman"/>
          <w:color w:val="000000"/>
          <w:szCs w:val="24"/>
        </w:rPr>
      </w:pPr>
      <w:bookmarkStart w:id="81" w:name="sub_1825"/>
      <w:r w:rsidRPr="00DF27F2">
        <w:rPr>
          <w:rFonts w:ascii="Times New Roman" w:hAnsi="Times New Roman"/>
          <w:color w:val="000000"/>
          <w:szCs w:val="24"/>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81"/>
    <w:p w:rsidR="00B04D7E" w:rsidRPr="00DF27F2" w:rsidRDefault="00B04D7E" w:rsidP="00B04D7E">
      <w:pPr>
        <w:ind w:firstLine="709"/>
        <w:contextualSpacing/>
        <w:jc w:val="both"/>
        <w:rPr>
          <w:rFonts w:ascii="Times New Roman" w:hAnsi="Times New Roman"/>
          <w:color w:val="000000"/>
          <w:szCs w:val="24"/>
        </w:rPr>
      </w:pPr>
      <w:r w:rsidRPr="00DF27F2">
        <w:rPr>
          <w:rFonts w:ascii="Times New Roman" w:hAnsi="Times New Roman"/>
          <w:color w:val="000000"/>
          <w:szCs w:val="24"/>
        </w:rPr>
        <w:t>при составлении номенклатуры дел;</w:t>
      </w:r>
    </w:p>
    <w:p w:rsidR="00B04D7E" w:rsidRPr="00DF27F2" w:rsidRDefault="00B04D7E" w:rsidP="00B04D7E">
      <w:pPr>
        <w:ind w:firstLine="709"/>
        <w:contextualSpacing/>
        <w:jc w:val="both"/>
        <w:rPr>
          <w:rFonts w:ascii="Times New Roman" w:hAnsi="Times New Roman"/>
          <w:color w:val="000000"/>
          <w:szCs w:val="24"/>
        </w:rPr>
      </w:pPr>
      <w:r w:rsidRPr="00DF27F2">
        <w:rPr>
          <w:rFonts w:ascii="Times New Roman" w:hAnsi="Times New Roman"/>
          <w:color w:val="000000"/>
          <w:szCs w:val="24"/>
        </w:rPr>
        <w:t>при подготовке дел к передаче в архив;</w:t>
      </w:r>
    </w:p>
    <w:p w:rsidR="00B04D7E" w:rsidRPr="00DF27F2" w:rsidRDefault="00B04D7E" w:rsidP="00B04D7E">
      <w:pPr>
        <w:ind w:firstLine="709"/>
        <w:contextualSpacing/>
        <w:jc w:val="both"/>
        <w:rPr>
          <w:rFonts w:ascii="Times New Roman" w:hAnsi="Times New Roman"/>
          <w:color w:val="000000"/>
          <w:szCs w:val="24"/>
        </w:rPr>
      </w:pPr>
      <w:r w:rsidRPr="00DF27F2">
        <w:rPr>
          <w:rFonts w:ascii="Times New Roman" w:hAnsi="Times New Roman"/>
          <w:color w:val="000000"/>
          <w:szCs w:val="24"/>
        </w:rPr>
        <w:t>в архиве.</w:t>
      </w:r>
    </w:p>
    <w:p w:rsidR="00B04D7E" w:rsidRPr="00DF27F2" w:rsidRDefault="00B04D7E" w:rsidP="00B04D7E">
      <w:pPr>
        <w:ind w:firstLine="709"/>
        <w:contextualSpacing/>
        <w:jc w:val="both"/>
        <w:rPr>
          <w:rFonts w:ascii="Times New Roman" w:hAnsi="Times New Roman"/>
          <w:color w:val="000000"/>
          <w:szCs w:val="24"/>
        </w:rPr>
      </w:pPr>
      <w:bookmarkStart w:id="82" w:name="sub_1826"/>
      <w:r w:rsidRPr="00DF27F2">
        <w:rPr>
          <w:rFonts w:ascii="Times New Roman" w:hAnsi="Times New Roman"/>
          <w:color w:val="000000"/>
          <w:szCs w:val="24"/>
        </w:rPr>
        <w:t xml:space="preserve">8.26. Для проведения работы по экспертизе ценности документов в </w:t>
      </w:r>
      <w:r w:rsidR="00462446" w:rsidRPr="00DF27F2">
        <w:rPr>
          <w:rFonts w:ascii="Times New Roman" w:hAnsi="Times New Roman"/>
          <w:color w:val="000000"/>
          <w:szCs w:val="24"/>
        </w:rPr>
        <w:t>ГБУЗ</w:t>
      </w:r>
      <w:r w:rsidRPr="00DF27F2">
        <w:rPr>
          <w:rFonts w:ascii="Times New Roman" w:hAnsi="Times New Roman"/>
          <w:color w:val="000000"/>
          <w:szCs w:val="24"/>
        </w:rPr>
        <w:t xml:space="preserve"> «</w:t>
      </w:r>
      <w:r w:rsidR="00462446" w:rsidRPr="00DF27F2">
        <w:rPr>
          <w:rFonts w:ascii="Times New Roman" w:hAnsi="Times New Roman"/>
          <w:color w:val="000000"/>
          <w:szCs w:val="24"/>
        </w:rPr>
        <w:t>Бичурская</w:t>
      </w:r>
      <w:r w:rsidRPr="00DF27F2">
        <w:rPr>
          <w:rFonts w:ascii="Times New Roman" w:hAnsi="Times New Roman"/>
          <w:color w:val="000000"/>
          <w:szCs w:val="24"/>
        </w:rPr>
        <w:t xml:space="preserve"> ЦРБ» нормативным документом Главным врачом </w:t>
      </w:r>
      <w:r w:rsidR="00462446" w:rsidRPr="00DF27F2">
        <w:rPr>
          <w:rFonts w:ascii="Times New Roman" w:hAnsi="Times New Roman"/>
          <w:color w:val="000000"/>
          <w:szCs w:val="24"/>
        </w:rPr>
        <w:t>ГБУЗ</w:t>
      </w:r>
      <w:r w:rsidRPr="00DF27F2">
        <w:rPr>
          <w:rFonts w:ascii="Times New Roman" w:hAnsi="Times New Roman"/>
          <w:color w:val="000000"/>
          <w:szCs w:val="24"/>
        </w:rPr>
        <w:t xml:space="preserve"> «</w:t>
      </w:r>
      <w:r w:rsidR="00462446" w:rsidRPr="00DF27F2">
        <w:rPr>
          <w:rFonts w:ascii="Times New Roman" w:hAnsi="Times New Roman"/>
          <w:color w:val="000000"/>
          <w:szCs w:val="24"/>
        </w:rPr>
        <w:t>Бичурская</w:t>
      </w:r>
      <w:r w:rsidRPr="00DF27F2">
        <w:rPr>
          <w:rFonts w:ascii="Times New Roman" w:hAnsi="Times New Roman"/>
          <w:color w:val="000000"/>
          <w:szCs w:val="24"/>
        </w:rPr>
        <w:t xml:space="preserve"> ЦРБ» создается экспертная комиссия (далее - ЭК)</w:t>
      </w:r>
      <w:bookmarkEnd w:id="82"/>
      <w:r w:rsidRPr="00DF27F2">
        <w:rPr>
          <w:rFonts w:ascii="Times New Roman" w:hAnsi="Times New Roman"/>
          <w:color w:val="000000"/>
          <w:szCs w:val="24"/>
        </w:rPr>
        <w:t>.</w:t>
      </w:r>
    </w:p>
    <w:p w:rsidR="00B04D7E" w:rsidRPr="00DF27F2" w:rsidRDefault="00B04D7E" w:rsidP="00B04D7E">
      <w:pPr>
        <w:ind w:firstLine="709"/>
        <w:contextualSpacing/>
        <w:jc w:val="both"/>
        <w:rPr>
          <w:rFonts w:ascii="Times New Roman" w:hAnsi="Times New Roman"/>
          <w:color w:val="000000"/>
          <w:szCs w:val="24"/>
        </w:rPr>
      </w:pPr>
      <w:r w:rsidRPr="00DF27F2">
        <w:rPr>
          <w:rFonts w:ascii="Times New Roman" w:hAnsi="Times New Roman"/>
          <w:color w:val="000000"/>
          <w:szCs w:val="24"/>
        </w:rPr>
        <w:t>Задачи, функции, права, организация работы 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B04D7E" w:rsidRPr="00DF27F2" w:rsidRDefault="00B04D7E" w:rsidP="00B04D7E">
      <w:pPr>
        <w:ind w:firstLine="709"/>
        <w:contextualSpacing/>
        <w:jc w:val="both"/>
        <w:rPr>
          <w:rFonts w:ascii="Times New Roman" w:hAnsi="Times New Roman"/>
          <w:color w:val="000000"/>
          <w:szCs w:val="24"/>
        </w:rPr>
      </w:pPr>
      <w:bookmarkStart w:id="83" w:name="sub_1827"/>
      <w:r w:rsidRPr="00DF27F2">
        <w:rPr>
          <w:rFonts w:ascii="Times New Roman" w:hAnsi="Times New Roman"/>
          <w:color w:val="000000"/>
          <w:szCs w:val="24"/>
        </w:rPr>
        <w:t>8.27. Основными функциями ЭК являются:</w:t>
      </w:r>
    </w:p>
    <w:bookmarkEnd w:id="83"/>
    <w:p w:rsidR="00B04D7E" w:rsidRPr="00DF27F2" w:rsidRDefault="00B04D7E" w:rsidP="00B04D7E">
      <w:pPr>
        <w:ind w:firstLine="709"/>
        <w:contextualSpacing/>
        <w:jc w:val="both"/>
        <w:rPr>
          <w:rFonts w:ascii="Times New Roman" w:hAnsi="Times New Roman"/>
          <w:color w:val="000000"/>
          <w:szCs w:val="24"/>
        </w:rPr>
      </w:pPr>
      <w:r w:rsidRPr="00DF27F2">
        <w:rPr>
          <w:rFonts w:ascii="Times New Roman" w:hAnsi="Times New Roman"/>
          <w:color w:val="000000"/>
          <w:szCs w:val="24"/>
        </w:rPr>
        <w:t>организация ежегодного отбора дел для хранения и уничтожения;</w:t>
      </w:r>
    </w:p>
    <w:p w:rsidR="00B04D7E" w:rsidRPr="00DF27F2" w:rsidRDefault="00B04D7E" w:rsidP="00B04D7E">
      <w:pPr>
        <w:ind w:firstLine="709"/>
        <w:contextualSpacing/>
        <w:jc w:val="both"/>
        <w:rPr>
          <w:rFonts w:ascii="Times New Roman" w:hAnsi="Times New Roman"/>
          <w:color w:val="000000"/>
          <w:szCs w:val="24"/>
        </w:rPr>
      </w:pPr>
      <w:r w:rsidRPr="00DF27F2">
        <w:rPr>
          <w:rFonts w:ascii="Times New Roman" w:hAnsi="Times New Roman"/>
          <w:color w:val="000000"/>
          <w:szCs w:val="24"/>
        </w:rPr>
        <w:t xml:space="preserve">рассмотрение и согласование проекта номенклатуры дел </w:t>
      </w:r>
      <w:r w:rsidR="00462446" w:rsidRPr="00DF27F2">
        <w:rPr>
          <w:rFonts w:ascii="Times New Roman" w:hAnsi="Times New Roman"/>
          <w:color w:val="000000"/>
          <w:szCs w:val="24"/>
        </w:rPr>
        <w:t>ГБУЗ</w:t>
      </w:r>
      <w:r w:rsidRPr="00DF27F2">
        <w:rPr>
          <w:rFonts w:ascii="Times New Roman" w:hAnsi="Times New Roman"/>
          <w:color w:val="000000"/>
          <w:szCs w:val="24"/>
        </w:rPr>
        <w:t xml:space="preserve"> «</w:t>
      </w:r>
      <w:r w:rsidR="00462446" w:rsidRPr="00DF27F2">
        <w:rPr>
          <w:rFonts w:ascii="Times New Roman" w:hAnsi="Times New Roman"/>
          <w:color w:val="000000"/>
          <w:szCs w:val="24"/>
        </w:rPr>
        <w:t>Бичурская</w:t>
      </w:r>
      <w:r w:rsidRPr="00DF27F2">
        <w:rPr>
          <w:rFonts w:ascii="Times New Roman" w:hAnsi="Times New Roman"/>
          <w:color w:val="000000"/>
          <w:szCs w:val="24"/>
        </w:rPr>
        <w:t xml:space="preserve"> ЦРБ»,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B04D7E" w:rsidRPr="00DF27F2" w:rsidRDefault="00B04D7E" w:rsidP="00B04D7E">
      <w:pPr>
        <w:ind w:firstLine="709"/>
        <w:contextualSpacing/>
        <w:jc w:val="both"/>
        <w:rPr>
          <w:rFonts w:ascii="Times New Roman" w:hAnsi="Times New Roman"/>
          <w:color w:val="000000"/>
          <w:szCs w:val="24"/>
        </w:rPr>
      </w:pPr>
      <w:r w:rsidRPr="00DF27F2">
        <w:rPr>
          <w:rFonts w:ascii="Times New Roman" w:hAnsi="Times New Roman"/>
          <w:color w:val="000000"/>
          <w:szCs w:val="24"/>
        </w:rPr>
        <w:t xml:space="preserve">участие в подготовке и рассмотрении проектов нормативных и методических документов по вопросам работы с документами в </w:t>
      </w:r>
      <w:r w:rsidR="00462446" w:rsidRPr="00DF27F2">
        <w:rPr>
          <w:rFonts w:ascii="Times New Roman" w:hAnsi="Times New Roman"/>
          <w:color w:val="000000"/>
          <w:szCs w:val="24"/>
        </w:rPr>
        <w:t>ГБУЗ</w:t>
      </w:r>
      <w:r w:rsidRPr="00DF27F2">
        <w:rPr>
          <w:rFonts w:ascii="Times New Roman" w:hAnsi="Times New Roman"/>
          <w:color w:val="000000"/>
          <w:szCs w:val="24"/>
        </w:rPr>
        <w:t xml:space="preserve"> «</w:t>
      </w:r>
      <w:r w:rsidR="00462446" w:rsidRPr="00DF27F2">
        <w:rPr>
          <w:rFonts w:ascii="Times New Roman" w:hAnsi="Times New Roman"/>
          <w:color w:val="000000"/>
          <w:szCs w:val="24"/>
        </w:rPr>
        <w:t>Бичурская</w:t>
      </w:r>
      <w:r w:rsidRPr="00DF27F2">
        <w:rPr>
          <w:rFonts w:ascii="Times New Roman" w:hAnsi="Times New Roman"/>
          <w:color w:val="000000"/>
          <w:szCs w:val="24"/>
        </w:rPr>
        <w:t xml:space="preserve"> ЦРБ».</w:t>
      </w:r>
    </w:p>
    <w:p w:rsidR="00B04D7E" w:rsidRPr="00031409" w:rsidRDefault="00B04D7E" w:rsidP="00B04D7E">
      <w:pPr>
        <w:ind w:firstLine="709"/>
        <w:contextualSpacing/>
        <w:jc w:val="both"/>
        <w:rPr>
          <w:rFonts w:ascii="Times New Roman" w:hAnsi="Times New Roman"/>
          <w:color w:val="000000"/>
          <w:szCs w:val="24"/>
        </w:rPr>
      </w:pPr>
      <w:bookmarkStart w:id="84" w:name="sub_1828"/>
      <w:r w:rsidRPr="00031409">
        <w:rPr>
          <w:rFonts w:ascii="Times New Roman" w:hAnsi="Times New Roman"/>
          <w:color w:val="000000"/>
          <w:szCs w:val="24"/>
        </w:rPr>
        <w:t xml:space="preserve">8.28. Экспертиза ценности документов осуществляется ежегодно специалистами, ответственными за ведение архива </w:t>
      </w:r>
      <w:r w:rsidR="00462446" w:rsidRPr="00031409">
        <w:rPr>
          <w:rFonts w:ascii="Times New Roman" w:hAnsi="Times New Roman"/>
          <w:color w:val="000000"/>
          <w:szCs w:val="24"/>
        </w:rPr>
        <w:t>ГБУЗ</w:t>
      </w:r>
      <w:r w:rsidRPr="00031409">
        <w:rPr>
          <w:rFonts w:ascii="Times New Roman" w:hAnsi="Times New Roman"/>
          <w:color w:val="000000"/>
          <w:szCs w:val="24"/>
        </w:rPr>
        <w:t xml:space="preserve"> «</w:t>
      </w:r>
      <w:r w:rsidR="00462446" w:rsidRPr="00031409">
        <w:rPr>
          <w:rFonts w:ascii="Times New Roman" w:hAnsi="Times New Roman"/>
          <w:color w:val="000000"/>
          <w:szCs w:val="24"/>
        </w:rPr>
        <w:t>Бичурская</w:t>
      </w:r>
      <w:r w:rsidRPr="00031409">
        <w:rPr>
          <w:rFonts w:ascii="Times New Roman" w:hAnsi="Times New Roman"/>
          <w:color w:val="000000"/>
          <w:szCs w:val="24"/>
        </w:rPr>
        <w:t xml:space="preserve"> ЦРБ» совместно с </w:t>
      </w:r>
      <w:r w:rsidR="00462446" w:rsidRPr="00031409">
        <w:rPr>
          <w:rFonts w:ascii="Times New Roman" w:hAnsi="Times New Roman"/>
          <w:color w:val="000000"/>
          <w:szCs w:val="24"/>
        </w:rPr>
        <w:t>ГБУЗ</w:t>
      </w:r>
      <w:r w:rsidRPr="00031409">
        <w:rPr>
          <w:rFonts w:ascii="Times New Roman" w:hAnsi="Times New Roman"/>
          <w:color w:val="000000"/>
          <w:szCs w:val="24"/>
        </w:rPr>
        <w:t xml:space="preserve"> «</w:t>
      </w:r>
      <w:r w:rsidR="00462446" w:rsidRPr="00031409">
        <w:rPr>
          <w:rFonts w:ascii="Times New Roman" w:hAnsi="Times New Roman"/>
          <w:color w:val="000000"/>
          <w:szCs w:val="24"/>
        </w:rPr>
        <w:t>Бичурская</w:t>
      </w:r>
      <w:r w:rsidRPr="00031409">
        <w:rPr>
          <w:rFonts w:ascii="Times New Roman" w:hAnsi="Times New Roman"/>
          <w:color w:val="000000"/>
          <w:szCs w:val="24"/>
        </w:rPr>
        <w:t xml:space="preserve"> ЦРБ» и под методическим руководством специалиста, ответственного за ведение архива.</w:t>
      </w:r>
    </w:p>
    <w:p w:rsidR="00B04D7E" w:rsidRPr="00031409" w:rsidRDefault="00B04D7E" w:rsidP="00B04D7E">
      <w:pPr>
        <w:ind w:firstLine="709"/>
        <w:contextualSpacing/>
        <w:jc w:val="both"/>
        <w:rPr>
          <w:rFonts w:ascii="Times New Roman" w:hAnsi="Times New Roman"/>
          <w:color w:val="000000"/>
          <w:szCs w:val="24"/>
        </w:rPr>
      </w:pPr>
      <w:bookmarkStart w:id="85" w:name="sub_1829"/>
      <w:bookmarkEnd w:id="84"/>
      <w:r w:rsidRPr="00031409">
        <w:rPr>
          <w:rFonts w:ascii="Times New Roman" w:hAnsi="Times New Roman"/>
          <w:color w:val="000000"/>
          <w:szCs w:val="24"/>
        </w:rPr>
        <w:t xml:space="preserve">8.29. При проведении экспертизы ценности документов при подготовке дел к передаче в архив </w:t>
      </w:r>
      <w:r w:rsidR="00462446" w:rsidRPr="00031409">
        <w:rPr>
          <w:rFonts w:ascii="Times New Roman" w:hAnsi="Times New Roman"/>
          <w:color w:val="000000"/>
          <w:szCs w:val="24"/>
        </w:rPr>
        <w:t>ГБУЗ</w:t>
      </w:r>
      <w:r w:rsidRPr="00031409">
        <w:rPr>
          <w:rFonts w:ascii="Times New Roman" w:hAnsi="Times New Roman"/>
          <w:color w:val="000000"/>
          <w:szCs w:val="24"/>
        </w:rPr>
        <w:t xml:space="preserve"> «</w:t>
      </w:r>
      <w:r w:rsidR="00462446" w:rsidRPr="00031409">
        <w:rPr>
          <w:rFonts w:ascii="Times New Roman" w:hAnsi="Times New Roman"/>
          <w:color w:val="000000"/>
          <w:szCs w:val="24"/>
        </w:rPr>
        <w:t>Бичурская</w:t>
      </w:r>
      <w:r w:rsidRPr="00031409">
        <w:rPr>
          <w:rFonts w:ascii="Times New Roman" w:hAnsi="Times New Roman"/>
          <w:color w:val="000000"/>
          <w:szCs w:val="24"/>
        </w:rPr>
        <w:t xml:space="preserve"> ЦРБ» осуществляется:</w:t>
      </w:r>
    </w:p>
    <w:bookmarkEnd w:id="85"/>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отбор документов постоянного и временных (свыше 10 лет) сроков хранения для передачи в архив, с отметкой ЭПК</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 xml:space="preserve">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w:t>
      </w:r>
      <w:r w:rsidR="00462446" w:rsidRPr="00031409">
        <w:rPr>
          <w:rFonts w:ascii="Times New Roman" w:hAnsi="Times New Roman"/>
          <w:color w:val="000000"/>
          <w:szCs w:val="24"/>
        </w:rPr>
        <w:t>ГБУЗ</w:t>
      </w:r>
      <w:r w:rsidRPr="00031409">
        <w:rPr>
          <w:rFonts w:ascii="Times New Roman" w:hAnsi="Times New Roman"/>
          <w:color w:val="000000"/>
          <w:szCs w:val="24"/>
        </w:rPr>
        <w:t xml:space="preserve"> «</w:t>
      </w:r>
      <w:r w:rsidR="00462446" w:rsidRPr="00031409">
        <w:rPr>
          <w:rFonts w:ascii="Times New Roman" w:hAnsi="Times New Roman"/>
          <w:color w:val="000000"/>
          <w:szCs w:val="24"/>
        </w:rPr>
        <w:t>Бичурская</w:t>
      </w:r>
      <w:r w:rsidRPr="00031409">
        <w:rPr>
          <w:rFonts w:ascii="Times New Roman" w:hAnsi="Times New Roman"/>
          <w:color w:val="000000"/>
          <w:szCs w:val="24"/>
        </w:rPr>
        <w:t xml:space="preserve"> ЦРБ»;</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выделение к уничтожению дел за предыдущие годы, сроки хранения которых истекли.</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 xml:space="preserve">Одновременно проверяется качество и полнота номенклатуры дел </w:t>
      </w:r>
      <w:r w:rsidR="00462446" w:rsidRPr="00031409">
        <w:rPr>
          <w:rFonts w:ascii="Times New Roman" w:hAnsi="Times New Roman"/>
          <w:color w:val="000000"/>
          <w:szCs w:val="24"/>
        </w:rPr>
        <w:t>ГБУЗ</w:t>
      </w:r>
      <w:r w:rsidRPr="00031409">
        <w:rPr>
          <w:rFonts w:ascii="Times New Roman" w:hAnsi="Times New Roman"/>
          <w:color w:val="000000"/>
          <w:szCs w:val="24"/>
        </w:rPr>
        <w:t xml:space="preserve"> «</w:t>
      </w:r>
      <w:r w:rsidR="00462446" w:rsidRPr="00031409">
        <w:rPr>
          <w:rFonts w:ascii="Times New Roman" w:hAnsi="Times New Roman"/>
          <w:color w:val="000000"/>
          <w:szCs w:val="24"/>
        </w:rPr>
        <w:t>Бичурская</w:t>
      </w:r>
      <w:r w:rsidRPr="00031409">
        <w:rPr>
          <w:rFonts w:ascii="Times New Roman" w:hAnsi="Times New Roman"/>
          <w:color w:val="000000"/>
          <w:szCs w:val="24"/>
        </w:rPr>
        <w:t xml:space="preserve"> ЦРБ», правильность определения сроков хранения дел.</w:t>
      </w:r>
    </w:p>
    <w:p w:rsidR="00B04D7E" w:rsidRPr="00031409" w:rsidRDefault="00B04D7E" w:rsidP="00B04D7E">
      <w:pPr>
        <w:ind w:firstLine="709"/>
        <w:contextualSpacing/>
        <w:jc w:val="both"/>
        <w:rPr>
          <w:rFonts w:ascii="Times New Roman" w:hAnsi="Times New Roman"/>
          <w:color w:val="000000"/>
          <w:szCs w:val="24"/>
        </w:rPr>
      </w:pPr>
      <w:bookmarkStart w:id="86" w:name="sub_1830"/>
      <w:r w:rsidRPr="00031409">
        <w:rPr>
          <w:rFonts w:ascii="Times New Roman" w:hAnsi="Times New Roman"/>
          <w:color w:val="000000"/>
          <w:szCs w:val="24"/>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86"/>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lastRenderedPageBreak/>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B04D7E" w:rsidRPr="00031409" w:rsidRDefault="00B04D7E" w:rsidP="00B04D7E">
      <w:pPr>
        <w:ind w:firstLine="709"/>
        <w:contextualSpacing/>
        <w:jc w:val="both"/>
        <w:rPr>
          <w:rFonts w:ascii="Times New Roman" w:hAnsi="Times New Roman"/>
          <w:color w:val="000000"/>
          <w:szCs w:val="24"/>
        </w:rPr>
      </w:pPr>
      <w:bookmarkStart w:id="87" w:name="sub_1832"/>
      <w:r w:rsidRPr="00031409">
        <w:rPr>
          <w:rFonts w:ascii="Times New Roman" w:hAnsi="Times New Roman"/>
          <w:color w:val="000000"/>
          <w:szCs w:val="24"/>
        </w:rPr>
        <w:t xml:space="preserve">8.31. По результатам экспертизы ценности документов в </w:t>
      </w:r>
      <w:r w:rsidR="00462446" w:rsidRPr="00031409">
        <w:rPr>
          <w:rFonts w:ascii="Times New Roman" w:hAnsi="Times New Roman"/>
          <w:color w:val="000000"/>
          <w:szCs w:val="24"/>
        </w:rPr>
        <w:t>ГБУЗ</w:t>
      </w:r>
      <w:r w:rsidRPr="00031409">
        <w:rPr>
          <w:rFonts w:ascii="Times New Roman" w:hAnsi="Times New Roman"/>
          <w:color w:val="000000"/>
          <w:szCs w:val="24"/>
        </w:rPr>
        <w:t xml:space="preserve"> «</w:t>
      </w:r>
      <w:r w:rsidR="00462446" w:rsidRPr="00031409">
        <w:rPr>
          <w:rFonts w:ascii="Times New Roman" w:hAnsi="Times New Roman"/>
          <w:color w:val="000000"/>
          <w:szCs w:val="24"/>
        </w:rPr>
        <w:t>Бичурская</w:t>
      </w:r>
      <w:r w:rsidRPr="00031409">
        <w:rPr>
          <w:rFonts w:ascii="Times New Roman" w:hAnsi="Times New Roman"/>
          <w:color w:val="000000"/>
          <w:szCs w:val="24"/>
        </w:rPr>
        <w:t xml:space="preserve"> ЦРБ»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87"/>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r w:rsidR="00462446" w:rsidRPr="00031409">
        <w:rPr>
          <w:rFonts w:ascii="Times New Roman" w:hAnsi="Times New Roman"/>
          <w:color w:val="000000"/>
          <w:szCs w:val="24"/>
        </w:rPr>
        <w:t>ГБУЗ</w:t>
      </w:r>
      <w:r w:rsidRPr="00031409">
        <w:rPr>
          <w:rFonts w:ascii="Times New Roman" w:hAnsi="Times New Roman"/>
          <w:color w:val="000000"/>
          <w:szCs w:val="24"/>
        </w:rPr>
        <w:t xml:space="preserve"> «</w:t>
      </w:r>
      <w:r w:rsidR="00462446" w:rsidRPr="00031409">
        <w:rPr>
          <w:rFonts w:ascii="Times New Roman" w:hAnsi="Times New Roman"/>
          <w:color w:val="000000"/>
          <w:szCs w:val="24"/>
        </w:rPr>
        <w:t>Бичурская</w:t>
      </w:r>
      <w:r w:rsidRPr="00031409">
        <w:rPr>
          <w:rFonts w:ascii="Times New Roman" w:hAnsi="Times New Roman"/>
          <w:color w:val="000000"/>
          <w:szCs w:val="24"/>
        </w:rPr>
        <w:t xml:space="preserve"> ЦРБ» одновременно. Согласованные ЭК акты и описи утверждаются Главным врачом </w:t>
      </w:r>
      <w:r w:rsidR="00462446" w:rsidRPr="00031409">
        <w:rPr>
          <w:rFonts w:ascii="Times New Roman" w:hAnsi="Times New Roman"/>
          <w:color w:val="000000"/>
          <w:szCs w:val="24"/>
        </w:rPr>
        <w:t>ГБУЗ</w:t>
      </w:r>
      <w:r w:rsidRPr="00031409">
        <w:rPr>
          <w:rFonts w:ascii="Times New Roman" w:hAnsi="Times New Roman"/>
          <w:color w:val="000000"/>
          <w:szCs w:val="24"/>
        </w:rPr>
        <w:t xml:space="preserve"> «</w:t>
      </w:r>
      <w:r w:rsidR="00462446" w:rsidRPr="00031409">
        <w:rPr>
          <w:rFonts w:ascii="Times New Roman" w:hAnsi="Times New Roman"/>
          <w:color w:val="000000"/>
          <w:szCs w:val="24"/>
        </w:rPr>
        <w:t>Бичурская</w:t>
      </w:r>
      <w:r w:rsidRPr="00031409">
        <w:rPr>
          <w:rFonts w:ascii="Times New Roman" w:hAnsi="Times New Roman"/>
          <w:color w:val="000000"/>
          <w:szCs w:val="24"/>
        </w:rPr>
        <w:t xml:space="preserve"> ЦРБ».</w:t>
      </w:r>
    </w:p>
    <w:p w:rsidR="00B04D7E" w:rsidRPr="00031409" w:rsidRDefault="00B04D7E" w:rsidP="00B04D7E">
      <w:pPr>
        <w:ind w:firstLine="709"/>
        <w:contextualSpacing/>
        <w:jc w:val="both"/>
        <w:rPr>
          <w:rFonts w:ascii="Times New Roman" w:hAnsi="Times New Roman"/>
          <w:color w:val="000000"/>
          <w:szCs w:val="24"/>
        </w:rPr>
      </w:pPr>
      <w:bookmarkStart w:id="88" w:name="sub_1833"/>
      <w:r w:rsidRPr="00031409">
        <w:rPr>
          <w:rFonts w:ascii="Times New Roman" w:hAnsi="Times New Roman"/>
          <w:color w:val="000000"/>
          <w:szCs w:val="24"/>
        </w:rPr>
        <w:t xml:space="preserve">8.32. Дела, образовавшиеся в деятельности </w:t>
      </w:r>
      <w:r w:rsidR="00462446" w:rsidRPr="00031409">
        <w:rPr>
          <w:rFonts w:ascii="Times New Roman" w:hAnsi="Times New Roman"/>
          <w:color w:val="000000"/>
          <w:szCs w:val="24"/>
        </w:rPr>
        <w:t>ГБУЗ</w:t>
      </w:r>
      <w:r w:rsidRPr="00031409">
        <w:rPr>
          <w:rFonts w:ascii="Times New Roman" w:hAnsi="Times New Roman"/>
          <w:color w:val="000000"/>
          <w:szCs w:val="24"/>
        </w:rPr>
        <w:t xml:space="preserve"> «</w:t>
      </w:r>
      <w:r w:rsidR="00462446" w:rsidRPr="00031409">
        <w:rPr>
          <w:rFonts w:ascii="Times New Roman" w:hAnsi="Times New Roman"/>
          <w:color w:val="000000"/>
          <w:szCs w:val="24"/>
        </w:rPr>
        <w:t>Бичурская</w:t>
      </w:r>
      <w:r w:rsidRPr="00031409">
        <w:rPr>
          <w:rFonts w:ascii="Times New Roman" w:hAnsi="Times New Roman"/>
          <w:color w:val="000000"/>
          <w:szCs w:val="24"/>
        </w:rPr>
        <w:t xml:space="preserve"> </w:t>
      </w:r>
      <w:r w:rsidR="00031409" w:rsidRPr="00031409">
        <w:rPr>
          <w:rFonts w:ascii="Times New Roman" w:hAnsi="Times New Roman"/>
          <w:color w:val="000000"/>
          <w:szCs w:val="24"/>
        </w:rPr>
        <w:t>ЦРБ» и</w:t>
      </w:r>
      <w:r w:rsidRPr="00031409">
        <w:rPr>
          <w:rFonts w:ascii="Times New Roman" w:hAnsi="Times New Roman"/>
          <w:color w:val="000000"/>
          <w:szCs w:val="24"/>
        </w:rPr>
        <w:t xml:space="preserve">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B04D7E" w:rsidRPr="00031409" w:rsidRDefault="00B04D7E" w:rsidP="00B04D7E">
      <w:pPr>
        <w:ind w:firstLine="709"/>
        <w:contextualSpacing/>
        <w:jc w:val="both"/>
        <w:rPr>
          <w:rFonts w:ascii="Times New Roman" w:hAnsi="Times New Roman"/>
          <w:color w:val="000000"/>
          <w:szCs w:val="24"/>
        </w:rPr>
      </w:pPr>
      <w:bookmarkStart w:id="89" w:name="sub_1834"/>
      <w:bookmarkEnd w:id="88"/>
      <w:r w:rsidRPr="00031409">
        <w:rPr>
          <w:rFonts w:ascii="Times New Roman" w:hAnsi="Times New Roman"/>
          <w:color w:val="000000"/>
          <w:szCs w:val="24"/>
        </w:rPr>
        <w:t>8.33. Полное оформление дела на бумажном носителе включает:</w:t>
      </w:r>
    </w:p>
    <w:bookmarkEnd w:id="89"/>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оформление реквизитов обложки дела по форме;</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нумерацию листов в деле;</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составление листа-заверителя дела;</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составление в необходимых случаях внутренней описи документов дела;</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подшивку и переплет дела;</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внесение необходимых уточнений в реквизиты обложки дела (уточнение названия администрации, индекса дела, крайних дат дела, заголовка дела).</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Лист-заверитель дела, внутренняя опись документов дела и обложка дела составляются по формам, установленным Правилами хранения.</w:t>
      </w:r>
    </w:p>
    <w:p w:rsidR="00B04D7E" w:rsidRPr="00031409" w:rsidRDefault="00B04D7E" w:rsidP="00B04D7E">
      <w:pPr>
        <w:ind w:firstLine="709"/>
        <w:contextualSpacing/>
        <w:jc w:val="both"/>
        <w:rPr>
          <w:rFonts w:ascii="Times New Roman" w:hAnsi="Times New Roman"/>
          <w:color w:val="000000"/>
          <w:szCs w:val="24"/>
        </w:rPr>
      </w:pPr>
      <w:bookmarkStart w:id="90" w:name="sub_1835"/>
      <w:r w:rsidRPr="00031409">
        <w:rPr>
          <w:rFonts w:ascii="Times New Roman" w:hAnsi="Times New Roman"/>
          <w:color w:val="000000"/>
          <w:szCs w:val="24"/>
        </w:rPr>
        <w:t xml:space="preserve">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w:t>
      </w:r>
      <w:r w:rsidR="00462446" w:rsidRPr="00031409">
        <w:rPr>
          <w:rFonts w:ascii="Times New Roman" w:hAnsi="Times New Roman"/>
          <w:color w:val="000000"/>
          <w:szCs w:val="24"/>
        </w:rPr>
        <w:t>ГБУЗ</w:t>
      </w:r>
      <w:r w:rsidRPr="00031409">
        <w:rPr>
          <w:rFonts w:ascii="Times New Roman" w:hAnsi="Times New Roman"/>
          <w:color w:val="000000"/>
          <w:szCs w:val="24"/>
        </w:rPr>
        <w:t xml:space="preserve"> «</w:t>
      </w:r>
      <w:r w:rsidR="00462446" w:rsidRPr="00031409">
        <w:rPr>
          <w:rFonts w:ascii="Times New Roman" w:hAnsi="Times New Roman"/>
          <w:color w:val="000000"/>
          <w:szCs w:val="24"/>
        </w:rPr>
        <w:t>Бичурская</w:t>
      </w:r>
      <w:r w:rsidRPr="00031409">
        <w:rPr>
          <w:rFonts w:ascii="Times New Roman" w:hAnsi="Times New Roman"/>
          <w:color w:val="000000"/>
          <w:szCs w:val="24"/>
        </w:rPr>
        <w:t xml:space="preserve"> ЦРБ» заполняются реквизиты: наименование, индекс дела, заголовок дела, срок хранения документов.</w:t>
      </w:r>
    </w:p>
    <w:p w:rsidR="00B04D7E" w:rsidRPr="00031409" w:rsidRDefault="00B04D7E" w:rsidP="00B04D7E">
      <w:pPr>
        <w:ind w:firstLine="709"/>
        <w:contextualSpacing/>
        <w:jc w:val="both"/>
        <w:rPr>
          <w:rFonts w:ascii="Times New Roman" w:hAnsi="Times New Roman"/>
          <w:color w:val="000000"/>
          <w:szCs w:val="24"/>
        </w:rPr>
      </w:pPr>
      <w:bookmarkStart w:id="91" w:name="sub_1836"/>
      <w:bookmarkEnd w:id="90"/>
      <w:r w:rsidRPr="00031409">
        <w:rPr>
          <w:rFonts w:ascii="Times New Roman" w:hAnsi="Times New Roman"/>
          <w:color w:val="000000"/>
          <w:szCs w:val="24"/>
        </w:rPr>
        <w:t>8.35. На обложке дел временных (свыше 10 лет) сроков хранения и по личному составу указываются:</w:t>
      </w:r>
    </w:p>
    <w:p w:rsidR="00691F12" w:rsidRPr="00031409" w:rsidRDefault="00691F12"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вышестоящая организация</w:t>
      </w:r>
    </w:p>
    <w:bookmarkEnd w:id="91"/>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наименование организации - источника комплектования архива;</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индекс дела по номенклатуре дел;</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номер тома (части);</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заголовок дела (тома, части);</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крайние даты дела (тома, части);</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количество листов в деле;</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срок хранения дела;</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архивный шифр дела.</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B04D7E" w:rsidRPr="00031409" w:rsidRDefault="00B04D7E" w:rsidP="00B04D7E">
      <w:pPr>
        <w:ind w:firstLine="709"/>
        <w:contextualSpacing/>
        <w:jc w:val="both"/>
        <w:rPr>
          <w:rFonts w:ascii="Times New Roman" w:hAnsi="Times New Roman"/>
          <w:color w:val="000000"/>
          <w:szCs w:val="24"/>
        </w:rPr>
      </w:pPr>
      <w:bookmarkStart w:id="92" w:name="sub_1837"/>
      <w:r w:rsidRPr="00031409">
        <w:rPr>
          <w:rFonts w:ascii="Times New Roman" w:hAnsi="Times New Roman"/>
          <w:color w:val="000000"/>
          <w:szCs w:val="24"/>
        </w:rPr>
        <w:t>8.36. При оформлении обложки дела:</w:t>
      </w:r>
    </w:p>
    <w:bookmarkEnd w:id="92"/>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B04D7E" w:rsidRPr="00031409" w:rsidRDefault="00B04D7E" w:rsidP="00B04D7E">
      <w:pPr>
        <w:ind w:firstLine="709"/>
        <w:contextualSpacing/>
        <w:jc w:val="both"/>
        <w:rPr>
          <w:rFonts w:ascii="Times New Roman" w:hAnsi="Times New Roman"/>
          <w:color w:val="000000"/>
          <w:szCs w:val="24"/>
        </w:rPr>
      </w:pPr>
      <w:r w:rsidRPr="00031409">
        <w:rPr>
          <w:rFonts w:ascii="Times New Roman" w:hAnsi="Times New Roman"/>
          <w:color w:val="000000"/>
          <w:szCs w:val="24"/>
        </w:rPr>
        <w:t xml:space="preserve">индекс дела проставляется в соответствии с номенклатурой дел </w:t>
      </w:r>
      <w:r w:rsidR="00462446" w:rsidRPr="00031409">
        <w:rPr>
          <w:rFonts w:ascii="Times New Roman" w:hAnsi="Times New Roman"/>
          <w:color w:val="000000"/>
          <w:szCs w:val="24"/>
        </w:rPr>
        <w:t>ГБУЗ</w:t>
      </w:r>
      <w:r w:rsidRPr="00031409">
        <w:rPr>
          <w:rFonts w:ascii="Times New Roman" w:hAnsi="Times New Roman"/>
          <w:color w:val="000000"/>
          <w:szCs w:val="24"/>
        </w:rPr>
        <w:t xml:space="preserve"> «</w:t>
      </w:r>
      <w:r w:rsidR="00462446" w:rsidRPr="00031409">
        <w:rPr>
          <w:rFonts w:ascii="Times New Roman" w:hAnsi="Times New Roman"/>
          <w:color w:val="000000"/>
          <w:szCs w:val="24"/>
        </w:rPr>
        <w:t>Бичурская</w:t>
      </w:r>
      <w:r w:rsidRPr="00031409">
        <w:rPr>
          <w:rFonts w:ascii="Times New Roman" w:hAnsi="Times New Roman"/>
          <w:color w:val="000000"/>
          <w:szCs w:val="24"/>
        </w:rPr>
        <w:t xml:space="preserve"> ЦРБ»;</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lastRenderedPageBreak/>
        <w:t xml:space="preserve">заголовок дела переносится из номенклатуры дел </w:t>
      </w:r>
      <w:r w:rsidR="00462446" w:rsidRPr="0010265C">
        <w:rPr>
          <w:rFonts w:ascii="Times New Roman" w:hAnsi="Times New Roman"/>
          <w:color w:val="000000"/>
          <w:szCs w:val="24"/>
        </w:rPr>
        <w:t>ГБУЗ</w:t>
      </w:r>
      <w:r w:rsidRPr="0010265C">
        <w:rPr>
          <w:rFonts w:ascii="Times New Roman" w:hAnsi="Times New Roman"/>
          <w:color w:val="000000"/>
          <w:szCs w:val="24"/>
        </w:rPr>
        <w:t xml:space="preserve"> «</w:t>
      </w:r>
      <w:r w:rsidR="00462446" w:rsidRPr="0010265C">
        <w:rPr>
          <w:rFonts w:ascii="Times New Roman" w:hAnsi="Times New Roman"/>
          <w:color w:val="000000"/>
          <w:szCs w:val="24"/>
        </w:rPr>
        <w:t>Бичурская</w:t>
      </w:r>
      <w:r w:rsidRPr="0010265C">
        <w:rPr>
          <w:rFonts w:ascii="Times New Roman" w:hAnsi="Times New Roman"/>
          <w:color w:val="000000"/>
          <w:szCs w:val="24"/>
        </w:rPr>
        <w:t xml:space="preserve"> ЦРБ» (в необходимых случаях в заголовок вносятся уточнения);</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даты дела (год(ы) заведения и окончания дела в делопроизводстве.</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При изменении наименования организации (</w:t>
      </w:r>
      <w:r w:rsidR="00462446" w:rsidRPr="0010265C">
        <w:rPr>
          <w:rFonts w:ascii="Times New Roman" w:hAnsi="Times New Roman"/>
          <w:color w:val="000000"/>
          <w:szCs w:val="24"/>
        </w:rPr>
        <w:t>ГБУЗ</w:t>
      </w:r>
      <w:r w:rsidRPr="0010265C">
        <w:rPr>
          <w:rFonts w:ascii="Times New Roman" w:hAnsi="Times New Roman"/>
          <w:color w:val="000000"/>
          <w:szCs w:val="24"/>
        </w:rPr>
        <w:t xml:space="preserve"> «</w:t>
      </w:r>
      <w:r w:rsidR="00462446" w:rsidRPr="0010265C">
        <w:rPr>
          <w:rFonts w:ascii="Times New Roman" w:hAnsi="Times New Roman"/>
          <w:color w:val="000000"/>
          <w:szCs w:val="24"/>
        </w:rPr>
        <w:t>Бичурская</w:t>
      </w:r>
      <w:r w:rsidRPr="0010265C">
        <w:rPr>
          <w:rFonts w:ascii="Times New Roman" w:hAnsi="Times New Roman"/>
          <w:color w:val="000000"/>
          <w:szCs w:val="24"/>
        </w:rPr>
        <w:t xml:space="preserve"> ЦРБ») в течение периода, охватываемого документами дела, а прежнее наименование заключается в скобки.</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Датами дела, содержащего протоколы заседаний, являются даты первого и последнего протокола.</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На делах постоянного хранения пишется: «Хранить постоянно».</w:t>
      </w:r>
    </w:p>
    <w:p w:rsidR="00B04D7E" w:rsidRPr="0010265C" w:rsidRDefault="00B04D7E" w:rsidP="00B04D7E">
      <w:pPr>
        <w:ind w:firstLine="709"/>
        <w:contextualSpacing/>
        <w:jc w:val="both"/>
        <w:rPr>
          <w:rFonts w:ascii="Times New Roman" w:hAnsi="Times New Roman"/>
          <w:color w:val="000000"/>
          <w:szCs w:val="24"/>
        </w:rPr>
      </w:pPr>
      <w:bookmarkStart w:id="93" w:name="sub_1838"/>
      <w:r w:rsidRPr="0010265C">
        <w:rPr>
          <w:rFonts w:ascii="Times New Roman" w:hAnsi="Times New Roman"/>
          <w:color w:val="000000"/>
          <w:szCs w:val="24"/>
        </w:rPr>
        <w:t>8.37.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93"/>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Наименования организации (</w:t>
      </w:r>
      <w:r w:rsidR="00462446" w:rsidRPr="0010265C">
        <w:rPr>
          <w:rFonts w:ascii="Times New Roman" w:hAnsi="Times New Roman"/>
          <w:color w:val="000000"/>
          <w:szCs w:val="24"/>
        </w:rPr>
        <w:t>ГБУЗ</w:t>
      </w:r>
      <w:r w:rsidRPr="0010265C">
        <w:rPr>
          <w:rFonts w:ascii="Times New Roman" w:hAnsi="Times New Roman"/>
          <w:color w:val="000000"/>
          <w:szCs w:val="24"/>
        </w:rPr>
        <w:t xml:space="preserve"> «</w:t>
      </w:r>
      <w:r w:rsidR="00462446" w:rsidRPr="0010265C">
        <w:rPr>
          <w:rFonts w:ascii="Times New Roman" w:hAnsi="Times New Roman"/>
          <w:color w:val="000000"/>
          <w:szCs w:val="24"/>
        </w:rPr>
        <w:t>Бичурская</w:t>
      </w:r>
      <w:r w:rsidRPr="0010265C">
        <w:rPr>
          <w:rFonts w:ascii="Times New Roman" w:hAnsi="Times New Roman"/>
          <w:color w:val="000000"/>
          <w:szCs w:val="24"/>
        </w:rPr>
        <w:t xml:space="preserve"> ЦРБ»), год и номер дела могут проставляться на обложке с помощью штампа.</w:t>
      </w:r>
    </w:p>
    <w:p w:rsidR="00B04D7E" w:rsidRPr="0010265C" w:rsidRDefault="00B04D7E" w:rsidP="00B04D7E">
      <w:pPr>
        <w:ind w:firstLine="709"/>
        <w:contextualSpacing/>
        <w:jc w:val="both"/>
        <w:rPr>
          <w:rFonts w:ascii="Times New Roman" w:hAnsi="Times New Roman"/>
          <w:color w:val="000000"/>
          <w:szCs w:val="24"/>
        </w:rPr>
      </w:pPr>
      <w:bookmarkStart w:id="94" w:name="sub_1839"/>
      <w:r w:rsidRPr="0010265C">
        <w:rPr>
          <w:rFonts w:ascii="Times New Roman" w:hAnsi="Times New Roman"/>
          <w:color w:val="000000"/>
          <w:szCs w:val="24"/>
        </w:rPr>
        <w:t>8.38.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94"/>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Листы дел, состоящих из нескольких томов или частей, нумеруются по каждому тому или части отдельно.</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Документы с собственной нумерацией листов нумеруются в общем порядке.</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lastRenderedPageBreak/>
        <w:t>При наличии отдельных ошибок в нумерации листов допускается употребление литерных (с буквенными дополнениями) номеров листов.</w:t>
      </w:r>
    </w:p>
    <w:p w:rsidR="00B04D7E" w:rsidRPr="0010265C" w:rsidRDefault="00B04D7E" w:rsidP="00B04D7E">
      <w:pPr>
        <w:ind w:firstLine="709"/>
        <w:contextualSpacing/>
        <w:jc w:val="both"/>
        <w:rPr>
          <w:rFonts w:ascii="Times New Roman" w:hAnsi="Times New Roman"/>
          <w:color w:val="000000"/>
          <w:szCs w:val="24"/>
        </w:rPr>
      </w:pPr>
      <w:bookmarkStart w:id="95" w:name="sub_1840"/>
      <w:r w:rsidRPr="0010265C">
        <w:rPr>
          <w:rFonts w:ascii="Times New Roman" w:hAnsi="Times New Roman"/>
          <w:color w:val="000000"/>
          <w:szCs w:val="24"/>
        </w:rPr>
        <w:t>8.39.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95"/>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Лист-заверитель дела подписывается его составителем с указанием должности, инициалов и фамилии, даты составления.</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Количество листов в деле, указанное в листе-заверителе дела, проставляется на обложке дела.</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B04D7E" w:rsidRPr="0010265C" w:rsidRDefault="00B04D7E" w:rsidP="00B04D7E">
      <w:pPr>
        <w:ind w:firstLine="709"/>
        <w:contextualSpacing/>
        <w:jc w:val="both"/>
        <w:rPr>
          <w:rFonts w:ascii="Times New Roman" w:hAnsi="Times New Roman"/>
          <w:color w:val="000000"/>
          <w:szCs w:val="24"/>
        </w:rPr>
      </w:pPr>
      <w:bookmarkStart w:id="96" w:name="sub_1841"/>
      <w:r w:rsidRPr="0010265C">
        <w:rPr>
          <w:rFonts w:ascii="Times New Roman" w:hAnsi="Times New Roman"/>
          <w:color w:val="000000"/>
          <w:szCs w:val="24"/>
        </w:rPr>
        <w:t>8.40.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96"/>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Внутренняя опись документов дела подписывается составителем с указанием должности, инициалов и фамилии, даты составления.</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B04D7E" w:rsidRPr="0010265C" w:rsidRDefault="00B04D7E" w:rsidP="00B04D7E">
      <w:pPr>
        <w:ind w:firstLine="709"/>
        <w:contextualSpacing/>
        <w:jc w:val="both"/>
        <w:rPr>
          <w:rFonts w:ascii="Times New Roman" w:hAnsi="Times New Roman"/>
          <w:color w:val="000000"/>
          <w:szCs w:val="24"/>
        </w:rPr>
      </w:pPr>
      <w:bookmarkStart w:id="97" w:name="sub_1842"/>
      <w:r w:rsidRPr="0010265C">
        <w:rPr>
          <w:rFonts w:ascii="Times New Roman" w:hAnsi="Times New Roman"/>
          <w:color w:val="000000"/>
          <w:szCs w:val="24"/>
        </w:rPr>
        <w:t>8.41.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 переплеты из документов удаляются.</w:t>
      </w:r>
    </w:p>
    <w:bookmarkEnd w:id="97"/>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B04D7E" w:rsidRPr="0010265C" w:rsidRDefault="00B04D7E" w:rsidP="00B04D7E">
      <w:pPr>
        <w:ind w:firstLine="709"/>
        <w:contextualSpacing/>
        <w:jc w:val="both"/>
        <w:rPr>
          <w:rFonts w:ascii="Times New Roman" w:hAnsi="Times New Roman"/>
          <w:color w:val="000000"/>
          <w:szCs w:val="24"/>
        </w:rPr>
      </w:pPr>
      <w:bookmarkStart w:id="98" w:name="sub_1846"/>
      <w:r w:rsidRPr="0010265C">
        <w:rPr>
          <w:rFonts w:ascii="Times New Roman" w:hAnsi="Times New Roman"/>
          <w:color w:val="000000"/>
          <w:szCs w:val="24"/>
        </w:rPr>
        <w:t xml:space="preserve">8.42. Описи дел в </w:t>
      </w:r>
      <w:r w:rsidR="00462446" w:rsidRPr="0010265C">
        <w:rPr>
          <w:rFonts w:ascii="Times New Roman" w:hAnsi="Times New Roman"/>
          <w:color w:val="000000"/>
          <w:szCs w:val="24"/>
        </w:rPr>
        <w:t>ГБУЗ</w:t>
      </w:r>
      <w:r w:rsidR="007B4C71" w:rsidRPr="0010265C">
        <w:rPr>
          <w:rFonts w:ascii="Times New Roman" w:hAnsi="Times New Roman"/>
          <w:color w:val="000000"/>
          <w:szCs w:val="24"/>
        </w:rPr>
        <w:t xml:space="preserve"> «</w:t>
      </w:r>
      <w:r w:rsidR="00462446" w:rsidRPr="0010265C">
        <w:rPr>
          <w:rFonts w:ascii="Times New Roman" w:hAnsi="Times New Roman"/>
          <w:color w:val="000000"/>
          <w:szCs w:val="24"/>
        </w:rPr>
        <w:t>Бичурская</w:t>
      </w:r>
      <w:r w:rsidR="007B4C71" w:rsidRPr="0010265C">
        <w:rPr>
          <w:rFonts w:ascii="Times New Roman" w:hAnsi="Times New Roman"/>
          <w:color w:val="000000"/>
          <w:szCs w:val="24"/>
        </w:rPr>
        <w:t xml:space="preserve"> ЦРБ» </w:t>
      </w:r>
      <w:r w:rsidRPr="0010265C">
        <w:rPr>
          <w:rFonts w:ascii="Times New Roman" w:hAnsi="Times New Roman"/>
          <w:color w:val="000000"/>
          <w:szCs w:val="24"/>
        </w:rPr>
        <w:t xml:space="preserve"> составляются специалистом, отвечающим за делопроизводство.</w:t>
      </w:r>
    </w:p>
    <w:bookmarkEnd w:id="98"/>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организации.</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На дела временных сроков хранения (до 10 лет включительно) описи не составляются, и в архив такие дела не передаются.</w:t>
      </w:r>
    </w:p>
    <w:p w:rsidR="00B04D7E" w:rsidRPr="0010265C" w:rsidRDefault="00B04D7E" w:rsidP="00B04D7E">
      <w:pPr>
        <w:ind w:firstLine="709"/>
        <w:contextualSpacing/>
        <w:jc w:val="both"/>
        <w:rPr>
          <w:rFonts w:ascii="Times New Roman" w:hAnsi="Times New Roman"/>
          <w:color w:val="000000"/>
          <w:szCs w:val="24"/>
        </w:rPr>
      </w:pPr>
      <w:bookmarkStart w:id="99" w:name="sub_1848"/>
      <w:r w:rsidRPr="0010265C">
        <w:rPr>
          <w:rFonts w:ascii="Times New Roman" w:hAnsi="Times New Roman"/>
          <w:color w:val="000000"/>
          <w:szCs w:val="24"/>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99"/>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порядковый номер дела по описи;</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индекс дела;</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lastRenderedPageBreak/>
        <w:t>заголовок дела;</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крайние даты дела;</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количество листов в деле;</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срок хранения дела;</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примечания.</w:t>
      </w:r>
    </w:p>
    <w:p w:rsidR="00B04D7E" w:rsidRPr="0010265C" w:rsidRDefault="00B04D7E" w:rsidP="00B04D7E">
      <w:pPr>
        <w:ind w:firstLine="709"/>
        <w:contextualSpacing/>
        <w:jc w:val="both"/>
        <w:rPr>
          <w:rFonts w:ascii="Times New Roman" w:hAnsi="Times New Roman"/>
          <w:color w:val="000000"/>
          <w:szCs w:val="24"/>
        </w:rPr>
      </w:pPr>
      <w:bookmarkStart w:id="100" w:name="sub_1849"/>
      <w:r w:rsidRPr="0010265C">
        <w:rPr>
          <w:rFonts w:ascii="Times New Roman" w:hAnsi="Times New Roman"/>
          <w:color w:val="000000"/>
          <w:szCs w:val="24"/>
        </w:rPr>
        <w:t>8.44. При составлении описи дел соблюдаются следующие требования:</w:t>
      </w:r>
    </w:p>
    <w:bookmarkEnd w:id="100"/>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заголовки дел вносятся в опись в соответствии с принятой схемой систематизации дел, закрепленной в номенклатуре дел;</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графы описи заполняются в соответствии с теми сведениями, которые вынесены на обложку дела;</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B04D7E" w:rsidRPr="0010265C" w:rsidRDefault="00B04D7E" w:rsidP="00B04D7E">
      <w:pPr>
        <w:ind w:firstLine="709"/>
        <w:contextualSpacing/>
        <w:jc w:val="both"/>
        <w:rPr>
          <w:rFonts w:ascii="Times New Roman" w:hAnsi="Times New Roman"/>
          <w:color w:val="000000"/>
          <w:szCs w:val="24"/>
        </w:rPr>
      </w:pPr>
      <w:bookmarkStart w:id="101" w:name="sub_1850"/>
      <w:r w:rsidRPr="0010265C">
        <w:rPr>
          <w:rFonts w:ascii="Times New Roman" w:hAnsi="Times New Roman"/>
          <w:color w:val="000000"/>
          <w:szCs w:val="24"/>
        </w:rPr>
        <w:t xml:space="preserve">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462446" w:rsidRPr="0010265C">
        <w:rPr>
          <w:rFonts w:ascii="Times New Roman" w:hAnsi="Times New Roman"/>
          <w:color w:val="000000"/>
          <w:szCs w:val="24"/>
        </w:rPr>
        <w:t>ГБУЗ</w:t>
      </w:r>
      <w:r w:rsidR="007B4C71" w:rsidRPr="0010265C">
        <w:rPr>
          <w:rFonts w:ascii="Times New Roman" w:hAnsi="Times New Roman"/>
          <w:color w:val="000000"/>
          <w:szCs w:val="24"/>
        </w:rPr>
        <w:t xml:space="preserve"> «</w:t>
      </w:r>
      <w:r w:rsidR="00462446" w:rsidRPr="0010265C">
        <w:rPr>
          <w:rFonts w:ascii="Times New Roman" w:hAnsi="Times New Roman"/>
          <w:color w:val="000000"/>
          <w:szCs w:val="24"/>
        </w:rPr>
        <w:t>Бичурская</w:t>
      </w:r>
      <w:r w:rsidR="007B4C71" w:rsidRPr="0010265C">
        <w:rPr>
          <w:rFonts w:ascii="Times New Roman" w:hAnsi="Times New Roman"/>
          <w:color w:val="000000"/>
          <w:szCs w:val="24"/>
        </w:rPr>
        <w:t xml:space="preserve"> ЦРБ».</w:t>
      </w:r>
    </w:p>
    <w:bookmarkEnd w:id="101"/>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B04D7E" w:rsidRPr="0010265C" w:rsidRDefault="00B04D7E" w:rsidP="00B04D7E">
      <w:pPr>
        <w:ind w:firstLine="709"/>
        <w:contextualSpacing/>
        <w:jc w:val="both"/>
        <w:rPr>
          <w:rFonts w:ascii="Times New Roman" w:hAnsi="Times New Roman"/>
          <w:color w:val="000000"/>
          <w:szCs w:val="24"/>
        </w:rPr>
      </w:pPr>
      <w:bookmarkStart w:id="102" w:name="sub_1853"/>
      <w:r w:rsidRPr="0010265C">
        <w:rPr>
          <w:rFonts w:ascii="Times New Roman" w:hAnsi="Times New Roman"/>
          <w:color w:val="000000"/>
          <w:szCs w:val="24"/>
        </w:rPr>
        <w:t>8.46. Описи дел подписываются руководителем, согласовываются ЭК.</w:t>
      </w:r>
      <w:bookmarkStart w:id="103" w:name="sub_1854"/>
      <w:bookmarkEnd w:id="102"/>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 xml:space="preserve">8.47.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w:t>
      </w:r>
      <w:bookmarkStart w:id="104" w:name="sub_1855"/>
      <w:bookmarkEnd w:id="103"/>
      <w:r w:rsidR="00462446" w:rsidRPr="0010265C">
        <w:rPr>
          <w:rFonts w:ascii="Times New Roman" w:hAnsi="Times New Roman"/>
          <w:color w:val="000000"/>
          <w:szCs w:val="24"/>
        </w:rPr>
        <w:t>ГБУЗ</w:t>
      </w:r>
      <w:r w:rsidR="007B4C71" w:rsidRPr="0010265C">
        <w:rPr>
          <w:rFonts w:ascii="Times New Roman" w:hAnsi="Times New Roman"/>
          <w:color w:val="000000"/>
          <w:szCs w:val="24"/>
        </w:rPr>
        <w:t xml:space="preserve"> «</w:t>
      </w:r>
      <w:r w:rsidR="00462446" w:rsidRPr="0010265C">
        <w:rPr>
          <w:rFonts w:ascii="Times New Roman" w:hAnsi="Times New Roman"/>
          <w:color w:val="000000"/>
          <w:szCs w:val="24"/>
        </w:rPr>
        <w:t>Бичурская</w:t>
      </w:r>
      <w:r w:rsidR="007B4C71" w:rsidRPr="0010265C">
        <w:rPr>
          <w:rFonts w:ascii="Times New Roman" w:hAnsi="Times New Roman"/>
          <w:color w:val="000000"/>
          <w:szCs w:val="24"/>
        </w:rPr>
        <w:t xml:space="preserve"> ЦРБ».</w:t>
      </w:r>
    </w:p>
    <w:p w:rsidR="00B04D7E" w:rsidRPr="0010265C" w:rsidRDefault="00B04D7E" w:rsidP="00B04D7E">
      <w:pPr>
        <w:ind w:firstLine="709"/>
        <w:contextualSpacing/>
        <w:jc w:val="both"/>
        <w:rPr>
          <w:rFonts w:ascii="Times New Roman" w:hAnsi="Times New Roman"/>
          <w:color w:val="000000"/>
          <w:szCs w:val="24"/>
        </w:rPr>
      </w:pPr>
      <w:r w:rsidRPr="0010265C">
        <w:rPr>
          <w:rFonts w:ascii="Times New Roman" w:hAnsi="Times New Roman"/>
          <w:color w:val="000000"/>
          <w:szCs w:val="24"/>
        </w:rPr>
        <w:t xml:space="preserve">8.48. Дела передаются на хранение в архив в соответствии с графиком передачи документов, утвержденным </w:t>
      </w:r>
      <w:bookmarkStart w:id="105" w:name="sub_1856"/>
      <w:bookmarkEnd w:id="104"/>
      <w:r w:rsidR="007B4C71" w:rsidRPr="0010265C">
        <w:rPr>
          <w:rFonts w:ascii="Times New Roman" w:hAnsi="Times New Roman"/>
          <w:color w:val="000000"/>
          <w:szCs w:val="24"/>
        </w:rPr>
        <w:t xml:space="preserve">Главным врачом </w:t>
      </w:r>
      <w:r w:rsidR="00462446" w:rsidRPr="0010265C">
        <w:rPr>
          <w:rFonts w:ascii="Times New Roman" w:hAnsi="Times New Roman"/>
          <w:color w:val="000000"/>
          <w:szCs w:val="24"/>
        </w:rPr>
        <w:t>ГБУЗ</w:t>
      </w:r>
      <w:r w:rsidR="007B4C71" w:rsidRPr="0010265C">
        <w:rPr>
          <w:rFonts w:ascii="Times New Roman" w:hAnsi="Times New Roman"/>
          <w:color w:val="000000"/>
          <w:szCs w:val="24"/>
        </w:rPr>
        <w:t xml:space="preserve"> «</w:t>
      </w:r>
      <w:r w:rsidR="00462446" w:rsidRPr="0010265C">
        <w:rPr>
          <w:rFonts w:ascii="Times New Roman" w:hAnsi="Times New Roman"/>
          <w:color w:val="000000"/>
          <w:szCs w:val="24"/>
        </w:rPr>
        <w:t>Бичурская</w:t>
      </w:r>
      <w:r w:rsidR="007B4C71" w:rsidRPr="0010265C">
        <w:rPr>
          <w:rFonts w:ascii="Times New Roman" w:hAnsi="Times New Roman"/>
          <w:color w:val="000000"/>
          <w:szCs w:val="24"/>
        </w:rPr>
        <w:t xml:space="preserve"> ЦРБ».</w:t>
      </w:r>
    </w:p>
    <w:p w:rsidR="00B04D7E" w:rsidRPr="00A71037" w:rsidRDefault="00B04D7E" w:rsidP="00B04D7E">
      <w:pPr>
        <w:ind w:firstLine="709"/>
        <w:contextualSpacing/>
        <w:jc w:val="both"/>
        <w:rPr>
          <w:rFonts w:ascii="Times New Roman" w:hAnsi="Times New Roman"/>
          <w:color w:val="000000"/>
          <w:szCs w:val="24"/>
        </w:rPr>
      </w:pPr>
      <w:r w:rsidRPr="00A71037">
        <w:rPr>
          <w:rFonts w:ascii="Times New Roman" w:hAnsi="Times New Roman"/>
          <w:color w:val="000000"/>
          <w:szCs w:val="24"/>
        </w:rPr>
        <w:t>8.49.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B04D7E" w:rsidRPr="00A71037" w:rsidRDefault="00B04D7E" w:rsidP="00B04D7E">
      <w:pPr>
        <w:ind w:firstLine="709"/>
        <w:contextualSpacing/>
        <w:jc w:val="both"/>
        <w:rPr>
          <w:rFonts w:ascii="Times New Roman" w:hAnsi="Times New Roman"/>
          <w:color w:val="000000"/>
          <w:szCs w:val="24"/>
        </w:rPr>
      </w:pPr>
      <w:bookmarkStart w:id="106" w:name="sub_1857"/>
      <w:bookmarkEnd w:id="105"/>
      <w:r w:rsidRPr="00A71037">
        <w:rPr>
          <w:rFonts w:ascii="Times New Roman" w:hAnsi="Times New Roman"/>
          <w:color w:val="000000"/>
          <w:szCs w:val="24"/>
        </w:rPr>
        <w:t xml:space="preserve">8.50. Передача дел в районный архив производится по описям дел, утвержденных </w:t>
      </w:r>
      <w:r w:rsidR="00462446" w:rsidRPr="00A71037">
        <w:rPr>
          <w:rFonts w:ascii="Times New Roman" w:hAnsi="Times New Roman"/>
          <w:color w:val="000000"/>
          <w:szCs w:val="24"/>
        </w:rPr>
        <w:t>ГБУЗ</w:t>
      </w:r>
      <w:r w:rsidR="007B4C71" w:rsidRPr="00A71037">
        <w:rPr>
          <w:rFonts w:ascii="Times New Roman" w:hAnsi="Times New Roman"/>
          <w:color w:val="000000"/>
          <w:szCs w:val="24"/>
        </w:rPr>
        <w:t xml:space="preserve"> «</w:t>
      </w:r>
      <w:r w:rsidR="00462446" w:rsidRPr="00A71037">
        <w:rPr>
          <w:rFonts w:ascii="Times New Roman" w:hAnsi="Times New Roman"/>
          <w:color w:val="000000"/>
          <w:szCs w:val="24"/>
        </w:rPr>
        <w:t>Бичурская</w:t>
      </w:r>
      <w:r w:rsidR="007B4C71" w:rsidRPr="00A71037">
        <w:rPr>
          <w:rFonts w:ascii="Times New Roman" w:hAnsi="Times New Roman"/>
          <w:color w:val="000000"/>
          <w:szCs w:val="24"/>
        </w:rPr>
        <w:t xml:space="preserve"> ЦРБ»</w:t>
      </w:r>
      <w:r w:rsidRPr="00A71037">
        <w:rPr>
          <w:rFonts w:ascii="Times New Roman" w:hAnsi="Times New Roman"/>
          <w:color w:val="000000"/>
          <w:szCs w:val="24"/>
        </w:rPr>
        <w:t>, через 5 лет ведомственного хранения.</w:t>
      </w:r>
    </w:p>
    <w:p w:rsidR="00B04D7E" w:rsidRPr="00A71037" w:rsidRDefault="00B04D7E" w:rsidP="00B04D7E">
      <w:pPr>
        <w:ind w:firstLine="709"/>
        <w:contextualSpacing/>
        <w:jc w:val="both"/>
        <w:rPr>
          <w:rFonts w:ascii="Times New Roman" w:hAnsi="Times New Roman"/>
          <w:color w:val="000000"/>
          <w:szCs w:val="24"/>
        </w:rPr>
      </w:pPr>
      <w:bookmarkStart w:id="107" w:name="sub_1858"/>
      <w:bookmarkEnd w:id="106"/>
      <w:r w:rsidRPr="00A71037">
        <w:rPr>
          <w:rFonts w:ascii="Times New Roman" w:hAnsi="Times New Roman"/>
          <w:color w:val="000000"/>
          <w:szCs w:val="24"/>
        </w:rPr>
        <w:t>8.51.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107"/>
    <w:p w:rsidR="00B04D7E" w:rsidRPr="00A71037" w:rsidRDefault="00B04D7E" w:rsidP="00B04D7E">
      <w:pPr>
        <w:ind w:firstLine="709"/>
        <w:contextualSpacing/>
        <w:jc w:val="both"/>
        <w:rPr>
          <w:rFonts w:ascii="Times New Roman" w:hAnsi="Times New Roman"/>
          <w:color w:val="000000"/>
          <w:szCs w:val="24"/>
        </w:rPr>
      </w:pPr>
      <w:r w:rsidRPr="00A71037">
        <w:rPr>
          <w:rFonts w:ascii="Times New Roman" w:hAnsi="Times New Roman"/>
          <w:color w:val="000000"/>
          <w:szCs w:val="24"/>
        </w:rPr>
        <w:t xml:space="preserve">Выявленные при проверке недостатки в формировании и оформлении дел специалист </w:t>
      </w:r>
      <w:r w:rsidR="00462446" w:rsidRPr="00A71037">
        <w:rPr>
          <w:rFonts w:ascii="Times New Roman" w:hAnsi="Times New Roman"/>
          <w:color w:val="000000"/>
          <w:szCs w:val="24"/>
        </w:rPr>
        <w:t>ГБУЗ</w:t>
      </w:r>
      <w:r w:rsidR="007B4C71" w:rsidRPr="00A71037">
        <w:rPr>
          <w:rFonts w:ascii="Times New Roman" w:hAnsi="Times New Roman"/>
          <w:color w:val="000000"/>
          <w:szCs w:val="24"/>
        </w:rPr>
        <w:t xml:space="preserve"> «</w:t>
      </w:r>
      <w:r w:rsidR="00462446" w:rsidRPr="00A71037">
        <w:rPr>
          <w:rFonts w:ascii="Times New Roman" w:hAnsi="Times New Roman"/>
          <w:color w:val="000000"/>
          <w:szCs w:val="24"/>
        </w:rPr>
        <w:t>Бичурская</w:t>
      </w:r>
      <w:r w:rsidR="007B4C71" w:rsidRPr="00A71037">
        <w:rPr>
          <w:rFonts w:ascii="Times New Roman" w:hAnsi="Times New Roman"/>
          <w:color w:val="000000"/>
          <w:szCs w:val="24"/>
        </w:rPr>
        <w:t xml:space="preserve"> ЦРБ»</w:t>
      </w:r>
      <w:r w:rsidRPr="00A71037">
        <w:rPr>
          <w:rFonts w:ascii="Times New Roman" w:hAnsi="Times New Roman"/>
          <w:color w:val="000000"/>
          <w:szCs w:val="24"/>
        </w:rPr>
        <w:t>, ответственный за ведение архива обязан устранить в двухнедельный срок.</w:t>
      </w:r>
    </w:p>
    <w:p w:rsidR="00B04D7E" w:rsidRPr="00A71037" w:rsidRDefault="00B04D7E" w:rsidP="00B04D7E">
      <w:pPr>
        <w:ind w:firstLine="709"/>
        <w:contextualSpacing/>
        <w:jc w:val="both"/>
        <w:rPr>
          <w:rFonts w:ascii="Times New Roman" w:hAnsi="Times New Roman"/>
          <w:color w:val="000000"/>
          <w:szCs w:val="24"/>
        </w:rPr>
      </w:pPr>
      <w:bookmarkStart w:id="108" w:name="sub_1859"/>
      <w:r w:rsidRPr="00A71037">
        <w:rPr>
          <w:rFonts w:ascii="Times New Roman" w:hAnsi="Times New Roman"/>
          <w:color w:val="000000"/>
          <w:szCs w:val="24"/>
        </w:rPr>
        <w:t xml:space="preserve">8.52. Передача каждого дела в архив производится специалистом, ответственным за ведение архива </w:t>
      </w:r>
      <w:r w:rsidR="00462446" w:rsidRPr="00A71037">
        <w:rPr>
          <w:rFonts w:ascii="Times New Roman" w:hAnsi="Times New Roman"/>
          <w:color w:val="000000"/>
          <w:szCs w:val="24"/>
        </w:rPr>
        <w:t>ГБУЗ</w:t>
      </w:r>
      <w:r w:rsidR="007B4C71" w:rsidRPr="00A71037">
        <w:rPr>
          <w:rFonts w:ascii="Times New Roman" w:hAnsi="Times New Roman"/>
          <w:color w:val="000000"/>
          <w:szCs w:val="24"/>
        </w:rPr>
        <w:t xml:space="preserve"> «</w:t>
      </w:r>
      <w:r w:rsidR="00462446" w:rsidRPr="00A71037">
        <w:rPr>
          <w:rFonts w:ascii="Times New Roman" w:hAnsi="Times New Roman"/>
          <w:color w:val="000000"/>
          <w:szCs w:val="24"/>
        </w:rPr>
        <w:t>Бичурская</w:t>
      </w:r>
      <w:r w:rsidR="007B4C71" w:rsidRPr="00A71037">
        <w:rPr>
          <w:rFonts w:ascii="Times New Roman" w:hAnsi="Times New Roman"/>
          <w:color w:val="000000"/>
          <w:szCs w:val="24"/>
        </w:rPr>
        <w:t xml:space="preserve"> ЦРБ»</w:t>
      </w:r>
      <w:r w:rsidRPr="00A71037">
        <w:rPr>
          <w:rFonts w:ascii="Times New Roman" w:hAnsi="Times New Roman"/>
          <w:color w:val="000000"/>
          <w:szCs w:val="24"/>
        </w:rPr>
        <w:t>.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 передачи дел, а также подписи лица, ответственного за архив, и лица, передавшего дела.</w:t>
      </w:r>
    </w:p>
    <w:bookmarkEnd w:id="108"/>
    <w:p w:rsidR="00B04D7E" w:rsidRPr="00A71037" w:rsidRDefault="00B04D7E" w:rsidP="00B04D7E">
      <w:pPr>
        <w:ind w:firstLine="709"/>
        <w:contextualSpacing/>
        <w:jc w:val="both"/>
        <w:rPr>
          <w:rFonts w:ascii="Times New Roman" w:hAnsi="Times New Roman"/>
          <w:color w:val="000000"/>
          <w:szCs w:val="24"/>
        </w:rPr>
      </w:pPr>
      <w:r w:rsidRPr="00A71037">
        <w:rPr>
          <w:rFonts w:ascii="Times New Roman" w:hAnsi="Times New Roman"/>
          <w:color w:val="000000"/>
          <w:szCs w:val="24"/>
        </w:rPr>
        <w:lastRenderedPageBreak/>
        <w:t xml:space="preserve">Итоговая запись подтверждается подписями сотрудника архива и сотрудника </w:t>
      </w:r>
      <w:r w:rsidR="00462446" w:rsidRPr="00A71037">
        <w:rPr>
          <w:rFonts w:ascii="Times New Roman" w:hAnsi="Times New Roman"/>
          <w:color w:val="000000"/>
          <w:szCs w:val="24"/>
        </w:rPr>
        <w:t>ГБУЗ</w:t>
      </w:r>
      <w:r w:rsidR="007B4C71" w:rsidRPr="00A71037">
        <w:rPr>
          <w:rFonts w:ascii="Times New Roman" w:hAnsi="Times New Roman"/>
          <w:color w:val="000000"/>
          <w:szCs w:val="24"/>
        </w:rPr>
        <w:t xml:space="preserve"> «</w:t>
      </w:r>
      <w:r w:rsidR="00462446" w:rsidRPr="00A71037">
        <w:rPr>
          <w:rFonts w:ascii="Times New Roman" w:hAnsi="Times New Roman"/>
          <w:color w:val="000000"/>
          <w:szCs w:val="24"/>
        </w:rPr>
        <w:t>Бичурская</w:t>
      </w:r>
      <w:r w:rsidR="007B4C71" w:rsidRPr="00A71037">
        <w:rPr>
          <w:rFonts w:ascii="Times New Roman" w:hAnsi="Times New Roman"/>
          <w:color w:val="000000"/>
          <w:szCs w:val="24"/>
        </w:rPr>
        <w:t xml:space="preserve"> ЦРБ»</w:t>
      </w:r>
      <w:r w:rsidRPr="00A71037">
        <w:rPr>
          <w:rFonts w:ascii="Times New Roman" w:hAnsi="Times New Roman"/>
          <w:color w:val="000000"/>
          <w:szCs w:val="24"/>
        </w:rPr>
        <w:t>, передавшего дела.</w:t>
      </w:r>
    </w:p>
    <w:p w:rsidR="00B04D7E" w:rsidRPr="00A71037" w:rsidRDefault="00B04D7E" w:rsidP="00B04D7E">
      <w:pPr>
        <w:ind w:firstLine="709"/>
        <w:contextualSpacing/>
        <w:jc w:val="both"/>
        <w:rPr>
          <w:rFonts w:ascii="Times New Roman" w:hAnsi="Times New Roman"/>
          <w:color w:val="000000"/>
          <w:szCs w:val="24"/>
        </w:rPr>
      </w:pPr>
      <w:bookmarkStart w:id="109" w:name="sub_1861"/>
      <w:r w:rsidRPr="00A71037">
        <w:rPr>
          <w:rFonts w:ascii="Times New Roman" w:hAnsi="Times New Roman"/>
          <w:color w:val="000000"/>
          <w:szCs w:val="24"/>
        </w:rPr>
        <w:t>8.53. В случае ликвидации или реорганизации организации (</w:t>
      </w:r>
      <w:r w:rsidR="00462446" w:rsidRPr="00A71037">
        <w:rPr>
          <w:rFonts w:ascii="Times New Roman" w:hAnsi="Times New Roman"/>
          <w:color w:val="000000"/>
          <w:szCs w:val="24"/>
        </w:rPr>
        <w:t>ГБУЗ</w:t>
      </w:r>
      <w:r w:rsidR="007B4C71" w:rsidRPr="00A71037">
        <w:rPr>
          <w:rFonts w:ascii="Times New Roman" w:hAnsi="Times New Roman"/>
          <w:color w:val="000000"/>
          <w:szCs w:val="24"/>
        </w:rPr>
        <w:t xml:space="preserve"> «</w:t>
      </w:r>
      <w:r w:rsidR="00462446" w:rsidRPr="00A71037">
        <w:rPr>
          <w:rFonts w:ascii="Times New Roman" w:hAnsi="Times New Roman"/>
          <w:color w:val="000000"/>
          <w:szCs w:val="24"/>
        </w:rPr>
        <w:t>Бичурская</w:t>
      </w:r>
      <w:r w:rsidR="007B4C71" w:rsidRPr="00A71037">
        <w:rPr>
          <w:rFonts w:ascii="Times New Roman" w:hAnsi="Times New Roman"/>
          <w:color w:val="000000"/>
          <w:szCs w:val="24"/>
        </w:rPr>
        <w:t xml:space="preserve"> ЦРБ»</w:t>
      </w:r>
      <w:r w:rsidRPr="00A71037">
        <w:rPr>
          <w:rFonts w:ascii="Times New Roman" w:hAnsi="Times New Roman"/>
          <w:color w:val="000000"/>
          <w:szCs w:val="24"/>
        </w:rPr>
        <w:t>)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B04D7E" w:rsidRPr="00A71037" w:rsidRDefault="00B04D7E" w:rsidP="00B04D7E">
      <w:pPr>
        <w:ind w:firstLine="709"/>
        <w:contextualSpacing/>
        <w:jc w:val="both"/>
        <w:rPr>
          <w:rFonts w:ascii="Times New Roman" w:hAnsi="Times New Roman"/>
          <w:color w:val="000000"/>
          <w:szCs w:val="24"/>
        </w:rPr>
      </w:pPr>
      <w:bookmarkStart w:id="110" w:name="sub_1862"/>
      <w:bookmarkEnd w:id="109"/>
      <w:r w:rsidRPr="00A71037">
        <w:rPr>
          <w:rFonts w:ascii="Times New Roman" w:hAnsi="Times New Roman"/>
          <w:color w:val="000000"/>
          <w:szCs w:val="24"/>
        </w:rPr>
        <w:t>8.54. На дела с истекшими сроками хранения составляются предложения к акту о выделении к уничтожению документов, не подлежащих хранению (по форме, установленной Правилами хранения).</w:t>
      </w:r>
    </w:p>
    <w:p w:rsidR="00B04D7E" w:rsidRPr="00A71037" w:rsidRDefault="00B04D7E" w:rsidP="00B04D7E">
      <w:pPr>
        <w:ind w:firstLine="709"/>
        <w:contextualSpacing/>
        <w:jc w:val="both"/>
        <w:rPr>
          <w:rFonts w:ascii="Times New Roman" w:hAnsi="Times New Roman"/>
          <w:color w:val="000000"/>
          <w:szCs w:val="24"/>
        </w:rPr>
      </w:pPr>
      <w:bookmarkStart w:id="111" w:name="sub_1863"/>
      <w:bookmarkEnd w:id="110"/>
      <w:r w:rsidRPr="00A71037">
        <w:rPr>
          <w:rFonts w:ascii="Times New Roman" w:hAnsi="Times New Roman"/>
          <w:color w:val="000000"/>
          <w:szCs w:val="24"/>
        </w:rPr>
        <w:t>8.55.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w:t>
      </w:r>
      <w:r w:rsidR="00A71037" w:rsidRPr="00A71037">
        <w:rPr>
          <w:rFonts w:ascii="Times New Roman" w:hAnsi="Times New Roman"/>
          <w:color w:val="000000"/>
          <w:szCs w:val="24"/>
        </w:rPr>
        <w:t xml:space="preserve"> законченные в 2016</w:t>
      </w:r>
      <w:r w:rsidRPr="00A71037">
        <w:rPr>
          <w:rFonts w:ascii="Times New Roman" w:hAnsi="Times New Roman"/>
          <w:color w:val="000000"/>
          <w:szCs w:val="24"/>
        </w:rPr>
        <w:t xml:space="preserve"> году дела с 3-летним сроком хранения, могут быть включены в акт, который будет </w:t>
      </w:r>
      <w:r w:rsidR="00A71037" w:rsidRPr="00A71037">
        <w:rPr>
          <w:rFonts w:ascii="Times New Roman" w:hAnsi="Times New Roman"/>
          <w:color w:val="000000"/>
          <w:szCs w:val="24"/>
        </w:rPr>
        <w:t>составлен не ранее 1 января 2020</w:t>
      </w:r>
      <w:r w:rsidRPr="00A71037">
        <w:rPr>
          <w:rFonts w:ascii="Times New Roman" w:hAnsi="Times New Roman"/>
          <w:color w:val="000000"/>
          <w:szCs w:val="24"/>
        </w:rPr>
        <w:t xml:space="preserve"> года.</w:t>
      </w:r>
    </w:p>
    <w:p w:rsidR="00B04D7E" w:rsidRPr="00A71037" w:rsidRDefault="00B04D7E" w:rsidP="00B04D7E">
      <w:pPr>
        <w:ind w:firstLine="709"/>
        <w:contextualSpacing/>
        <w:jc w:val="both"/>
        <w:rPr>
          <w:rFonts w:ascii="Times New Roman" w:hAnsi="Times New Roman"/>
          <w:color w:val="000000"/>
          <w:szCs w:val="24"/>
        </w:rPr>
      </w:pPr>
      <w:bookmarkStart w:id="112" w:name="sub_1864"/>
      <w:bookmarkEnd w:id="111"/>
      <w:r w:rsidRPr="00A71037">
        <w:rPr>
          <w:rFonts w:ascii="Times New Roman" w:hAnsi="Times New Roman"/>
          <w:color w:val="000000"/>
          <w:szCs w:val="24"/>
        </w:rPr>
        <w:t>8.56.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112"/>
    <w:p w:rsidR="00B04D7E" w:rsidRPr="00A71037" w:rsidRDefault="00B04D7E" w:rsidP="00B04D7E">
      <w:pPr>
        <w:ind w:firstLine="709"/>
        <w:contextualSpacing/>
        <w:jc w:val="both"/>
        <w:rPr>
          <w:rFonts w:ascii="Times New Roman" w:hAnsi="Times New Roman"/>
          <w:color w:val="000000"/>
          <w:szCs w:val="24"/>
        </w:rPr>
      </w:pPr>
      <w:r w:rsidRPr="00A71037">
        <w:rPr>
          <w:rFonts w:ascii="Times New Roman" w:hAnsi="Times New Roman"/>
          <w:color w:val="000000"/>
          <w:szCs w:val="24"/>
        </w:rPr>
        <w:t>Остальные документы дела с отметкой «ЭПК» включаются в акт, при этом отметка «ЭПК» в акте не указывается.</w:t>
      </w:r>
    </w:p>
    <w:p w:rsidR="00B04D7E" w:rsidRPr="00A71037" w:rsidRDefault="00B04D7E" w:rsidP="00B04D7E">
      <w:pPr>
        <w:ind w:firstLine="709"/>
        <w:contextualSpacing/>
        <w:jc w:val="both"/>
        <w:rPr>
          <w:rFonts w:ascii="Times New Roman" w:hAnsi="Times New Roman"/>
          <w:color w:val="000000"/>
          <w:szCs w:val="24"/>
        </w:rPr>
      </w:pPr>
      <w:bookmarkStart w:id="113" w:name="sub_1865"/>
      <w:r w:rsidRPr="00A71037">
        <w:rPr>
          <w:rFonts w:ascii="Times New Roman" w:hAnsi="Times New Roman"/>
          <w:color w:val="000000"/>
          <w:szCs w:val="24"/>
        </w:rPr>
        <w:t>8.57.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04D7E" w:rsidRPr="00A71037" w:rsidRDefault="00B04D7E" w:rsidP="00B04D7E">
      <w:pPr>
        <w:ind w:firstLine="709"/>
        <w:contextualSpacing/>
        <w:jc w:val="both"/>
        <w:rPr>
          <w:rFonts w:ascii="Times New Roman" w:hAnsi="Times New Roman"/>
          <w:color w:val="000000"/>
          <w:szCs w:val="24"/>
        </w:rPr>
      </w:pPr>
      <w:bookmarkStart w:id="114" w:name="sub_1867"/>
      <w:bookmarkEnd w:id="113"/>
      <w:r w:rsidRPr="00A71037">
        <w:rPr>
          <w:rFonts w:ascii="Times New Roman" w:hAnsi="Times New Roman"/>
          <w:color w:val="000000"/>
          <w:szCs w:val="24"/>
        </w:rPr>
        <w:t>8.58. Дела, подлежащие уничтожению, передаются на переработку (утилизацию). Передача дел оформляется приемо-сдаточной накладной.</w:t>
      </w:r>
    </w:p>
    <w:bookmarkEnd w:id="114"/>
    <w:p w:rsidR="00B04D7E" w:rsidRPr="00A71037" w:rsidRDefault="00B04D7E" w:rsidP="00B04D7E">
      <w:pPr>
        <w:ind w:firstLine="709"/>
        <w:contextualSpacing/>
        <w:jc w:val="both"/>
        <w:rPr>
          <w:rFonts w:ascii="Times New Roman" w:hAnsi="Times New Roman"/>
          <w:color w:val="000000"/>
          <w:szCs w:val="24"/>
        </w:rPr>
      </w:pPr>
      <w:r w:rsidRPr="00A71037">
        <w:rPr>
          <w:rFonts w:ascii="Times New Roman" w:hAnsi="Times New Roman"/>
          <w:color w:val="000000"/>
          <w:szCs w:val="24"/>
        </w:rPr>
        <w:t xml:space="preserve">После уничтожения дел в номенклатуре дел проставляются отметки, заверяемые подписью специалиста, ответственного за ведение архива </w:t>
      </w:r>
      <w:r w:rsidR="00462446" w:rsidRPr="00A71037">
        <w:rPr>
          <w:rFonts w:ascii="Times New Roman" w:hAnsi="Times New Roman"/>
          <w:color w:val="000000"/>
          <w:szCs w:val="24"/>
        </w:rPr>
        <w:t>ГБУЗ</w:t>
      </w:r>
      <w:r w:rsidR="007B4C71" w:rsidRPr="00A71037">
        <w:rPr>
          <w:rFonts w:ascii="Times New Roman" w:hAnsi="Times New Roman"/>
          <w:color w:val="000000"/>
          <w:szCs w:val="24"/>
        </w:rPr>
        <w:t xml:space="preserve"> «</w:t>
      </w:r>
      <w:r w:rsidR="00462446" w:rsidRPr="00A71037">
        <w:rPr>
          <w:rFonts w:ascii="Times New Roman" w:hAnsi="Times New Roman"/>
          <w:color w:val="000000"/>
          <w:szCs w:val="24"/>
        </w:rPr>
        <w:t>Бичурская</w:t>
      </w:r>
      <w:r w:rsidR="007B4C71" w:rsidRPr="00A71037">
        <w:rPr>
          <w:rFonts w:ascii="Times New Roman" w:hAnsi="Times New Roman"/>
          <w:color w:val="000000"/>
          <w:szCs w:val="24"/>
        </w:rPr>
        <w:t xml:space="preserve"> ЦРБ» </w:t>
      </w:r>
      <w:r w:rsidRPr="00A71037">
        <w:rPr>
          <w:rFonts w:ascii="Times New Roman" w:hAnsi="Times New Roman"/>
          <w:color w:val="000000"/>
          <w:szCs w:val="24"/>
        </w:rPr>
        <w:t xml:space="preserve"> и датой:</w:t>
      </w:r>
    </w:p>
    <w:p w:rsidR="00B04D7E" w:rsidRPr="00A71037" w:rsidRDefault="00B04D7E" w:rsidP="00B04D7E">
      <w:pPr>
        <w:ind w:firstLine="709"/>
        <w:contextualSpacing/>
        <w:jc w:val="both"/>
        <w:rPr>
          <w:rFonts w:ascii="Times New Roman" w:hAnsi="Times New Roman"/>
          <w:color w:val="000000"/>
          <w:szCs w:val="24"/>
        </w:rPr>
      </w:pPr>
      <w:r w:rsidRPr="00A71037">
        <w:rPr>
          <w:rFonts w:ascii="Times New Roman" w:hAnsi="Times New Roman"/>
          <w:color w:val="000000"/>
          <w:szCs w:val="24"/>
        </w:rPr>
        <w:t>«Уничтожено. См. акт N____________ от __________. Подпись, инициалы, фамилия».</w:t>
      </w:r>
    </w:p>
    <w:p w:rsidR="00B04D7E" w:rsidRPr="00A71037" w:rsidRDefault="00B04D7E" w:rsidP="00B04D7E">
      <w:pPr>
        <w:ind w:firstLine="709"/>
        <w:contextualSpacing/>
        <w:jc w:val="both"/>
        <w:rPr>
          <w:rFonts w:ascii="Times New Roman" w:hAnsi="Times New Roman"/>
          <w:color w:val="000000"/>
          <w:szCs w:val="24"/>
        </w:rPr>
      </w:pPr>
      <w:r w:rsidRPr="00A71037">
        <w:rPr>
          <w:rFonts w:ascii="Times New Roman" w:hAnsi="Times New Roman"/>
          <w:color w:val="000000"/>
          <w:szCs w:val="24"/>
        </w:rPr>
        <w:t>8.59. Акты о выделении к уничтожению документов, не подлежащих хранению, хранятся постоянно.</w:t>
      </w:r>
    </w:p>
    <w:p w:rsidR="00D51117" w:rsidRPr="00462446" w:rsidRDefault="00D51117" w:rsidP="000D35EC">
      <w:pPr>
        <w:widowControl w:val="0"/>
        <w:autoSpaceDE w:val="0"/>
        <w:autoSpaceDN w:val="0"/>
        <w:adjustRightInd w:val="0"/>
        <w:ind w:firstLine="709"/>
        <w:jc w:val="both"/>
        <w:rPr>
          <w:rFonts w:ascii="Times New Roman" w:hAnsi="Times New Roman"/>
          <w:sz w:val="26"/>
          <w:szCs w:val="26"/>
          <w:highlight w:val="yellow"/>
        </w:rPr>
      </w:pPr>
    </w:p>
    <w:p w:rsidR="006B4CB6" w:rsidRPr="003827BF" w:rsidRDefault="006B4CB6">
      <w:pPr>
        <w:widowControl w:val="0"/>
        <w:autoSpaceDE w:val="0"/>
        <w:autoSpaceDN w:val="0"/>
        <w:adjustRightInd w:val="0"/>
        <w:jc w:val="center"/>
        <w:rPr>
          <w:rFonts w:ascii="Times New Roman" w:hAnsi="Times New Roman"/>
          <w:b/>
          <w:bCs/>
          <w:sz w:val="26"/>
          <w:szCs w:val="26"/>
        </w:rPr>
      </w:pPr>
      <w:r w:rsidRPr="003827BF">
        <w:rPr>
          <w:rFonts w:ascii="Times New Roman" w:hAnsi="Times New Roman"/>
          <w:b/>
          <w:bCs/>
          <w:sz w:val="26"/>
          <w:szCs w:val="26"/>
        </w:rPr>
        <w:t>IX. Организация доступа к документам и их использования</w:t>
      </w:r>
    </w:p>
    <w:p w:rsidR="00B56D2B" w:rsidRPr="003827BF" w:rsidRDefault="00B56D2B">
      <w:pPr>
        <w:widowControl w:val="0"/>
        <w:autoSpaceDE w:val="0"/>
        <w:autoSpaceDN w:val="0"/>
        <w:adjustRightInd w:val="0"/>
        <w:jc w:val="center"/>
        <w:rPr>
          <w:rFonts w:ascii="Times New Roman" w:hAnsi="Times New Roman"/>
          <w:b/>
          <w:bCs/>
          <w:sz w:val="26"/>
          <w:szCs w:val="26"/>
        </w:rPr>
      </w:pPr>
    </w:p>
    <w:p w:rsidR="007B4C71" w:rsidRPr="003827BF" w:rsidRDefault="007B4C71" w:rsidP="007B4C71">
      <w:pPr>
        <w:ind w:firstLine="709"/>
        <w:contextualSpacing/>
        <w:jc w:val="both"/>
        <w:rPr>
          <w:rFonts w:ascii="Times New Roman" w:hAnsi="Times New Roman"/>
          <w:color w:val="000000"/>
          <w:szCs w:val="24"/>
        </w:rPr>
      </w:pPr>
      <w:bookmarkStart w:id="115" w:name="sub_1901"/>
      <w:r w:rsidRPr="003827BF">
        <w:rPr>
          <w:rFonts w:ascii="Times New Roman" w:hAnsi="Times New Roman"/>
          <w:color w:val="000000"/>
          <w:szCs w:val="24"/>
        </w:rPr>
        <w:t xml:space="preserve">9.1. Выдача дел, находящихся на хранении в </w:t>
      </w:r>
      <w:r w:rsidR="00462446" w:rsidRPr="003827BF">
        <w:rPr>
          <w:rFonts w:ascii="Times New Roman" w:hAnsi="Times New Roman"/>
          <w:color w:val="000000"/>
          <w:szCs w:val="24"/>
        </w:rPr>
        <w:t>ГБУЗ</w:t>
      </w:r>
      <w:r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Pr="003827BF">
        <w:rPr>
          <w:rFonts w:ascii="Times New Roman" w:hAnsi="Times New Roman"/>
          <w:color w:val="000000"/>
          <w:szCs w:val="24"/>
        </w:rPr>
        <w:t xml:space="preserve"> ЦРБ»,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7B4C71" w:rsidRPr="003827BF" w:rsidRDefault="007B4C71" w:rsidP="007B4C71">
      <w:pPr>
        <w:ind w:firstLine="709"/>
        <w:contextualSpacing/>
        <w:jc w:val="both"/>
        <w:rPr>
          <w:rFonts w:ascii="Times New Roman" w:hAnsi="Times New Roman"/>
          <w:color w:val="000000"/>
          <w:szCs w:val="24"/>
        </w:rPr>
      </w:pPr>
      <w:bookmarkStart w:id="116" w:name="sub_1902"/>
      <w:bookmarkEnd w:id="115"/>
      <w:r w:rsidRPr="003827BF">
        <w:rPr>
          <w:rFonts w:ascii="Times New Roman" w:hAnsi="Times New Roman"/>
          <w:color w:val="000000"/>
          <w:szCs w:val="24"/>
        </w:rPr>
        <w:t>9.2. Дела, документы выдаются во временное пользование работникам на срок не более одного месяца.</w:t>
      </w:r>
    </w:p>
    <w:bookmarkEnd w:id="116"/>
    <w:p w:rsidR="007B4C71" w:rsidRPr="003827BF" w:rsidRDefault="007B4C71" w:rsidP="007B4C71">
      <w:pPr>
        <w:ind w:firstLine="709"/>
        <w:contextualSpacing/>
        <w:jc w:val="both"/>
        <w:rPr>
          <w:rFonts w:ascii="Times New Roman" w:hAnsi="Times New Roman"/>
          <w:color w:val="000000"/>
          <w:szCs w:val="24"/>
        </w:rPr>
      </w:pPr>
      <w:r w:rsidRPr="003827BF">
        <w:rPr>
          <w:rFonts w:ascii="Times New Roman" w:hAnsi="Times New Roman"/>
          <w:color w:val="000000"/>
          <w:szCs w:val="24"/>
        </w:rPr>
        <w:t>При необходимости срок использования документов может быть продлен.</w:t>
      </w:r>
    </w:p>
    <w:p w:rsidR="007B4C71" w:rsidRPr="003827BF" w:rsidRDefault="007B4C71" w:rsidP="007B4C71">
      <w:pPr>
        <w:ind w:firstLine="709"/>
        <w:contextualSpacing/>
        <w:jc w:val="both"/>
        <w:rPr>
          <w:rFonts w:ascii="Times New Roman" w:hAnsi="Times New Roman"/>
          <w:color w:val="000000"/>
          <w:szCs w:val="24"/>
        </w:rPr>
      </w:pPr>
      <w:bookmarkStart w:id="117" w:name="sub_1903"/>
      <w:r w:rsidRPr="003827BF">
        <w:rPr>
          <w:rFonts w:ascii="Times New Roman" w:hAnsi="Times New Roman"/>
          <w:color w:val="000000"/>
          <w:szCs w:val="24"/>
        </w:rPr>
        <w:t xml:space="preserve">9.3. В письменном запросе работников </w:t>
      </w:r>
      <w:r w:rsidR="00462446" w:rsidRPr="003827BF">
        <w:rPr>
          <w:rFonts w:ascii="Times New Roman" w:hAnsi="Times New Roman"/>
          <w:color w:val="000000"/>
          <w:szCs w:val="24"/>
        </w:rPr>
        <w:t>ГБУЗ</w:t>
      </w:r>
      <w:r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Pr="003827BF">
        <w:rPr>
          <w:rFonts w:ascii="Times New Roman" w:hAnsi="Times New Roman"/>
          <w:color w:val="000000"/>
          <w:szCs w:val="24"/>
        </w:rPr>
        <w:t xml:space="preserve"> </w:t>
      </w:r>
      <w:r w:rsidR="003827BF" w:rsidRPr="003827BF">
        <w:rPr>
          <w:rFonts w:ascii="Times New Roman" w:hAnsi="Times New Roman"/>
          <w:color w:val="000000"/>
          <w:szCs w:val="24"/>
        </w:rPr>
        <w:t>ЦРБ» о</w:t>
      </w:r>
      <w:r w:rsidRPr="003827BF">
        <w:rPr>
          <w:rFonts w:ascii="Times New Roman" w:hAnsi="Times New Roman"/>
          <w:color w:val="000000"/>
          <w:szCs w:val="24"/>
        </w:rPr>
        <w:t xml:space="preserve">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B4C71" w:rsidRPr="003827BF" w:rsidRDefault="007B4C71" w:rsidP="007B4C71">
      <w:pPr>
        <w:ind w:firstLine="709"/>
        <w:contextualSpacing/>
        <w:jc w:val="both"/>
        <w:rPr>
          <w:rFonts w:ascii="Times New Roman" w:hAnsi="Times New Roman"/>
          <w:color w:val="000000"/>
          <w:szCs w:val="24"/>
        </w:rPr>
      </w:pPr>
      <w:bookmarkStart w:id="118" w:name="sub_1904"/>
      <w:bookmarkEnd w:id="117"/>
      <w:r w:rsidRPr="003827BF">
        <w:rPr>
          <w:rFonts w:ascii="Times New Roman" w:hAnsi="Times New Roman"/>
          <w:color w:val="000000"/>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118"/>
    <w:p w:rsidR="007B4C71" w:rsidRPr="003827BF" w:rsidRDefault="007B4C71" w:rsidP="007B4C71">
      <w:pPr>
        <w:ind w:firstLine="709"/>
        <w:contextualSpacing/>
        <w:jc w:val="both"/>
        <w:rPr>
          <w:rFonts w:ascii="Times New Roman" w:hAnsi="Times New Roman"/>
          <w:color w:val="000000"/>
          <w:szCs w:val="24"/>
        </w:rPr>
      </w:pPr>
      <w:r w:rsidRPr="003827BF">
        <w:rPr>
          <w:rFonts w:ascii="Times New Roman" w:hAnsi="Times New Roman"/>
          <w:color w:val="000000"/>
          <w:szCs w:val="24"/>
        </w:rPr>
        <w:lastRenderedPageBreak/>
        <w:t>На место изъятого подлинника документа работник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7B4C71" w:rsidRPr="003827BF" w:rsidRDefault="007B4C71" w:rsidP="007B4C71">
      <w:pPr>
        <w:ind w:firstLine="709"/>
        <w:contextualSpacing/>
        <w:jc w:val="both"/>
        <w:rPr>
          <w:rFonts w:ascii="Times New Roman" w:hAnsi="Times New Roman"/>
          <w:color w:val="000000"/>
          <w:szCs w:val="24"/>
        </w:rPr>
      </w:pPr>
      <w:r w:rsidRPr="003827BF">
        <w:rPr>
          <w:rFonts w:ascii="Times New Roman" w:hAnsi="Times New Roman"/>
          <w:color w:val="000000"/>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7B4C71" w:rsidRPr="003827BF" w:rsidRDefault="007B4C71" w:rsidP="007B4C71">
      <w:pPr>
        <w:ind w:firstLine="709"/>
        <w:contextualSpacing/>
        <w:jc w:val="both"/>
        <w:rPr>
          <w:rFonts w:ascii="Times New Roman" w:hAnsi="Times New Roman"/>
          <w:color w:val="000000"/>
          <w:szCs w:val="24"/>
        </w:rPr>
      </w:pPr>
      <w:bookmarkStart w:id="119" w:name="sub_1907"/>
      <w:r w:rsidRPr="003827BF">
        <w:rPr>
          <w:rFonts w:ascii="Times New Roman" w:hAnsi="Times New Roman"/>
          <w:color w:val="000000"/>
          <w:szCs w:val="24"/>
        </w:rPr>
        <w:t xml:space="preserve">9.5. В функциональном отделе, выдавшем дело (документ) ведется учет выданных дел (документов) и контроль их своевременного возврата. </w:t>
      </w:r>
    </w:p>
    <w:p w:rsidR="007B4C71" w:rsidRPr="003827BF" w:rsidRDefault="007B4C71" w:rsidP="007B4C71">
      <w:pPr>
        <w:ind w:firstLine="709"/>
        <w:contextualSpacing/>
        <w:jc w:val="both"/>
        <w:rPr>
          <w:rFonts w:ascii="Times New Roman" w:hAnsi="Times New Roman"/>
          <w:color w:val="000000"/>
          <w:szCs w:val="24"/>
        </w:rPr>
      </w:pPr>
      <w:bookmarkStart w:id="120" w:name="sub_1908"/>
      <w:bookmarkEnd w:id="119"/>
      <w:r w:rsidRPr="003827BF">
        <w:rPr>
          <w:rFonts w:ascii="Times New Roman" w:hAnsi="Times New Roman"/>
          <w:color w:val="000000"/>
          <w:szCs w:val="24"/>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7B4C71" w:rsidRPr="003827BF" w:rsidRDefault="007B4C71" w:rsidP="007B4C71">
      <w:pPr>
        <w:ind w:firstLine="709"/>
        <w:contextualSpacing/>
        <w:jc w:val="both"/>
        <w:rPr>
          <w:rFonts w:ascii="Times New Roman" w:hAnsi="Times New Roman"/>
          <w:color w:val="000000"/>
          <w:szCs w:val="24"/>
        </w:rPr>
      </w:pPr>
      <w:bookmarkStart w:id="121" w:name="sub_1909"/>
      <w:bookmarkEnd w:id="120"/>
      <w:r w:rsidRPr="003827BF">
        <w:rPr>
          <w:rFonts w:ascii="Times New Roman" w:hAnsi="Times New Roman"/>
          <w:color w:val="000000"/>
          <w:szCs w:val="24"/>
        </w:rPr>
        <w:t xml:space="preserve">9.7. Изъятие (выемка) документов, образовавшихся в деятельности </w:t>
      </w:r>
      <w:r w:rsidR="00462446" w:rsidRPr="003827BF">
        <w:rPr>
          <w:rFonts w:ascii="Times New Roman" w:hAnsi="Times New Roman"/>
          <w:color w:val="000000"/>
          <w:szCs w:val="24"/>
        </w:rPr>
        <w:t>ГБУЗ</w:t>
      </w:r>
      <w:r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Pr="003827BF">
        <w:rPr>
          <w:rFonts w:ascii="Times New Roman" w:hAnsi="Times New Roman"/>
          <w:color w:val="000000"/>
          <w:szCs w:val="24"/>
        </w:rPr>
        <w:t xml:space="preserve"> ЦРБ», производится в соответствии с законодательством Российской Федерации.</w:t>
      </w:r>
    </w:p>
    <w:p w:rsidR="007B4C71" w:rsidRPr="003827BF" w:rsidRDefault="007B4C71" w:rsidP="007B4C71">
      <w:pPr>
        <w:ind w:firstLine="709"/>
        <w:contextualSpacing/>
        <w:jc w:val="both"/>
        <w:rPr>
          <w:rFonts w:ascii="Times New Roman" w:hAnsi="Times New Roman"/>
          <w:color w:val="000000"/>
          <w:szCs w:val="24"/>
        </w:rPr>
      </w:pPr>
      <w:bookmarkStart w:id="122" w:name="sub_1910"/>
      <w:bookmarkEnd w:id="121"/>
      <w:r w:rsidRPr="003827BF">
        <w:rPr>
          <w:rFonts w:ascii="Times New Roman" w:hAnsi="Times New Roman"/>
          <w:color w:val="000000"/>
          <w:szCs w:val="24"/>
        </w:rPr>
        <w:t xml:space="preserve">9.8.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w:t>
      </w:r>
      <w:r w:rsidR="00462446" w:rsidRPr="003827BF">
        <w:rPr>
          <w:rFonts w:ascii="Times New Roman" w:hAnsi="Times New Roman"/>
          <w:color w:val="000000"/>
          <w:szCs w:val="24"/>
        </w:rPr>
        <w:t>ГБУЗ</w:t>
      </w:r>
      <w:r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Pr="003827BF">
        <w:rPr>
          <w:rFonts w:ascii="Times New Roman" w:hAnsi="Times New Roman"/>
          <w:color w:val="000000"/>
          <w:szCs w:val="24"/>
        </w:rPr>
        <w:t xml:space="preserve"> ЦРБ» или иного уполномоченного им лица с извещением руководителя отдела, должностного лица, документы которого изымаются.</w:t>
      </w:r>
    </w:p>
    <w:p w:rsidR="007B4C71" w:rsidRPr="003827BF" w:rsidRDefault="007B4C71" w:rsidP="007B4C71">
      <w:pPr>
        <w:ind w:firstLine="709"/>
        <w:contextualSpacing/>
        <w:jc w:val="both"/>
        <w:rPr>
          <w:rFonts w:ascii="Times New Roman" w:hAnsi="Times New Roman"/>
          <w:color w:val="000000"/>
          <w:szCs w:val="24"/>
        </w:rPr>
      </w:pPr>
      <w:bookmarkStart w:id="123" w:name="sub_1911"/>
      <w:bookmarkEnd w:id="122"/>
      <w:r w:rsidRPr="003827BF">
        <w:rPr>
          <w:rFonts w:ascii="Times New Roman" w:hAnsi="Times New Roman"/>
          <w:color w:val="000000"/>
          <w:szCs w:val="24"/>
        </w:rPr>
        <w:t xml:space="preserve">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sidR="00462446" w:rsidRPr="003827BF">
        <w:rPr>
          <w:rFonts w:ascii="Times New Roman" w:hAnsi="Times New Roman"/>
          <w:color w:val="000000"/>
          <w:szCs w:val="24"/>
        </w:rPr>
        <w:t>ГБУЗ</w:t>
      </w:r>
      <w:r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Pr="003827BF">
        <w:rPr>
          <w:rFonts w:ascii="Times New Roman" w:hAnsi="Times New Roman"/>
          <w:color w:val="000000"/>
          <w:szCs w:val="24"/>
        </w:rPr>
        <w:t xml:space="preserve"> ЦРБ» и соответствующего государственного органа. К протоколу (акту) прилагается опись (реестр) изъятых документов (дел).</w:t>
      </w:r>
    </w:p>
    <w:p w:rsidR="007B4C71" w:rsidRPr="003827BF" w:rsidRDefault="007B4C71" w:rsidP="007B4C71">
      <w:pPr>
        <w:ind w:firstLine="709"/>
        <w:contextualSpacing/>
        <w:jc w:val="both"/>
        <w:rPr>
          <w:rFonts w:ascii="Times New Roman" w:hAnsi="Times New Roman"/>
          <w:color w:val="000000"/>
          <w:szCs w:val="24"/>
        </w:rPr>
      </w:pPr>
      <w:bookmarkStart w:id="124" w:name="sub_1912"/>
      <w:bookmarkEnd w:id="123"/>
      <w:r w:rsidRPr="003827BF">
        <w:rPr>
          <w:rFonts w:ascii="Times New Roman" w:hAnsi="Times New Roman"/>
          <w:color w:val="000000"/>
          <w:szCs w:val="24"/>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bookmarkEnd w:id="124"/>
    <w:p w:rsidR="007B4C71" w:rsidRPr="003827BF" w:rsidRDefault="007B4C71" w:rsidP="007B4C71">
      <w:pPr>
        <w:ind w:firstLine="709"/>
        <w:contextualSpacing/>
        <w:jc w:val="both"/>
        <w:rPr>
          <w:rFonts w:ascii="Times New Roman" w:hAnsi="Times New Roman"/>
          <w:color w:val="000000"/>
          <w:szCs w:val="24"/>
        </w:rPr>
      </w:pPr>
      <w:r w:rsidRPr="003827BF">
        <w:rPr>
          <w:rFonts w:ascii="Times New Roman" w:hAnsi="Times New Roman"/>
          <w:color w:val="000000"/>
          <w:szCs w:val="24"/>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D51117" w:rsidRPr="00462446" w:rsidRDefault="00D51117">
      <w:pPr>
        <w:widowControl w:val="0"/>
        <w:autoSpaceDE w:val="0"/>
        <w:autoSpaceDN w:val="0"/>
        <w:adjustRightInd w:val="0"/>
        <w:jc w:val="center"/>
        <w:rPr>
          <w:rFonts w:ascii="Times New Roman" w:hAnsi="Times New Roman"/>
          <w:bCs/>
          <w:sz w:val="26"/>
          <w:szCs w:val="26"/>
          <w:highlight w:val="yellow"/>
        </w:rPr>
      </w:pPr>
    </w:p>
    <w:p w:rsidR="00D51117" w:rsidRPr="00462446" w:rsidRDefault="00D51117">
      <w:pPr>
        <w:widowControl w:val="0"/>
        <w:autoSpaceDE w:val="0"/>
        <w:autoSpaceDN w:val="0"/>
        <w:adjustRightInd w:val="0"/>
        <w:jc w:val="center"/>
        <w:rPr>
          <w:rFonts w:ascii="Times New Roman" w:hAnsi="Times New Roman"/>
          <w:bCs/>
          <w:sz w:val="26"/>
          <w:szCs w:val="26"/>
          <w:highlight w:val="yellow"/>
        </w:rPr>
      </w:pPr>
    </w:p>
    <w:p w:rsidR="006B4CB6" w:rsidRPr="003827BF" w:rsidRDefault="006B4CB6">
      <w:pPr>
        <w:widowControl w:val="0"/>
        <w:autoSpaceDE w:val="0"/>
        <w:autoSpaceDN w:val="0"/>
        <w:adjustRightInd w:val="0"/>
        <w:jc w:val="center"/>
        <w:rPr>
          <w:rFonts w:ascii="Times New Roman" w:hAnsi="Times New Roman"/>
          <w:b/>
          <w:bCs/>
          <w:sz w:val="26"/>
          <w:szCs w:val="26"/>
        </w:rPr>
      </w:pPr>
      <w:r w:rsidRPr="003827BF">
        <w:rPr>
          <w:rFonts w:ascii="Times New Roman" w:hAnsi="Times New Roman"/>
          <w:b/>
          <w:bCs/>
          <w:sz w:val="26"/>
          <w:szCs w:val="26"/>
        </w:rPr>
        <w:t>X. Изготовление, учет, использование и хранение печатей, штампов, бланков документов, носителей электронных подписей</w:t>
      </w:r>
    </w:p>
    <w:p w:rsidR="00B56D2B" w:rsidRPr="003827BF" w:rsidRDefault="00B56D2B">
      <w:pPr>
        <w:widowControl w:val="0"/>
        <w:autoSpaceDE w:val="0"/>
        <w:autoSpaceDN w:val="0"/>
        <w:adjustRightInd w:val="0"/>
        <w:jc w:val="center"/>
        <w:rPr>
          <w:rFonts w:ascii="Times New Roman" w:hAnsi="Times New Roman"/>
          <w:b/>
          <w:bCs/>
          <w:sz w:val="26"/>
          <w:szCs w:val="26"/>
        </w:rPr>
      </w:pPr>
    </w:p>
    <w:p w:rsidR="007B4C71" w:rsidRPr="003827BF" w:rsidRDefault="007B4C71" w:rsidP="007B4C71">
      <w:pPr>
        <w:ind w:firstLine="709"/>
        <w:contextualSpacing/>
        <w:jc w:val="both"/>
        <w:rPr>
          <w:rFonts w:ascii="Times New Roman" w:hAnsi="Times New Roman"/>
          <w:color w:val="000000"/>
          <w:szCs w:val="24"/>
        </w:rPr>
      </w:pPr>
      <w:bookmarkStart w:id="125" w:name="sub_10101"/>
      <w:r w:rsidRPr="003827BF">
        <w:rPr>
          <w:rFonts w:ascii="Times New Roman" w:hAnsi="Times New Roman"/>
          <w:color w:val="000000"/>
          <w:szCs w:val="24"/>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7B4C71" w:rsidRPr="003827BF" w:rsidRDefault="007B4C71" w:rsidP="007B4C71">
      <w:pPr>
        <w:ind w:firstLine="709"/>
        <w:contextualSpacing/>
        <w:jc w:val="both"/>
        <w:rPr>
          <w:rFonts w:ascii="Times New Roman" w:hAnsi="Times New Roman"/>
          <w:color w:val="000000"/>
          <w:szCs w:val="24"/>
        </w:rPr>
      </w:pPr>
      <w:bookmarkStart w:id="126" w:name="sub_10103"/>
      <w:bookmarkEnd w:id="125"/>
      <w:r w:rsidRPr="003827BF">
        <w:rPr>
          <w:rFonts w:ascii="Times New Roman" w:hAnsi="Times New Roman"/>
          <w:color w:val="000000"/>
          <w:szCs w:val="24"/>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7B4C71" w:rsidRPr="003827BF" w:rsidRDefault="007B4C71" w:rsidP="007B4C71">
      <w:pPr>
        <w:ind w:firstLine="709"/>
        <w:contextualSpacing/>
        <w:jc w:val="both"/>
        <w:rPr>
          <w:rFonts w:ascii="Times New Roman" w:hAnsi="Times New Roman"/>
          <w:color w:val="000000"/>
          <w:szCs w:val="24"/>
        </w:rPr>
      </w:pPr>
      <w:bookmarkStart w:id="127" w:name="sub_10104"/>
      <w:bookmarkEnd w:id="126"/>
      <w:r w:rsidRPr="003827BF">
        <w:rPr>
          <w:rFonts w:ascii="Times New Roman" w:hAnsi="Times New Roman"/>
          <w:color w:val="000000"/>
          <w:szCs w:val="24"/>
        </w:rPr>
        <w:t xml:space="preserve">10.3. Бланки организационно-распорядительных документов, применяемые в </w:t>
      </w:r>
      <w:r w:rsidR="00462446" w:rsidRPr="003827BF">
        <w:rPr>
          <w:rFonts w:ascii="Times New Roman" w:hAnsi="Times New Roman"/>
          <w:color w:val="000000"/>
          <w:szCs w:val="24"/>
        </w:rPr>
        <w:t>ГБУЗ</w:t>
      </w:r>
      <w:r w:rsidR="00CB1CE4"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00CB1CE4" w:rsidRPr="003827BF">
        <w:rPr>
          <w:rFonts w:ascii="Times New Roman" w:hAnsi="Times New Roman"/>
          <w:color w:val="000000"/>
          <w:szCs w:val="24"/>
        </w:rPr>
        <w:t xml:space="preserve"> ЦРБ»</w:t>
      </w:r>
      <w:r w:rsidRPr="003827BF">
        <w:rPr>
          <w:rFonts w:ascii="Times New Roman" w:hAnsi="Times New Roman"/>
          <w:color w:val="000000"/>
          <w:szCs w:val="24"/>
        </w:rPr>
        <w:t>, не могут передаваться другим организациям, должностным и физическим лицам.</w:t>
      </w:r>
    </w:p>
    <w:p w:rsidR="007B4C71" w:rsidRPr="003827BF" w:rsidRDefault="007B4C71" w:rsidP="007B4C71">
      <w:pPr>
        <w:ind w:firstLine="709"/>
        <w:contextualSpacing/>
        <w:jc w:val="both"/>
        <w:rPr>
          <w:rFonts w:ascii="Times New Roman" w:hAnsi="Times New Roman"/>
          <w:color w:val="000000"/>
          <w:szCs w:val="24"/>
        </w:rPr>
      </w:pPr>
      <w:bookmarkStart w:id="128" w:name="sub_10108"/>
      <w:bookmarkEnd w:id="127"/>
      <w:r w:rsidRPr="003827BF">
        <w:rPr>
          <w:rFonts w:ascii="Times New Roman" w:hAnsi="Times New Roman"/>
          <w:color w:val="000000"/>
          <w:szCs w:val="24"/>
        </w:rPr>
        <w:t xml:space="preserve">10.4. Печати и штампы изготавливаются в количестве, необходимом для осуществления возложенных на </w:t>
      </w:r>
      <w:r w:rsidR="00462446" w:rsidRPr="003827BF">
        <w:rPr>
          <w:rFonts w:ascii="Times New Roman" w:hAnsi="Times New Roman"/>
          <w:color w:val="000000"/>
          <w:szCs w:val="24"/>
        </w:rPr>
        <w:t>ГБУЗ</w:t>
      </w:r>
      <w:r w:rsidR="00CB1CE4"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00CB1CE4" w:rsidRPr="003827BF">
        <w:rPr>
          <w:rFonts w:ascii="Times New Roman" w:hAnsi="Times New Roman"/>
          <w:color w:val="000000"/>
          <w:szCs w:val="24"/>
        </w:rPr>
        <w:t xml:space="preserve"> ЦРБ»</w:t>
      </w:r>
      <w:r w:rsidRPr="003827BF">
        <w:rPr>
          <w:rFonts w:ascii="Times New Roman" w:hAnsi="Times New Roman"/>
          <w:color w:val="000000"/>
          <w:szCs w:val="24"/>
        </w:rPr>
        <w:t xml:space="preserve"> функций. Решение об изготовлении и количестве экземпляров печатей и штампов принимает </w:t>
      </w:r>
      <w:r w:rsidR="00CB1CE4" w:rsidRPr="003827BF">
        <w:rPr>
          <w:rFonts w:ascii="Times New Roman" w:hAnsi="Times New Roman"/>
          <w:color w:val="000000"/>
          <w:szCs w:val="24"/>
        </w:rPr>
        <w:t xml:space="preserve">руководитель </w:t>
      </w:r>
      <w:r w:rsidR="00462446" w:rsidRPr="003827BF">
        <w:rPr>
          <w:rFonts w:ascii="Times New Roman" w:hAnsi="Times New Roman"/>
          <w:color w:val="000000"/>
          <w:szCs w:val="24"/>
        </w:rPr>
        <w:t>ГБУЗ</w:t>
      </w:r>
      <w:r w:rsidR="00CB1CE4"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00CB1CE4" w:rsidRPr="003827BF">
        <w:rPr>
          <w:rFonts w:ascii="Times New Roman" w:hAnsi="Times New Roman"/>
          <w:color w:val="000000"/>
          <w:szCs w:val="24"/>
        </w:rPr>
        <w:t xml:space="preserve"> ЦРБ»</w:t>
      </w:r>
      <w:r w:rsidRPr="003827BF">
        <w:rPr>
          <w:rFonts w:ascii="Times New Roman" w:hAnsi="Times New Roman"/>
          <w:color w:val="000000"/>
          <w:szCs w:val="24"/>
        </w:rPr>
        <w:t>.</w:t>
      </w:r>
    </w:p>
    <w:bookmarkEnd w:id="128"/>
    <w:p w:rsidR="007B4C71" w:rsidRPr="003827BF" w:rsidRDefault="007B4C71" w:rsidP="007B4C71">
      <w:pPr>
        <w:ind w:firstLine="709"/>
        <w:contextualSpacing/>
        <w:jc w:val="both"/>
        <w:rPr>
          <w:rFonts w:ascii="Times New Roman" w:hAnsi="Times New Roman"/>
          <w:color w:val="000000"/>
          <w:szCs w:val="24"/>
        </w:rPr>
      </w:pPr>
      <w:r w:rsidRPr="003827BF">
        <w:rPr>
          <w:rFonts w:ascii="Times New Roman" w:hAnsi="Times New Roman"/>
          <w:color w:val="000000"/>
          <w:szCs w:val="24"/>
        </w:rPr>
        <w:t>Если печать используется в нескольких экземплярах, номер экземпляра печати указывается в клише печати при ее изготовлении.</w:t>
      </w:r>
    </w:p>
    <w:p w:rsidR="007B4C71" w:rsidRPr="003827BF" w:rsidRDefault="007B4C71" w:rsidP="007B4C71">
      <w:pPr>
        <w:ind w:firstLine="709"/>
        <w:contextualSpacing/>
        <w:jc w:val="both"/>
        <w:rPr>
          <w:rFonts w:ascii="Times New Roman" w:hAnsi="Times New Roman"/>
          <w:color w:val="000000"/>
          <w:szCs w:val="24"/>
        </w:rPr>
      </w:pPr>
      <w:bookmarkStart w:id="129" w:name="sub_10109"/>
      <w:r w:rsidRPr="003827BF">
        <w:rPr>
          <w:rFonts w:ascii="Times New Roman" w:hAnsi="Times New Roman"/>
          <w:color w:val="000000"/>
          <w:szCs w:val="24"/>
        </w:rPr>
        <w:lastRenderedPageBreak/>
        <w:t xml:space="preserve">10.5. Печатью </w:t>
      </w:r>
      <w:r w:rsidR="00462446" w:rsidRPr="003827BF">
        <w:rPr>
          <w:rFonts w:ascii="Times New Roman" w:hAnsi="Times New Roman"/>
          <w:color w:val="000000"/>
          <w:szCs w:val="24"/>
        </w:rPr>
        <w:t>ГБУЗ</w:t>
      </w:r>
      <w:r w:rsidR="00CB1CE4"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00CB1CE4" w:rsidRPr="003827BF">
        <w:rPr>
          <w:rFonts w:ascii="Times New Roman" w:hAnsi="Times New Roman"/>
          <w:color w:val="000000"/>
          <w:szCs w:val="24"/>
        </w:rPr>
        <w:t xml:space="preserve"> ЦРБ»</w:t>
      </w:r>
      <w:r w:rsidRPr="003827BF">
        <w:rPr>
          <w:rFonts w:ascii="Times New Roman" w:hAnsi="Times New Roman"/>
          <w:color w:val="000000"/>
          <w:szCs w:val="24"/>
        </w:rPr>
        <w:t xml:space="preserve"> заверяют подлинность подписи руководителя и иных уполномоченных им лиц, на документах и копиях документ</w:t>
      </w:r>
      <w:r w:rsidR="003827BF">
        <w:rPr>
          <w:rFonts w:ascii="Times New Roman" w:hAnsi="Times New Roman"/>
          <w:color w:val="000000"/>
          <w:szCs w:val="24"/>
        </w:rPr>
        <w:t>ов в соответствии с пунктом 2.26</w:t>
      </w:r>
      <w:r w:rsidRPr="003827BF">
        <w:rPr>
          <w:rFonts w:ascii="Times New Roman" w:hAnsi="Times New Roman"/>
          <w:color w:val="000000"/>
          <w:szCs w:val="24"/>
        </w:rPr>
        <w:t xml:space="preserve"> настоящей Инструкции.</w:t>
      </w:r>
    </w:p>
    <w:p w:rsidR="007B4C71" w:rsidRPr="003827BF" w:rsidRDefault="007B4C71" w:rsidP="007B4C71">
      <w:pPr>
        <w:ind w:firstLine="709"/>
        <w:contextualSpacing/>
        <w:jc w:val="both"/>
        <w:rPr>
          <w:rFonts w:ascii="Times New Roman" w:hAnsi="Times New Roman"/>
          <w:color w:val="000000"/>
          <w:szCs w:val="24"/>
        </w:rPr>
      </w:pPr>
      <w:bookmarkStart w:id="130" w:name="sub_10110"/>
      <w:bookmarkEnd w:id="129"/>
      <w:r w:rsidRPr="003827BF">
        <w:rPr>
          <w:rFonts w:ascii="Times New Roman" w:hAnsi="Times New Roman"/>
          <w:color w:val="000000"/>
          <w:szCs w:val="24"/>
        </w:rPr>
        <w:t>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главный бухгалтер.</w:t>
      </w:r>
    </w:p>
    <w:p w:rsidR="007B4C71" w:rsidRPr="003827BF" w:rsidRDefault="007B4C71" w:rsidP="007B4C71">
      <w:pPr>
        <w:ind w:firstLine="709"/>
        <w:contextualSpacing/>
        <w:jc w:val="both"/>
        <w:rPr>
          <w:rFonts w:ascii="Times New Roman" w:hAnsi="Times New Roman"/>
          <w:color w:val="000000"/>
          <w:szCs w:val="24"/>
        </w:rPr>
      </w:pPr>
      <w:bookmarkStart w:id="131" w:name="sub_10111"/>
      <w:bookmarkEnd w:id="130"/>
      <w:r w:rsidRPr="003827BF">
        <w:rPr>
          <w:rFonts w:ascii="Times New Roman" w:hAnsi="Times New Roman"/>
          <w:color w:val="000000"/>
          <w:szCs w:val="24"/>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7B4C71" w:rsidRPr="003827BF" w:rsidRDefault="007B4C71" w:rsidP="007B4C71">
      <w:pPr>
        <w:ind w:firstLine="709"/>
        <w:contextualSpacing/>
        <w:jc w:val="both"/>
        <w:rPr>
          <w:rFonts w:ascii="Times New Roman" w:hAnsi="Times New Roman"/>
          <w:color w:val="000000"/>
          <w:szCs w:val="24"/>
        </w:rPr>
      </w:pPr>
      <w:bookmarkStart w:id="132" w:name="sub_10112"/>
      <w:bookmarkEnd w:id="131"/>
      <w:r w:rsidRPr="003827BF">
        <w:rPr>
          <w:rFonts w:ascii="Times New Roman" w:hAnsi="Times New Roman"/>
          <w:color w:val="000000"/>
          <w:szCs w:val="24"/>
        </w:rPr>
        <w:t xml:space="preserve">10.8. Передача печатей и штампов посторонним лицам не допускается. Вынос печатей и штампов за пределы </w:t>
      </w:r>
      <w:r w:rsidR="00462446" w:rsidRPr="003827BF">
        <w:rPr>
          <w:rFonts w:ascii="Times New Roman" w:hAnsi="Times New Roman"/>
          <w:color w:val="000000"/>
          <w:szCs w:val="24"/>
        </w:rPr>
        <w:t>ГБУЗ</w:t>
      </w:r>
      <w:r w:rsidR="00CB1CE4"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00CB1CE4" w:rsidRPr="003827BF">
        <w:rPr>
          <w:rFonts w:ascii="Times New Roman" w:hAnsi="Times New Roman"/>
          <w:color w:val="000000"/>
          <w:szCs w:val="24"/>
        </w:rPr>
        <w:t xml:space="preserve"> ЦРБ» </w:t>
      </w:r>
      <w:r w:rsidRPr="003827BF">
        <w:rPr>
          <w:rFonts w:ascii="Times New Roman" w:hAnsi="Times New Roman"/>
          <w:color w:val="000000"/>
          <w:szCs w:val="24"/>
        </w:rPr>
        <w:t xml:space="preserve">возможен в исключительных случаях по решению </w:t>
      </w:r>
      <w:r w:rsidR="00CB1CE4" w:rsidRPr="003827BF">
        <w:rPr>
          <w:rFonts w:ascii="Times New Roman" w:hAnsi="Times New Roman"/>
          <w:color w:val="000000"/>
          <w:szCs w:val="24"/>
        </w:rPr>
        <w:t xml:space="preserve">руководителя </w:t>
      </w:r>
      <w:r w:rsidR="00462446" w:rsidRPr="003827BF">
        <w:rPr>
          <w:rFonts w:ascii="Times New Roman" w:hAnsi="Times New Roman"/>
          <w:color w:val="000000"/>
          <w:szCs w:val="24"/>
        </w:rPr>
        <w:t>ГБУЗ</w:t>
      </w:r>
      <w:r w:rsidR="00CB1CE4"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003827BF">
        <w:rPr>
          <w:rFonts w:ascii="Times New Roman" w:hAnsi="Times New Roman"/>
          <w:color w:val="000000"/>
          <w:szCs w:val="24"/>
        </w:rPr>
        <w:t xml:space="preserve"> ЦРБ» </w:t>
      </w:r>
      <w:r w:rsidRPr="003827BF">
        <w:rPr>
          <w:rFonts w:ascii="Times New Roman" w:hAnsi="Times New Roman"/>
          <w:color w:val="000000"/>
          <w:szCs w:val="24"/>
        </w:rPr>
        <w:t>(например, при подписании договоров).</w:t>
      </w:r>
    </w:p>
    <w:p w:rsidR="007B4C71" w:rsidRPr="003827BF" w:rsidRDefault="007B4C71" w:rsidP="007B4C71">
      <w:pPr>
        <w:ind w:firstLine="709"/>
        <w:contextualSpacing/>
        <w:jc w:val="both"/>
        <w:rPr>
          <w:rFonts w:ascii="Times New Roman" w:hAnsi="Times New Roman"/>
          <w:color w:val="000000"/>
          <w:szCs w:val="24"/>
        </w:rPr>
      </w:pPr>
      <w:bookmarkStart w:id="133" w:name="sub_10114"/>
      <w:bookmarkEnd w:id="132"/>
      <w:r w:rsidRPr="003827BF">
        <w:rPr>
          <w:rFonts w:ascii="Times New Roman" w:hAnsi="Times New Roman"/>
          <w:color w:val="000000"/>
          <w:szCs w:val="24"/>
        </w:rPr>
        <w:t>10.9. Пришедшие в негодность и утратившие значение печати и штампы подлежат возврату главному бухгалтеру, для уничтожения. Печати уничтожаются по акту с соответствующей отметкой в журнале учета печатей и штампов.</w:t>
      </w:r>
    </w:p>
    <w:p w:rsidR="007B4C71" w:rsidRPr="003827BF" w:rsidRDefault="007B4C71" w:rsidP="007B4C71">
      <w:pPr>
        <w:ind w:firstLine="709"/>
        <w:contextualSpacing/>
        <w:jc w:val="both"/>
        <w:rPr>
          <w:rFonts w:ascii="Times New Roman" w:hAnsi="Times New Roman"/>
          <w:color w:val="000000"/>
          <w:szCs w:val="24"/>
        </w:rPr>
      </w:pPr>
      <w:bookmarkStart w:id="134" w:name="sub_10115"/>
      <w:bookmarkEnd w:id="133"/>
      <w:r w:rsidRPr="003827BF">
        <w:rPr>
          <w:rFonts w:ascii="Times New Roman" w:hAnsi="Times New Roman"/>
          <w:color w:val="000000"/>
          <w:szCs w:val="24"/>
        </w:rPr>
        <w:t>10.10.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w:t>
      </w:r>
      <w:r w:rsidR="003827BF">
        <w:rPr>
          <w:rFonts w:ascii="Times New Roman" w:hAnsi="Times New Roman"/>
          <w:color w:val="000000"/>
          <w:szCs w:val="24"/>
        </w:rPr>
        <w:t xml:space="preserve">зации – владельцев </w:t>
      </w:r>
      <w:r w:rsidRPr="003827BF">
        <w:rPr>
          <w:rFonts w:ascii="Times New Roman" w:hAnsi="Times New Roman"/>
          <w:color w:val="000000"/>
          <w:szCs w:val="24"/>
        </w:rPr>
        <w:t xml:space="preserve">усиленных квалифицированных электронных подписей должен определять </w:t>
      </w:r>
      <w:r w:rsidR="00CB1CE4" w:rsidRPr="003827BF">
        <w:rPr>
          <w:rFonts w:ascii="Times New Roman" w:hAnsi="Times New Roman"/>
          <w:color w:val="000000"/>
          <w:szCs w:val="24"/>
        </w:rPr>
        <w:t xml:space="preserve">руководитель </w:t>
      </w:r>
      <w:r w:rsidR="00462446" w:rsidRPr="003827BF">
        <w:rPr>
          <w:rFonts w:ascii="Times New Roman" w:hAnsi="Times New Roman"/>
          <w:color w:val="000000"/>
          <w:szCs w:val="24"/>
        </w:rPr>
        <w:t>ГБУЗ</w:t>
      </w:r>
      <w:r w:rsidR="00CB1CE4" w:rsidRPr="003827BF">
        <w:rPr>
          <w:rFonts w:ascii="Times New Roman" w:hAnsi="Times New Roman"/>
          <w:color w:val="000000"/>
          <w:szCs w:val="24"/>
        </w:rPr>
        <w:t xml:space="preserve"> «</w:t>
      </w:r>
      <w:r w:rsidR="00462446" w:rsidRPr="003827BF">
        <w:rPr>
          <w:rFonts w:ascii="Times New Roman" w:hAnsi="Times New Roman"/>
          <w:color w:val="000000"/>
          <w:szCs w:val="24"/>
        </w:rPr>
        <w:t>Бичурская</w:t>
      </w:r>
      <w:r w:rsidR="00CB1CE4" w:rsidRPr="003827BF">
        <w:rPr>
          <w:rFonts w:ascii="Times New Roman" w:hAnsi="Times New Roman"/>
          <w:color w:val="000000"/>
          <w:szCs w:val="24"/>
        </w:rPr>
        <w:t xml:space="preserve"> ЦРБ»</w:t>
      </w:r>
      <w:r w:rsidRPr="003827BF">
        <w:rPr>
          <w:rFonts w:ascii="Times New Roman" w:hAnsi="Times New Roman"/>
          <w:color w:val="000000"/>
          <w:szCs w:val="24"/>
        </w:rPr>
        <w:t>.</w:t>
      </w:r>
    </w:p>
    <w:p w:rsidR="007B4C71" w:rsidRPr="003827BF" w:rsidRDefault="007B4C71" w:rsidP="007B4C71">
      <w:pPr>
        <w:ind w:firstLine="709"/>
        <w:contextualSpacing/>
        <w:jc w:val="both"/>
        <w:rPr>
          <w:rFonts w:ascii="Times New Roman" w:hAnsi="Times New Roman"/>
          <w:color w:val="000000"/>
          <w:szCs w:val="24"/>
        </w:rPr>
      </w:pPr>
      <w:bookmarkStart w:id="135" w:name="sub_10116"/>
      <w:bookmarkEnd w:id="134"/>
      <w:r w:rsidRPr="003827BF">
        <w:rPr>
          <w:rFonts w:ascii="Times New Roman" w:hAnsi="Times New Roman"/>
          <w:color w:val="000000"/>
          <w:szCs w:val="24"/>
        </w:rPr>
        <w:t>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законом от 6 апреля 2011г. N 63-ФЗ «Об электронной подписи».</w:t>
      </w:r>
    </w:p>
    <w:p w:rsidR="007B4C71" w:rsidRPr="003827BF" w:rsidRDefault="007B4C71" w:rsidP="00DB1F12">
      <w:pPr>
        <w:ind w:firstLine="709"/>
        <w:contextualSpacing/>
        <w:jc w:val="both"/>
        <w:rPr>
          <w:rFonts w:ascii="Times New Roman" w:hAnsi="Times New Roman"/>
          <w:color w:val="000000"/>
          <w:szCs w:val="24"/>
        </w:rPr>
      </w:pPr>
      <w:bookmarkStart w:id="136" w:name="sub_10119"/>
      <w:bookmarkEnd w:id="135"/>
      <w:r w:rsidRPr="003827BF">
        <w:rPr>
          <w:rFonts w:ascii="Times New Roman" w:hAnsi="Times New Roman"/>
          <w:color w:val="000000"/>
          <w:szCs w:val="24"/>
        </w:rPr>
        <w:t>10.12. Главный бухгалтер, ответственный за ведение учета ключей электронных подписей, ведет регистрацию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CB1CE4" w:rsidRPr="003827BF" w:rsidRDefault="007B4C71" w:rsidP="00241E23">
      <w:pPr>
        <w:widowControl w:val="0"/>
        <w:autoSpaceDE w:val="0"/>
        <w:autoSpaceDN w:val="0"/>
        <w:adjustRightInd w:val="0"/>
        <w:ind w:firstLine="709"/>
        <w:jc w:val="both"/>
        <w:rPr>
          <w:rFonts w:ascii="Times New Roman" w:hAnsi="Times New Roman"/>
          <w:sz w:val="26"/>
          <w:szCs w:val="26"/>
        </w:rPr>
      </w:pPr>
      <w:bookmarkStart w:id="137" w:name="sub_10120"/>
      <w:bookmarkEnd w:id="136"/>
      <w:r w:rsidRPr="003827BF">
        <w:rPr>
          <w:rFonts w:ascii="Times New Roman" w:hAnsi="Times New Roman"/>
          <w:color w:val="000000"/>
          <w:szCs w:val="24"/>
        </w:rPr>
        <w:t>10.13. Создание паролей для простой электронной подписи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bookmarkEnd w:id="137"/>
    </w:p>
    <w:p w:rsidR="00691F12" w:rsidRPr="00462446" w:rsidRDefault="00691F12" w:rsidP="00F97D71">
      <w:pPr>
        <w:widowControl w:val="0"/>
        <w:autoSpaceDE w:val="0"/>
        <w:autoSpaceDN w:val="0"/>
        <w:adjustRightInd w:val="0"/>
        <w:jc w:val="right"/>
        <w:rPr>
          <w:rFonts w:ascii="Times New Roman" w:hAnsi="Times New Roman"/>
          <w:b/>
          <w:iCs/>
          <w:szCs w:val="24"/>
          <w:highlight w:val="yellow"/>
        </w:rPr>
      </w:pPr>
    </w:p>
    <w:p w:rsidR="00691F12" w:rsidRPr="00462446" w:rsidRDefault="00691F12" w:rsidP="00F97D71">
      <w:pPr>
        <w:widowControl w:val="0"/>
        <w:autoSpaceDE w:val="0"/>
        <w:autoSpaceDN w:val="0"/>
        <w:adjustRightInd w:val="0"/>
        <w:jc w:val="right"/>
        <w:rPr>
          <w:rFonts w:ascii="Times New Roman" w:hAnsi="Times New Roman"/>
          <w:b/>
          <w:iCs/>
          <w:szCs w:val="24"/>
          <w:highlight w:val="yellow"/>
        </w:rPr>
      </w:pPr>
    </w:p>
    <w:p w:rsidR="00691F12" w:rsidRPr="00462446" w:rsidRDefault="00691F12" w:rsidP="00F97D71">
      <w:pPr>
        <w:widowControl w:val="0"/>
        <w:autoSpaceDE w:val="0"/>
        <w:autoSpaceDN w:val="0"/>
        <w:adjustRightInd w:val="0"/>
        <w:jc w:val="right"/>
        <w:rPr>
          <w:rFonts w:ascii="Times New Roman" w:hAnsi="Times New Roman"/>
          <w:b/>
          <w:iCs/>
          <w:szCs w:val="24"/>
          <w:highlight w:val="yellow"/>
        </w:rPr>
      </w:pPr>
    </w:p>
    <w:p w:rsidR="00691F12" w:rsidRPr="00462446" w:rsidRDefault="00691F12" w:rsidP="00F97D71">
      <w:pPr>
        <w:widowControl w:val="0"/>
        <w:autoSpaceDE w:val="0"/>
        <w:autoSpaceDN w:val="0"/>
        <w:adjustRightInd w:val="0"/>
        <w:jc w:val="right"/>
        <w:rPr>
          <w:rFonts w:ascii="Times New Roman" w:hAnsi="Times New Roman"/>
          <w:b/>
          <w:iCs/>
          <w:szCs w:val="24"/>
          <w:highlight w:val="yellow"/>
        </w:rPr>
      </w:pPr>
    </w:p>
    <w:p w:rsidR="00691F12" w:rsidRPr="00462446" w:rsidRDefault="00691F12" w:rsidP="00F97D71">
      <w:pPr>
        <w:widowControl w:val="0"/>
        <w:autoSpaceDE w:val="0"/>
        <w:autoSpaceDN w:val="0"/>
        <w:adjustRightInd w:val="0"/>
        <w:jc w:val="right"/>
        <w:rPr>
          <w:rFonts w:ascii="Times New Roman" w:hAnsi="Times New Roman"/>
          <w:b/>
          <w:iCs/>
          <w:szCs w:val="24"/>
          <w:highlight w:val="yellow"/>
        </w:rPr>
      </w:pPr>
    </w:p>
    <w:p w:rsidR="00691F12" w:rsidRPr="00462446" w:rsidRDefault="00691F12" w:rsidP="00F97D71">
      <w:pPr>
        <w:widowControl w:val="0"/>
        <w:autoSpaceDE w:val="0"/>
        <w:autoSpaceDN w:val="0"/>
        <w:adjustRightInd w:val="0"/>
        <w:jc w:val="right"/>
        <w:rPr>
          <w:rFonts w:ascii="Times New Roman" w:hAnsi="Times New Roman"/>
          <w:b/>
          <w:iCs/>
          <w:szCs w:val="24"/>
          <w:highlight w:val="yellow"/>
        </w:rPr>
      </w:pPr>
    </w:p>
    <w:p w:rsidR="00691F12" w:rsidRDefault="00691F12" w:rsidP="00F97D71">
      <w:pPr>
        <w:widowControl w:val="0"/>
        <w:autoSpaceDE w:val="0"/>
        <w:autoSpaceDN w:val="0"/>
        <w:adjustRightInd w:val="0"/>
        <w:jc w:val="right"/>
        <w:rPr>
          <w:rFonts w:ascii="Times New Roman" w:hAnsi="Times New Roman"/>
          <w:b/>
          <w:iCs/>
          <w:szCs w:val="24"/>
          <w:highlight w:val="yellow"/>
        </w:rPr>
      </w:pPr>
    </w:p>
    <w:p w:rsidR="00A878B3" w:rsidRDefault="00A878B3" w:rsidP="00F97D71">
      <w:pPr>
        <w:widowControl w:val="0"/>
        <w:autoSpaceDE w:val="0"/>
        <w:autoSpaceDN w:val="0"/>
        <w:adjustRightInd w:val="0"/>
        <w:jc w:val="right"/>
        <w:rPr>
          <w:rFonts w:ascii="Times New Roman" w:hAnsi="Times New Roman"/>
          <w:b/>
          <w:iCs/>
          <w:szCs w:val="24"/>
          <w:highlight w:val="yellow"/>
        </w:rPr>
      </w:pPr>
    </w:p>
    <w:p w:rsidR="00FD2295" w:rsidRDefault="00FD2295" w:rsidP="00F97D71">
      <w:pPr>
        <w:widowControl w:val="0"/>
        <w:autoSpaceDE w:val="0"/>
        <w:autoSpaceDN w:val="0"/>
        <w:adjustRightInd w:val="0"/>
        <w:jc w:val="right"/>
        <w:rPr>
          <w:rFonts w:ascii="Times New Roman" w:hAnsi="Times New Roman"/>
          <w:b/>
          <w:iCs/>
          <w:szCs w:val="24"/>
          <w:highlight w:val="yellow"/>
        </w:rPr>
      </w:pPr>
    </w:p>
    <w:p w:rsidR="00FD2295" w:rsidRDefault="00FD2295" w:rsidP="00F97D71">
      <w:pPr>
        <w:widowControl w:val="0"/>
        <w:autoSpaceDE w:val="0"/>
        <w:autoSpaceDN w:val="0"/>
        <w:adjustRightInd w:val="0"/>
        <w:jc w:val="right"/>
        <w:rPr>
          <w:rFonts w:ascii="Times New Roman" w:hAnsi="Times New Roman"/>
          <w:b/>
          <w:iCs/>
          <w:szCs w:val="24"/>
          <w:highlight w:val="yellow"/>
        </w:rPr>
      </w:pPr>
    </w:p>
    <w:p w:rsidR="00FD2295" w:rsidRDefault="00FD2295" w:rsidP="00F97D71">
      <w:pPr>
        <w:widowControl w:val="0"/>
        <w:autoSpaceDE w:val="0"/>
        <w:autoSpaceDN w:val="0"/>
        <w:adjustRightInd w:val="0"/>
        <w:jc w:val="right"/>
        <w:rPr>
          <w:rFonts w:ascii="Times New Roman" w:hAnsi="Times New Roman"/>
          <w:b/>
          <w:iCs/>
          <w:szCs w:val="24"/>
          <w:highlight w:val="yellow"/>
        </w:rPr>
      </w:pPr>
    </w:p>
    <w:p w:rsidR="00A878B3" w:rsidRDefault="00A878B3" w:rsidP="00F97D71">
      <w:pPr>
        <w:widowControl w:val="0"/>
        <w:autoSpaceDE w:val="0"/>
        <w:autoSpaceDN w:val="0"/>
        <w:adjustRightInd w:val="0"/>
        <w:jc w:val="right"/>
        <w:rPr>
          <w:rFonts w:ascii="Times New Roman" w:hAnsi="Times New Roman"/>
          <w:b/>
          <w:iCs/>
          <w:szCs w:val="24"/>
          <w:highlight w:val="yellow"/>
        </w:rPr>
      </w:pPr>
    </w:p>
    <w:p w:rsidR="00031409" w:rsidRDefault="00031409" w:rsidP="00F97D71">
      <w:pPr>
        <w:widowControl w:val="0"/>
        <w:autoSpaceDE w:val="0"/>
        <w:autoSpaceDN w:val="0"/>
        <w:adjustRightInd w:val="0"/>
        <w:jc w:val="right"/>
        <w:rPr>
          <w:rFonts w:ascii="Times New Roman" w:hAnsi="Times New Roman"/>
          <w:b/>
          <w:iCs/>
          <w:szCs w:val="24"/>
          <w:highlight w:val="yellow"/>
        </w:rPr>
      </w:pPr>
    </w:p>
    <w:p w:rsidR="00031409" w:rsidRDefault="00031409" w:rsidP="00F97D71">
      <w:pPr>
        <w:widowControl w:val="0"/>
        <w:autoSpaceDE w:val="0"/>
        <w:autoSpaceDN w:val="0"/>
        <w:adjustRightInd w:val="0"/>
        <w:jc w:val="right"/>
        <w:rPr>
          <w:rFonts w:ascii="Times New Roman" w:hAnsi="Times New Roman"/>
          <w:b/>
          <w:iCs/>
          <w:szCs w:val="24"/>
          <w:highlight w:val="yellow"/>
        </w:rPr>
      </w:pPr>
    </w:p>
    <w:p w:rsidR="00031409" w:rsidRDefault="00031409" w:rsidP="00F97D71">
      <w:pPr>
        <w:widowControl w:val="0"/>
        <w:autoSpaceDE w:val="0"/>
        <w:autoSpaceDN w:val="0"/>
        <w:adjustRightInd w:val="0"/>
        <w:jc w:val="right"/>
        <w:rPr>
          <w:rFonts w:ascii="Times New Roman" w:hAnsi="Times New Roman"/>
          <w:b/>
          <w:iCs/>
          <w:szCs w:val="24"/>
          <w:highlight w:val="yellow"/>
        </w:rPr>
      </w:pPr>
    </w:p>
    <w:p w:rsidR="00031409" w:rsidRDefault="00031409" w:rsidP="00F97D71">
      <w:pPr>
        <w:widowControl w:val="0"/>
        <w:autoSpaceDE w:val="0"/>
        <w:autoSpaceDN w:val="0"/>
        <w:adjustRightInd w:val="0"/>
        <w:jc w:val="right"/>
        <w:rPr>
          <w:rFonts w:ascii="Times New Roman" w:hAnsi="Times New Roman"/>
          <w:b/>
          <w:iCs/>
          <w:szCs w:val="24"/>
          <w:highlight w:val="yellow"/>
        </w:rPr>
      </w:pPr>
    </w:p>
    <w:p w:rsidR="00031409" w:rsidRPr="00462446" w:rsidRDefault="00031409" w:rsidP="00F97D71">
      <w:pPr>
        <w:widowControl w:val="0"/>
        <w:autoSpaceDE w:val="0"/>
        <w:autoSpaceDN w:val="0"/>
        <w:adjustRightInd w:val="0"/>
        <w:jc w:val="right"/>
        <w:rPr>
          <w:rFonts w:ascii="Times New Roman" w:hAnsi="Times New Roman"/>
          <w:b/>
          <w:iCs/>
          <w:szCs w:val="24"/>
          <w:highlight w:val="yellow"/>
        </w:rPr>
      </w:pPr>
    </w:p>
    <w:p w:rsidR="00691F12" w:rsidRPr="00462446" w:rsidRDefault="00691F12" w:rsidP="00F97D71">
      <w:pPr>
        <w:widowControl w:val="0"/>
        <w:autoSpaceDE w:val="0"/>
        <w:autoSpaceDN w:val="0"/>
        <w:adjustRightInd w:val="0"/>
        <w:jc w:val="right"/>
        <w:rPr>
          <w:rFonts w:ascii="Times New Roman" w:hAnsi="Times New Roman"/>
          <w:b/>
          <w:iCs/>
          <w:szCs w:val="24"/>
          <w:highlight w:val="yellow"/>
        </w:rPr>
      </w:pPr>
    </w:p>
    <w:p w:rsidR="00691F12" w:rsidRPr="00462446" w:rsidRDefault="00691F12" w:rsidP="00F97D71">
      <w:pPr>
        <w:widowControl w:val="0"/>
        <w:autoSpaceDE w:val="0"/>
        <w:autoSpaceDN w:val="0"/>
        <w:adjustRightInd w:val="0"/>
        <w:jc w:val="right"/>
        <w:rPr>
          <w:rFonts w:ascii="Times New Roman" w:hAnsi="Times New Roman"/>
          <w:b/>
          <w:iCs/>
          <w:szCs w:val="24"/>
          <w:highlight w:val="yellow"/>
        </w:rPr>
      </w:pPr>
    </w:p>
    <w:p w:rsidR="00997DB4" w:rsidRPr="00A1079D" w:rsidRDefault="005C6703" w:rsidP="00B02599">
      <w:pPr>
        <w:spacing w:after="200"/>
        <w:jc w:val="right"/>
        <w:rPr>
          <w:rFonts w:ascii="Times New Roman" w:hAnsi="Times New Roman"/>
          <w:szCs w:val="24"/>
          <w:lang w:val="kk-KZ"/>
        </w:rPr>
      </w:pPr>
      <w:r w:rsidRPr="00A1079D">
        <w:rPr>
          <w:rFonts w:ascii="Times New Roman" w:hAnsi="Times New Roman"/>
          <w:szCs w:val="24"/>
          <w:lang w:val="kk-KZ"/>
        </w:rPr>
        <w:lastRenderedPageBreak/>
        <w:t>Приложение № 1</w:t>
      </w:r>
      <w:r w:rsidR="002425EA" w:rsidRPr="00A1079D">
        <w:rPr>
          <w:rFonts w:ascii="Times New Roman" w:hAnsi="Times New Roman"/>
          <w:szCs w:val="24"/>
          <w:lang w:val="kk-KZ"/>
        </w:rPr>
        <w:t xml:space="preserve"> </w:t>
      </w:r>
    </w:p>
    <w:tbl>
      <w:tblPr>
        <w:tblStyle w:val="af2"/>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8"/>
      </w:tblGrid>
      <w:tr w:rsidR="00997DB4" w:rsidRPr="00A1079D" w:rsidTr="002F66BC">
        <w:trPr>
          <w:trHeight w:val="2876"/>
        </w:trPr>
        <w:tc>
          <w:tcPr>
            <w:tcW w:w="10268" w:type="dxa"/>
          </w:tcPr>
          <w:p w:rsidR="00997DB4" w:rsidRPr="00A1079D" w:rsidRDefault="00E87321" w:rsidP="00BC158B">
            <w:pPr>
              <w:jc w:val="center"/>
              <w:rPr>
                <w:rFonts w:ascii="Times New Roman" w:hAnsi="Times New Roman"/>
                <w:szCs w:val="24"/>
                <w:lang w:val="kk-KZ"/>
              </w:rPr>
            </w:pPr>
            <w:r w:rsidRPr="00A1079D">
              <w:rPr>
                <w:rFonts w:ascii="Arial" w:hAnsi="Arial" w:cs="Arial"/>
                <w:color w:val="000000"/>
                <w:szCs w:val="24"/>
              </w:rPr>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8.5pt" o:ole="" fillcolor="window">
                  <v:imagedata r:id="rId13" o:title=""/>
                </v:shape>
                <o:OLEObject Type="Embed" ProgID="CorelDRAW.Graphic.6" ShapeID="_x0000_i1025" DrawAspect="Content" ObjectID="_1752058277" r:id="rId14"/>
              </w:object>
            </w:r>
          </w:p>
          <w:p w:rsidR="00997DB4" w:rsidRPr="00A1079D" w:rsidRDefault="00997DB4" w:rsidP="00FB2029">
            <w:pPr>
              <w:jc w:val="center"/>
              <w:rPr>
                <w:rFonts w:ascii="Times New Roman" w:hAnsi="Times New Roman"/>
                <w:b/>
                <w:szCs w:val="24"/>
              </w:rPr>
            </w:pPr>
            <w:r w:rsidRPr="00A1079D">
              <w:rPr>
                <w:rFonts w:ascii="Times New Roman" w:hAnsi="Times New Roman"/>
                <w:b/>
                <w:szCs w:val="24"/>
              </w:rPr>
              <w:t>МИНИСТЕРСТВО ЗДРАВООХРАНЕНИЯ РЕСПУБЛИКИ БУРЯТИЯ</w:t>
            </w:r>
          </w:p>
          <w:p w:rsidR="00AB100F" w:rsidRPr="00A1079D" w:rsidRDefault="00AB100F" w:rsidP="00FB2029">
            <w:pPr>
              <w:jc w:val="center"/>
              <w:rPr>
                <w:rFonts w:ascii="Times New Roman" w:hAnsi="Times New Roman"/>
                <w:b/>
                <w:szCs w:val="24"/>
              </w:rPr>
            </w:pPr>
            <w:r w:rsidRPr="00A1079D">
              <w:rPr>
                <w:rFonts w:ascii="Times New Roman" w:hAnsi="Times New Roman"/>
                <w:b/>
                <w:szCs w:val="24"/>
              </w:rPr>
              <w:t xml:space="preserve">ГОСУДАРСТВЕННОЕ </w:t>
            </w:r>
            <w:r w:rsidR="00A1079D" w:rsidRPr="00A1079D">
              <w:rPr>
                <w:rFonts w:ascii="Times New Roman" w:hAnsi="Times New Roman"/>
                <w:b/>
                <w:szCs w:val="24"/>
              </w:rPr>
              <w:t>БЮДЖЕТНОЕ</w:t>
            </w:r>
            <w:r w:rsidRPr="00A1079D">
              <w:rPr>
                <w:rFonts w:ascii="Times New Roman" w:hAnsi="Times New Roman"/>
                <w:b/>
                <w:szCs w:val="24"/>
              </w:rPr>
              <w:t xml:space="preserve"> УЧРЕЖДЕНИЕ ЗДРАВООХРАНЕНИЯ </w:t>
            </w:r>
          </w:p>
          <w:p w:rsidR="00AB100F" w:rsidRPr="00A1079D" w:rsidRDefault="00AB100F" w:rsidP="00FB2029">
            <w:pPr>
              <w:jc w:val="center"/>
              <w:rPr>
                <w:rFonts w:ascii="Times New Roman" w:hAnsi="Times New Roman"/>
                <w:b/>
                <w:szCs w:val="24"/>
              </w:rPr>
            </w:pPr>
            <w:r w:rsidRPr="00A1079D">
              <w:rPr>
                <w:rFonts w:ascii="Times New Roman" w:hAnsi="Times New Roman"/>
                <w:b/>
                <w:szCs w:val="24"/>
              </w:rPr>
              <w:t>«</w:t>
            </w:r>
            <w:r w:rsidR="00462446" w:rsidRPr="00A1079D">
              <w:rPr>
                <w:rFonts w:ascii="Times New Roman" w:hAnsi="Times New Roman"/>
                <w:b/>
                <w:szCs w:val="24"/>
              </w:rPr>
              <w:t>БИЧУРСКАЯ</w:t>
            </w:r>
            <w:r w:rsidRPr="00A1079D">
              <w:rPr>
                <w:rFonts w:ascii="Times New Roman" w:hAnsi="Times New Roman"/>
                <w:b/>
                <w:szCs w:val="24"/>
              </w:rPr>
              <w:t xml:space="preserve"> ЦЕНТРАЛЬНАЯ РАЙОННАЯ БОЛЬНИЦА»</w:t>
            </w:r>
          </w:p>
          <w:p w:rsidR="00AB100F" w:rsidRPr="00A1079D" w:rsidRDefault="00AB100F" w:rsidP="00FB2029">
            <w:pPr>
              <w:jc w:val="center"/>
              <w:rPr>
                <w:rFonts w:ascii="Times New Roman" w:hAnsi="Times New Roman"/>
                <w:b/>
                <w:szCs w:val="24"/>
              </w:rPr>
            </w:pPr>
            <w:r w:rsidRPr="00A1079D">
              <w:rPr>
                <w:rFonts w:ascii="Times New Roman" w:hAnsi="Times New Roman"/>
                <w:b/>
                <w:szCs w:val="24"/>
              </w:rPr>
              <w:t>(</w:t>
            </w:r>
            <w:r w:rsidR="00462446" w:rsidRPr="00A1079D">
              <w:rPr>
                <w:rFonts w:ascii="Times New Roman" w:hAnsi="Times New Roman"/>
                <w:b/>
                <w:szCs w:val="24"/>
              </w:rPr>
              <w:t>ГБУЗ</w:t>
            </w:r>
            <w:r w:rsidRPr="00A1079D">
              <w:rPr>
                <w:rFonts w:ascii="Times New Roman" w:hAnsi="Times New Roman"/>
                <w:b/>
                <w:szCs w:val="24"/>
              </w:rPr>
              <w:t xml:space="preserve"> «</w:t>
            </w:r>
            <w:r w:rsidR="00462446" w:rsidRPr="00A1079D">
              <w:rPr>
                <w:rFonts w:ascii="Times New Roman" w:hAnsi="Times New Roman"/>
                <w:b/>
                <w:szCs w:val="24"/>
              </w:rPr>
              <w:t>Бичурская</w:t>
            </w:r>
            <w:r w:rsidRPr="00A1079D">
              <w:rPr>
                <w:rFonts w:ascii="Times New Roman" w:hAnsi="Times New Roman"/>
                <w:b/>
                <w:szCs w:val="24"/>
              </w:rPr>
              <w:t xml:space="preserve"> ЦРБ»)</w:t>
            </w:r>
          </w:p>
          <w:p w:rsidR="00FB2029" w:rsidRPr="00A1079D" w:rsidRDefault="00FB2029" w:rsidP="00FB2029">
            <w:pPr>
              <w:jc w:val="center"/>
              <w:rPr>
                <w:rFonts w:ascii="Times New Roman" w:hAnsi="Times New Roman"/>
                <w:b/>
                <w:sz w:val="22"/>
                <w:szCs w:val="22"/>
              </w:rPr>
            </w:pPr>
          </w:p>
          <w:p w:rsidR="00BC158B" w:rsidRPr="00A1079D" w:rsidRDefault="00BC158B" w:rsidP="00BC158B">
            <w:pPr>
              <w:pBdr>
                <w:bottom w:val="single" w:sz="12" w:space="1" w:color="auto"/>
              </w:pBdr>
              <w:contextualSpacing/>
              <w:jc w:val="center"/>
              <w:rPr>
                <w:rFonts w:ascii="Times New Roman" w:hAnsi="Times New Roman"/>
                <w:b/>
                <w:color w:val="000000"/>
              </w:rPr>
            </w:pPr>
            <w:r w:rsidRPr="00A1079D">
              <w:rPr>
                <w:rFonts w:ascii="Times New Roman" w:hAnsi="Times New Roman"/>
                <w:b/>
                <w:color w:val="000000"/>
              </w:rPr>
              <w:t>БУРЯАД УЛАСАЙ ЭЛ</w:t>
            </w:r>
            <w:r w:rsidRPr="00A1079D">
              <w:rPr>
                <w:rFonts w:ascii="Times New Roman" w:hAnsi="Times New Roman"/>
                <w:b/>
                <w:color w:val="000000"/>
                <w:lang w:val="en-US"/>
              </w:rPr>
              <w:t>YY</w:t>
            </w:r>
            <w:r w:rsidRPr="00A1079D">
              <w:rPr>
                <w:rFonts w:ascii="Times New Roman" w:hAnsi="Times New Roman"/>
                <w:b/>
                <w:color w:val="000000"/>
              </w:rPr>
              <w:t>РЫЕ ХАМГААЛГЫН ЯАМАН</w:t>
            </w:r>
          </w:p>
          <w:p w:rsidR="00BC158B" w:rsidRPr="00A1079D" w:rsidRDefault="00BC158B" w:rsidP="00BC158B">
            <w:pPr>
              <w:pBdr>
                <w:bottom w:val="single" w:sz="12" w:space="1" w:color="auto"/>
              </w:pBdr>
              <w:contextualSpacing/>
              <w:jc w:val="center"/>
              <w:rPr>
                <w:rFonts w:ascii="Times New Roman" w:hAnsi="Times New Roman"/>
                <w:b/>
                <w:color w:val="000000"/>
              </w:rPr>
            </w:pPr>
            <w:r w:rsidRPr="00A1079D">
              <w:rPr>
                <w:rFonts w:ascii="Times New Roman" w:hAnsi="Times New Roman"/>
                <w:b/>
                <w:color w:val="000000"/>
              </w:rPr>
              <w:t>ЭЛ</w:t>
            </w:r>
            <w:r w:rsidRPr="00A1079D">
              <w:rPr>
                <w:rFonts w:ascii="Times New Roman" w:hAnsi="Times New Roman"/>
                <w:b/>
                <w:color w:val="000000"/>
                <w:lang w:val="en-US"/>
              </w:rPr>
              <w:t>YY</w:t>
            </w:r>
            <w:r w:rsidRPr="00A1079D">
              <w:rPr>
                <w:rFonts w:ascii="Times New Roman" w:hAnsi="Times New Roman"/>
                <w:b/>
                <w:color w:val="000000"/>
              </w:rPr>
              <w:t>РЫЕ ХАМГААЛГЫН Г</w:t>
            </w:r>
            <w:r w:rsidRPr="00A1079D">
              <w:rPr>
                <w:rFonts w:ascii="Times New Roman" w:hAnsi="Times New Roman"/>
                <w:b/>
                <w:color w:val="000000"/>
                <w:lang w:val="en-US"/>
              </w:rPr>
              <w:t>Y</w:t>
            </w:r>
            <w:r w:rsidRPr="00A1079D">
              <w:rPr>
                <w:rFonts w:ascii="Times New Roman" w:hAnsi="Times New Roman"/>
                <w:b/>
                <w:color w:val="000000"/>
              </w:rPr>
              <w:t xml:space="preserve">РЭНЭЙ </w:t>
            </w:r>
            <w:r w:rsidR="00A1079D" w:rsidRPr="00A1079D">
              <w:rPr>
                <w:rFonts w:ascii="Times New Roman" w:hAnsi="Times New Roman"/>
                <w:b/>
                <w:szCs w:val="24"/>
              </w:rPr>
              <w:t>БЮДЖЕДЭЙ</w:t>
            </w:r>
            <w:r w:rsidR="00A1079D" w:rsidRPr="00A1079D">
              <w:rPr>
                <w:b/>
                <w:szCs w:val="24"/>
              </w:rPr>
              <w:t xml:space="preserve"> </w:t>
            </w:r>
            <w:r w:rsidRPr="00A1079D">
              <w:rPr>
                <w:rFonts w:ascii="Times New Roman" w:hAnsi="Times New Roman"/>
                <w:b/>
                <w:color w:val="000000"/>
              </w:rPr>
              <w:t>ЭМХИ ЗУРГААН</w:t>
            </w:r>
          </w:p>
          <w:p w:rsidR="00A4682C" w:rsidRPr="00A1079D" w:rsidRDefault="00A1079D" w:rsidP="00BC158B">
            <w:pPr>
              <w:pBdr>
                <w:bottom w:val="single" w:sz="12" w:space="1" w:color="auto"/>
              </w:pBdr>
              <w:contextualSpacing/>
              <w:jc w:val="center"/>
              <w:rPr>
                <w:rFonts w:ascii="Times New Roman" w:hAnsi="Times New Roman"/>
                <w:b/>
                <w:color w:val="000000"/>
              </w:rPr>
            </w:pPr>
            <w:r w:rsidRPr="00A1079D">
              <w:rPr>
                <w:rFonts w:ascii="Times New Roman" w:hAnsi="Times New Roman"/>
                <w:b/>
                <w:szCs w:val="24"/>
              </w:rPr>
              <w:t>«БЭШ</w:t>
            </w:r>
            <w:r w:rsidRPr="00A1079D">
              <w:rPr>
                <w:rFonts w:ascii="Times New Roman" w:hAnsi="Times New Roman"/>
                <w:b/>
                <w:szCs w:val="24"/>
                <w:lang w:val="en-US"/>
              </w:rPr>
              <w:t>YY</w:t>
            </w:r>
            <w:r w:rsidRPr="00A1079D">
              <w:rPr>
                <w:rFonts w:ascii="Times New Roman" w:hAnsi="Times New Roman"/>
                <w:b/>
                <w:szCs w:val="24"/>
              </w:rPr>
              <w:t>РЭЙ</w:t>
            </w:r>
            <w:r w:rsidR="00BC158B" w:rsidRPr="00A1079D">
              <w:rPr>
                <w:rFonts w:ascii="Times New Roman" w:hAnsi="Times New Roman"/>
                <w:b/>
                <w:color w:val="000000"/>
              </w:rPr>
              <w:t xml:space="preserve"> АЙМАГАЙ </w:t>
            </w:r>
            <w:r w:rsidRPr="00A1079D">
              <w:rPr>
                <w:rFonts w:ascii="Times New Roman" w:hAnsi="Times New Roman"/>
                <w:b/>
                <w:szCs w:val="24"/>
              </w:rPr>
              <w:t>Т</w:t>
            </w:r>
            <w:r w:rsidRPr="00A1079D">
              <w:rPr>
                <w:rFonts w:ascii="Times New Roman" w:hAnsi="Times New Roman"/>
                <w:b/>
                <w:szCs w:val="24"/>
                <w:lang w:val="en-US"/>
              </w:rPr>
              <w:t>Y</w:t>
            </w:r>
            <w:r w:rsidRPr="00A1079D">
              <w:rPr>
                <w:rFonts w:ascii="Times New Roman" w:hAnsi="Times New Roman"/>
                <w:b/>
                <w:szCs w:val="24"/>
              </w:rPr>
              <w:t>БЭЙ</w:t>
            </w:r>
            <w:r w:rsidR="00BC158B" w:rsidRPr="00A1079D">
              <w:rPr>
                <w:rFonts w:ascii="Times New Roman" w:hAnsi="Times New Roman"/>
                <w:b/>
                <w:color w:val="000000"/>
              </w:rPr>
              <w:t xml:space="preserve"> ЭМНЭЛГЫН ГАЗАР</w:t>
            </w:r>
            <w:r w:rsidRPr="00A1079D">
              <w:rPr>
                <w:rFonts w:ascii="Times New Roman" w:hAnsi="Times New Roman"/>
                <w:b/>
                <w:color w:val="000000"/>
              </w:rPr>
              <w:t>»</w:t>
            </w:r>
          </w:p>
        </w:tc>
      </w:tr>
    </w:tbl>
    <w:p w:rsidR="006553C8" w:rsidRDefault="006553C8" w:rsidP="0014319E">
      <w:pPr>
        <w:contextualSpacing/>
        <w:jc w:val="center"/>
        <w:rPr>
          <w:rFonts w:ascii="Times New Roman" w:hAnsi="Times New Roman"/>
          <w:b/>
          <w:color w:val="000000"/>
          <w:szCs w:val="24"/>
        </w:rPr>
      </w:pPr>
    </w:p>
    <w:p w:rsidR="0014319E" w:rsidRPr="00A1079D" w:rsidRDefault="0014319E" w:rsidP="0014319E">
      <w:pPr>
        <w:contextualSpacing/>
        <w:jc w:val="center"/>
        <w:rPr>
          <w:rFonts w:ascii="Times New Roman" w:hAnsi="Times New Roman"/>
          <w:b/>
          <w:color w:val="000000"/>
          <w:szCs w:val="24"/>
        </w:rPr>
      </w:pPr>
      <w:r w:rsidRPr="00A1079D">
        <w:rPr>
          <w:rFonts w:ascii="Times New Roman" w:hAnsi="Times New Roman"/>
          <w:b/>
          <w:color w:val="000000"/>
          <w:szCs w:val="24"/>
        </w:rPr>
        <w:t>ПРИКАЗ</w:t>
      </w:r>
    </w:p>
    <w:p w:rsidR="0014319E" w:rsidRPr="00A1079D" w:rsidRDefault="0014319E" w:rsidP="0014319E">
      <w:pPr>
        <w:contextualSpacing/>
        <w:jc w:val="center"/>
        <w:rPr>
          <w:rFonts w:ascii="Times New Roman" w:hAnsi="Times New Roman"/>
          <w:b/>
          <w:color w:val="000000"/>
          <w:szCs w:val="24"/>
        </w:rPr>
      </w:pPr>
    </w:p>
    <w:p w:rsidR="0014319E" w:rsidRPr="00A1079D" w:rsidRDefault="0014319E" w:rsidP="0014319E">
      <w:pPr>
        <w:contextualSpacing/>
        <w:jc w:val="center"/>
        <w:rPr>
          <w:rFonts w:ascii="Times New Roman" w:hAnsi="Times New Roman"/>
          <w:b/>
          <w:color w:val="000000"/>
          <w:szCs w:val="24"/>
        </w:rPr>
      </w:pPr>
    </w:p>
    <w:p w:rsidR="0014319E" w:rsidRPr="00A1079D" w:rsidRDefault="0014319E" w:rsidP="0014319E">
      <w:pPr>
        <w:contextualSpacing/>
        <w:rPr>
          <w:rFonts w:ascii="Times New Roman" w:hAnsi="Times New Roman"/>
          <w:color w:val="000000"/>
          <w:szCs w:val="24"/>
        </w:rPr>
      </w:pPr>
      <w:r w:rsidRPr="00A1079D">
        <w:rPr>
          <w:rFonts w:ascii="Times New Roman" w:hAnsi="Times New Roman"/>
          <w:color w:val="000000"/>
          <w:szCs w:val="24"/>
        </w:rPr>
        <w:t>__________________</w:t>
      </w:r>
      <w:r w:rsidRPr="00A1079D">
        <w:rPr>
          <w:rFonts w:ascii="Times New Roman" w:hAnsi="Times New Roman"/>
          <w:color w:val="000000"/>
          <w:szCs w:val="24"/>
        </w:rPr>
        <w:tab/>
      </w:r>
      <w:r w:rsidRPr="00A1079D">
        <w:rPr>
          <w:rFonts w:ascii="Times New Roman" w:hAnsi="Times New Roman"/>
          <w:color w:val="000000"/>
          <w:szCs w:val="24"/>
        </w:rPr>
        <w:tab/>
      </w:r>
      <w:r w:rsidRPr="00A1079D">
        <w:rPr>
          <w:rFonts w:ascii="Times New Roman" w:hAnsi="Times New Roman"/>
          <w:color w:val="000000"/>
          <w:szCs w:val="24"/>
        </w:rPr>
        <w:tab/>
      </w:r>
      <w:r w:rsidRPr="00A1079D">
        <w:rPr>
          <w:rFonts w:ascii="Times New Roman" w:hAnsi="Times New Roman"/>
          <w:color w:val="000000"/>
          <w:szCs w:val="24"/>
        </w:rPr>
        <w:tab/>
      </w:r>
      <w:r w:rsidRPr="00A1079D">
        <w:rPr>
          <w:rFonts w:ascii="Times New Roman" w:hAnsi="Times New Roman"/>
          <w:color w:val="000000"/>
          <w:szCs w:val="24"/>
        </w:rPr>
        <w:tab/>
      </w:r>
      <w:r w:rsidRPr="00A1079D">
        <w:rPr>
          <w:rFonts w:ascii="Times New Roman" w:hAnsi="Times New Roman"/>
          <w:color w:val="000000"/>
          <w:szCs w:val="24"/>
        </w:rPr>
        <w:tab/>
      </w:r>
      <w:r w:rsidRPr="00A1079D">
        <w:rPr>
          <w:rFonts w:ascii="Times New Roman" w:hAnsi="Times New Roman"/>
          <w:color w:val="000000"/>
          <w:szCs w:val="24"/>
        </w:rPr>
        <w:tab/>
        <w:t xml:space="preserve">                           № _______  </w:t>
      </w:r>
    </w:p>
    <w:p w:rsidR="0014319E" w:rsidRPr="00A1079D" w:rsidRDefault="0014319E" w:rsidP="0014319E">
      <w:pPr>
        <w:contextualSpacing/>
        <w:jc w:val="center"/>
        <w:rPr>
          <w:rFonts w:ascii="Times New Roman" w:hAnsi="Times New Roman"/>
          <w:color w:val="000000"/>
          <w:szCs w:val="24"/>
        </w:rPr>
      </w:pPr>
    </w:p>
    <w:p w:rsidR="0014319E" w:rsidRPr="00A1079D" w:rsidRDefault="0014319E" w:rsidP="0014319E">
      <w:pPr>
        <w:contextualSpacing/>
        <w:jc w:val="center"/>
        <w:rPr>
          <w:rFonts w:ascii="Times New Roman" w:hAnsi="Times New Roman"/>
          <w:color w:val="000000"/>
          <w:szCs w:val="24"/>
        </w:rPr>
      </w:pPr>
    </w:p>
    <w:p w:rsidR="0014319E" w:rsidRPr="00A1079D" w:rsidRDefault="00A1079D" w:rsidP="0014319E">
      <w:pPr>
        <w:contextualSpacing/>
        <w:jc w:val="center"/>
        <w:rPr>
          <w:rFonts w:ascii="Times New Roman" w:hAnsi="Times New Roman"/>
          <w:color w:val="000000"/>
          <w:szCs w:val="24"/>
        </w:rPr>
      </w:pPr>
      <w:r w:rsidRPr="00A1079D">
        <w:rPr>
          <w:rFonts w:ascii="Times New Roman" w:hAnsi="Times New Roman"/>
          <w:color w:val="000000"/>
          <w:szCs w:val="24"/>
        </w:rPr>
        <w:t>с. Бичура</w:t>
      </w:r>
    </w:p>
    <w:p w:rsidR="0014319E" w:rsidRPr="00A1079D" w:rsidRDefault="0014319E" w:rsidP="0014319E">
      <w:pPr>
        <w:widowControl w:val="0"/>
        <w:autoSpaceDE w:val="0"/>
        <w:autoSpaceDN w:val="0"/>
        <w:adjustRightInd w:val="0"/>
        <w:spacing w:line="360" w:lineRule="auto"/>
        <w:contextualSpacing/>
        <w:rPr>
          <w:rFonts w:ascii="Times New Roman" w:hAnsi="Times New Roman"/>
          <w:color w:val="000000"/>
          <w:szCs w:val="24"/>
        </w:rPr>
      </w:pPr>
    </w:p>
    <w:p w:rsidR="00A4682C" w:rsidRPr="00A1079D" w:rsidRDefault="00A4682C" w:rsidP="0014319E">
      <w:pPr>
        <w:widowControl w:val="0"/>
        <w:autoSpaceDE w:val="0"/>
        <w:autoSpaceDN w:val="0"/>
        <w:adjustRightInd w:val="0"/>
        <w:spacing w:line="360" w:lineRule="auto"/>
        <w:contextualSpacing/>
        <w:rPr>
          <w:rFonts w:ascii="Times New Roman" w:hAnsi="Times New Roman"/>
          <w:color w:val="000000"/>
          <w:szCs w:val="24"/>
        </w:rPr>
      </w:pPr>
    </w:p>
    <w:p w:rsidR="00EF6987" w:rsidRPr="00A1079D" w:rsidRDefault="00A1079D" w:rsidP="00A1079D">
      <w:pPr>
        <w:jc w:val="center"/>
        <w:rPr>
          <w:b/>
          <w:szCs w:val="24"/>
        </w:rPr>
      </w:pPr>
      <w:r w:rsidRPr="00A1079D">
        <w:rPr>
          <w:b/>
          <w:szCs w:val="24"/>
        </w:rPr>
        <w:t xml:space="preserve"> </w:t>
      </w:r>
    </w:p>
    <w:p w:rsidR="00A4682C" w:rsidRPr="00A1079D" w:rsidRDefault="00A4682C" w:rsidP="0014319E">
      <w:pPr>
        <w:widowControl w:val="0"/>
        <w:autoSpaceDE w:val="0"/>
        <w:autoSpaceDN w:val="0"/>
        <w:adjustRightInd w:val="0"/>
        <w:spacing w:line="360" w:lineRule="auto"/>
        <w:contextualSpacing/>
        <w:rPr>
          <w:rFonts w:ascii="Times New Roman" w:hAnsi="Times New Roman"/>
          <w:color w:val="000000"/>
          <w:szCs w:val="24"/>
        </w:rPr>
      </w:pPr>
    </w:p>
    <w:p w:rsidR="00997DB4" w:rsidRPr="00A1079D" w:rsidRDefault="00997DB4" w:rsidP="00DB1F12">
      <w:pPr>
        <w:spacing w:after="200"/>
        <w:jc w:val="right"/>
        <w:rPr>
          <w:rFonts w:ascii="Times New Roman" w:hAnsi="Times New Roman"/>
          <w:szCs w:val="24"/>
          <w:lang w:val="kk-KZ"/>
        </w:rPr>
      </w:pPr>
    </w:p>
    <w:p w:rsidR="00997DB4" w:rsidRPr="00A1079D" w:rsidRDefault="00997DB4" w:rsidP="00DB1F12">
      <w:pPr>
        <w:spacing w:after="200"/>
        <w:jc w:val="right"/>
        <w:rPr>
          <w:rFonts w:ascii="Times New Roman" w:hAnsi="Times New Roman"/>
          <w:szCs w:val="24"/>
          <w:lang w:val="kk-KZ"/>
        </w:rPr>
      </w:pPr>
    </w:p>
    <w:p w:rsidR="00433D09" w:rsidRPr="00A1079D" w:rsidRDefault="002425EA" w:rsidP="00DB1F12">
      <w:pPr>
        <w:spacing w:after="200"/>
        <w:jc w:val="right"/>
        <w:rPr>
          <w:rFonts w:ascii="Times New Roman" w:hAnsi="Times New Roman"/>
          <w:szCs w:val="24"/>
          <w:lang w:val="kk-KZ"/>
        </w:rPr>
      </w:pPr>
      <w:r w:rsidRPr="00A1079D">
        <w:rPr>
          <w:rFonts w:ascii="Times New Roman" w:hAnsi="Times New Roman"/>
          <w:szCs w:val="24"/>
          <w:lang w:val="kk-KZ"/>
        </w:rPr>
        <w:t xml:space="preserve">   </w:t>
      </w:r>
    </w:p>
    <w:p w:rsidR="00B56D2B" w:rsidRDefault="00B56D2B" w:rsidP="000D2CAB">
      <w:pPr>
        <w:pStyle w:val="Iauiue"/>
        <w:spacing w:line="240" w:lineRule="exact"/>
        <w:ind w:firstLine="709"/>
        <w:jc w:val="center"/>
        <w:rPr>
          <w:b/>
          <w:szCs w:val="24"/>
        </w:rPr>
      </w:pPr>
    </w:p>
    <w:p w:rsidR="00A1079D" w:rsidRDefault="00A1079D" w:rsidP="000D2CAB">
      <w:pPr>
        <w:pStyle w:val="Iauiue"/>
        <w:spacing w:line="240" w:lineRule="exact"/>
        <w:ind w:firstLine="709"/>
        <w:jc w:val="center"/>
        <w:rPr>
          <w:b/>
          <w:szCs w:val="24"/>
        </w:rPr>
      </w:pPr>
    </w:p>
    <w:p w:rsidR="00A1079D" w:rsidRPr="00A1079D" w:rsidRDefault="00A1079D" w:rsidP="000D2CAB">
      <w:pPr>
        <w:pStyle w:val="Iauiue"/>
        <w:spacing w:line="240" w:lineRule="exact"/>
        <w:ind w:firstLine="709"/>
        <w:jc w:val="center"/>
        <w:rPr>
          <w:b/>
          <w:szCs w:val="24"/>
        </w:rPr>
      </w:pPr>
    </w:p>
    <w:p w:rsidR="00B56D2B" w:rsidRPr="00A1079D" w:rsidRDefault="00B56D2B" w:rsidP="000D2CAB">
      <w:pPr>
        <w:pStyle w:val="Iauiue"/>
        <w:spacing w:line="240" w:lineRule="exact"/>
        <w:ind w:firstLine="709"/>
        <w:jc w:val="center"/>
        <w:rPr>
          <w:b/>
          <w:szCs w:val="24"/>
        </w:rPr>
      </w:pPr>
    </w:p>
    <w:p w:rsidR="00B56D2B" w:rsidRPr="00A1079D" w:rsidRDefault="00B56D2B" w:rsidP="000D2CAB">
      <w:pPr>
        <w:pStyle w:val="Iauiue"/>
        <w:spacing w:line="240" w:lineRule="exact"/>
        <w:ind w:firstLine="709"/>
        <w:jc w:val="center"/>
        <w:rPr>
          <w:b/>
          <w:szCs w:val="24"/>
        </w:rPr>
      </w:pPr>
    </w:p>
    <w:p w:rsidR="00087D2E" w:rsidRPr="00A1079D" w:rsidRDefault="00087D2E" w:rsidP="000D2CAB">
      <w:pPr>
        <w:pStyle w:val="Iauiue"/>
        <w:spacing w:line="240" w:lineRule="exact"/>
        <w:ind w:firstLine="709"/>
        <w:jc w:val="center"/>
        <w:rPr>
          <w:b/>
          <w:szCs w:val="24"/>
        </w:rPr>
      </w:pPr>
    </w:p>
    <w:p w:rsidR="00B56D2B" w:rsidRPr="00A1079D" w:rsidRDefault="00B56D2B" w:rsidP="000D2CAB">
      <w:pPr>
        <w:pStyle w:val="Iauiue"/>
        <w:spacing w:line="240" w:lineRule="exact"/>
        <w:ind w:firstLine="709"/>
        <w:jc w:val="center"/>
        <w:rPr>
          <w:b/>
          <w:szCs w:val="24"/>
        </w:rPr>
      </w:pPr>
    </w:p>
    <w:p w:rsidR="004119C6" w:rsidRPr="00A1079D" w:rsidRDefault="004119C6" w:rsidP="000D2CAB">
      <w:pPr>
        <w:pStyle w:val="Iauiue"/>
        <w:spacing w:line="240" w:lineRule="exact"/>
        <w:ind w:firstLine="709"/>
        <w:jc w:val="center"/>
        <w:rPr>
          <w:b/>
          <w:szCs w:val="24"/>
        </w:rPr>
      </w:pPr>
    </w:p>
    <w:p w:rsidR="004119C6" w:rsidRPr="00A1079D" w:rsidRDefault="004119C6" w:rsidP="000D2CAB">
      <w:pPr>
        <w:pStyle w:val="Iauiue"/>
        <w:spacing w:line="240" w:lineRule="exact"/>
        <w:ind w:firstLine="709"/>
        <w:jc w:val="center"/>
        <w:rPr>
          <w:b/>
          <w:szCs w:val="24"/>
        </w:rPr>
      </w:pPr>
    </w:p>
    <w:p w:rsidR="004119C6" w:rsidRPr="00A1079D" w:rsidRDefault="004119C6" w:rsidP="000D2CAB">
      <w:pPr>
        <w:pStyle w:val="Iauiue"/>
        <w:spacing w:line="240" w:lineRule="exact"/>
        <w:ind w:firstLine="709"/>
        <w:jc w:val="center"/>
        <w:rPr>
          <w:b/>
          <w:szCs w:val="24"/>
        </w:rPr>
      </w:pPr>
    </w:p>
    <w:p w:rsidR="004119C6" w:rsidRPr="00A1079D" w:rsidRDefault="004119C6" w:rsidP="000D2CAB">
      <w:pPr>
        <w:pStyle w:val="Iauiue"/>
        <w:spacing w:line="240" w:lineRule="exact"/>
        <w:ind w:firstLine="709"/>
        <w:jc w:val="center"/>
        <w:rPr>
          <w:b/>
          <w:szCs w:val="24"/>
        </w:rPr>
      </w:pPr>
    </w:p>
    <w:p w:rsidR="004119C6" w:rsidRPr="00A1079D" w:rsidRDefault="004119C6" w:rsidP="000D2CAB">
      <w:pPr>
        <w:pStyle w:val="Iauiue"/>
        <w:spacing w:line="240" w:lineRule="exact"/>
        <w:ind w:firstLine="709"/>
        <w:jc w:val="center"/>
        <w:rPr>
          <w:b/>
          <w:szCs w:val="24"/>
        </w:rPr>
      </w:pPr>
    </w:p>
    <w:p w:rsidR="004119C6" w:rsidRPr="00A1079D" w:rsidRDefault="004119C6" w:rsidP="000D2CAB">
      <w:pPr>
        <w:pStyle w:val="Iauiue"/>
        <w:spacing w:line="240" w:lineRule="exact"/>
        <w:ind w:firstLine="709"/>
        <w:jc w:val="center"/>
        <w:rPr>
          <w:b/>
          <w:szCs w:val="24"/>
        </w:rPr>
      </w:pPr>
    </w:p>
    <w:p w:rsidR="004119C6" w:rsidRPr="00A1079D" w:rsidRDefault="004119C6" w:rsidP="000D2CAB">
      <w:pPr>
        <w:pStyle w:val="Iauiue"/>
        <w:spacing w:line="240" w:lineRule="exact"/>
        <w:ind w:firstLine="709"/>
        <w:jc w:val="center"/>
        <w:rPr>
          <w:b/>
          <w:szCs w:val="24"/>
        </w:rPr>
      </w:pPr>
    </w:p>
    <w:p w:rsidR="00B56D2B" w:rsidRDefault="00B56D2B" w:rsidP="000D2CAB">
      <w:pPr>
        <w:pStyle w:val="Iauiue"/>
        <w:spacing w:line="240" w:lineRule="exact"/>
        <w:ind w:firstLine="709"/>
        <w:jc w:val="center"/>
        <w:rPr>
          <w:b/>
          <w:szCs w:val="24"/>
        </w:rPr>
      </w:pPr>
    </w:p>
    <w:p w:rsidR="006553C8" w:rsidRPr="00A1079D" w:rsidRDefault="006553C8" w:rsidP="000D2CAB">
      <w:pPr>
        <w:pStyle w:val="Iauiue"/>
        <w:spacing w:line="240" w:lineRule="exact"/>
        <w:ind w:firstLine="709"/>
        <w:jc w:val="center"/>
        <w:rPr>
          <w:b/>
          <w:szCs w:val="24"/>
        </w:rPr>
      </w:pPr>
    </w:p>
    <w:p w:rsidR="00B56D2B" w:rsidRPr="00A1079D" w:rsidRDefault="00B56D2B" w:rsidP="00A4682C">
      <w:pPr>
        <w:pStyle w:val="Iauiue"/>
        <w:spacing w:line="240" w:lineRule="exact"/>
        <w:rPr>
          <w:b/>
          <w:szCs w:val="24"/>
        </w:rPr>
      </w:pPr>
    </w:p>
    <w:p w:rsidR="00A4682C" w:rsidRPr="00A1079D" w:rsidRDefault="002F66BC" w:rsidP="00A4682C">
      <w:pPr>
        <w:widowControl w:val="0"/>
        <w:autoSpaceDE w:val="0"/>
        <w:autoSpaceDN w:val="0"/>
        <w:adjustRightInd w:val="0"/>
        <w:jc w:val="center"/>
        <w:rPr>
          <w:rFonts w:ascii="Times New Roman" w:hAnsi="Times New Roman"/>
          <w:b/>
          <w:iCs/>
          <w:szCs w:val="24"/>
        </w:rPr>
      </w:pPr>
      <w:r w:rsidRPr="00A1079D">
        <w:rPr>
          <w:rFonts w:ascii="Times New Roman" w:hAnsi="Times New Roman"/>
          <w:b/>
          <w:iCs/>
          <w:szCs w:val="24"/>
        </w:rPr>
        <w:t>Б</w:t>
      </w:r>
      <w:r w:rsidR="00A4682C" w:rsidRPr="00A1079D">
        <w:rPr>
          <w:rFonts w:ascii="Times New Roman" w:hAnsi="Times New Roman"/>
          <w:b/>
          <w:iCs/>
          <w:szCs w:val="24"/>
        </w:rPr>
        <w:t>ланк</w:t>
      </w:r>
      <w:r w:rsidR="00AC4829" w:rsidRPr="00A1079D">
        <w:rPr>
          <w:rFonts w:ascii="Times New Roman" w:hAnsi="Times New Roman"/>
          <w:b/>
          <w:iCs/>
          <w:szCs w:val="24"/>
        </w:rPr>
        <w:t xml:space="preserve"> приказа</w:t>
      </w:r>
      <w:r w:rsidR="00D66867" w:rsidRPr="00A1079D">
        <w:rPr>
          <w:rFonts w:ascii="Times New Roman" w:hAnsi="Times New Roman"/>
          <w:b/>
          <w:iCs/>
          <w:szCs w:val="24"/>
        </w:rPr>
        <w:t xml:space="preserve"> руководителя </w:t>
      </w:r>
      <w:r w:rsidR="00462446" w:rsidRPr="00A1079D">
        <w:rPr>
          <w:rFonts w:ascii="Times New Roman" w:hAnsi="Times New Roman"/>
          <w:b/>
          <w:iCs/>
          <w:szCs w:val="24"/>
        </w:rPr>
        <w:t>ГБУЗ</w:t>
      </w:r>
      <w:r w:rsidR="00D66867" w:rsidRPr="00A1079D">
        <w:rPr>
          <w:rFonts w:ascii="Times New Roman" w:hAnsi="Times New Roman"/>
          <w:b/>
          <w:iCs/>
          <w:szCs w:val="24"/>
        </w:rPr>
        <w:t xml:space="preserve"> «</w:t>
      </w:r>
      <w:r w:rsidR="00462446" w:rsidRPr="00A1079D">
        <w:rPr>
          <w:rFonts w:ascii="Times New Roman" w:hAnsi="Times New Roman"/>
          <w:b/>
          <w:iCs/>
          <w:szCs w:val="24"/>
        </w:rPr>
        <w:t>Бичурская</w:t>
      </w:r>
      <w:r w:rsidR="00D66867" w:rsidRPr="00A1079D">
        <w:rPr>
          <w:rFonts w:ascii="Times New Roman" w:hAnsi="Times New Roman"/>
          <w:b/>
          <w:iCs/>
          <w:szCs w:val="24"/>
        </w:rPr>
        <w:t xml:space="preserve"> ЦРБ»</w:t>
      </w:r>
    </w:p>
    <w:p w:rsidR="00A4682C" w:rsidRPr="00A1079D" w:rsidRDefault="00A4682C" w:rsidP="00A4682C">
      <w:pPr>
        <w:widowControl w:val="0"/>
        <w:autoSpaceDE w:val="0"/>
        <w:autoSpaceDN w:val="0"/>
        <w:adjustRightInd w:val="0"/>
        <w:jc w:val="right"/>
        <w:rPr>
          <w:rFonts w:ascii="Times New Roman" w:hAnsi="Times New Roman"/>
          <w:iCs/>
          <w:szCs w:val="24"/>
        </w:rPr>
      </w:pPr>
      <w:r w:rsidRPr="00A1079D">
        <w:rPr>
          <w:rFonts w:ascii="Times New Roman" w:hAnsi="Times New Roman"/>
          <w:iCs/>
          <w:szCs w:val="24"/>
        </w:rPr>
        <w:lastRenderedPageBreak/>
        <w:t>Приложение № 2</w:t>
      </w:r>
    </w:p>
    <w:p w:rsidR="00241E23" w:rsidRPr="00A1079D" w:rsidRDefault="00241E23" w:rsidP="00A4682C">
      <w:pPr>
        <w:widowControl w:val="0"/>
        <w:autoSpaceDE w:val="0"/>
        <w:autoSpaceDN w:val="0"/>
        <w:adjustRightInd w:val="0"/>
        <w:jc w:val="right"/>
        <w:rPr>
          <w:rFonts w:ascii="Times New Roman" w:hAnsi="Times New Roman"/>
          <w:iCs/>
          <w:sz w:val="28"/>
          <w:szCs w:val="28"/>
        </w:rPr>
      </w:pPr>
      <w:r w:rsidRPr="00A1079D">
        <w:rPr>
          <w:rFonts w:ascii="Times New Roman" w:hAnsi="Times New Roman"/>
          <w:iCs/>
          <w:szCs w:val="24"/>
        </w:rPr>
        <w:t>ПРОЕКТ</w:t>
      </w:r>
    </w:p>
    <w:p w:rsidR="00A4682C" w:rsidRPr="00A1079D" w:rsidRDefault="00E87321" w:rsidP="00BC158B">
      <w:pPr>
        <w:jc w:val="center"/>
        <w:rPr>
          <w:rFonts w:ascii="Times New Roman" w:hAnsi="Times New Roman"/>
          <w:szCs w:val="24"/>
          <w:lang w:val="kk-KZ"/>
        </w:rPr>
      </w:pPr>
      <w:r w:rsidRPr="00A1079D">
        <w:rPr>
          <w:rFonts w:ascii="Arial" w:hAnsi="Arial" w:cs="Arial"/>
          <w:color w:val="000000"/>
          <w:szCs w:val="24"/>
        </w:rPr>
        <w:object w:dxaOrig="1668" w:dyaOrig="2204">
          <v:shape id="_x0000_i1026" type="#_x0000_t75" style="width:51.75pt;height:58.5pt" o:ole="" fillcolor="window">
            <v:imagedata r:id="rId13" o:title=""/>
          </v:shape>
          <o:OLEObject Type="Embed" ProgID="CorelDRAW.Graphic.6" ShapeID="_x0000_i1026" DrawAspect="Content" ObjectID="_1752058278" r:id="rId15"/>
        </w:object>
      </w:r>
    </w:p>
    <w:p w:rsidR="00BC158B" w:rsidRPr="00A1079D" w:rsidRDefault="00BC158B" w:rsidP="00BC158B">
      <w:pPr>
        <w:jc w:val="center"/>
        <w:rPr>
          <w:rFonts w:ascii="Times New Roman" w:hAnsi="Times New Roman"/>
          <w:b/>
          <w:szCs w:val="24"/>
        </w:rPr>
      </w:pPr>
      <w:r w:rsidRPr="00A1079D">
        <w:rPr>
          <w:rFonts w:ascii="Times New Roman" w:hAnsi="Times New Roman"/>
          <w:b/>
          <w:szCs w:val="24"/>
        </w:rPr>
        <w:t>МИНИСТЕРСТВО ЗДРАВООХРАНЕНИЯ РЕСПУБЛИКИ БУРЯТИЯ</w:t>
      </w:r>
    </w:p>
    <w:p w:rsidR="00BC158B" w:rsidRPr="00A1079D" w:rsidRDefault="00BC158B" w:rsidP="00BC158B">
      <w:pPr>
        <w:jc w:val="center"/>
        <w:rPr>
          <w:rFonts w:ascii="Times New Roman" w:hAnsi="Times New Roman"/>
          <w:b/>
          <w:szCs w:val="24"/>
        </w:rPr>
      </w:pPr>
      <w:r w:rsidRPr="00A1079D">
        <w:rPr>
          <w:rFonts w:ascii="Times New Roman" w:hAnsi="Times New Roman"/>
          <w:b/>
          <w:szCs w:val="24"/>
        </w:rPr>
        <w:t xml:space="preserve">ГОСУДАРСТВЕННОЕ </w:t>
      </w:r>
      <w:r w:rsidR="00A1079D" w:rsidRPr="00A1079D">
        <w:rPr>
          <w:rFonts w:ascii="Times New Roman" w:hAnsi="Times New Roman"/>
          <w:b/>
          <w:szCs w:val="24"/>
        </w:rPr>
        <w:t>БЮДЖЕТНОЕ</w:t>
      </w:r>
      <w:r w:rsidRPr="00A1079D">
        <w:rPr>
          <w:rFonts w:ascii="Times New Roman" w:hAnsi="Times New Roman"/>
          <w:b/>
          <w:szCs w:val="24"/>
        </w:rPr>
        <w:t xml:space="preserve"> УЧРЕЖДЕНИЕ ЗДРАВООХРАНЕНИЯ </w:t>
      </w:r>
    </w:p>
    <w:p w:rsidR="00BC158B" w:rsidRPr="00A1079D" w:rsidRDefault="00BC158B" w:rsidP="00BC158B">
      <w:pPr>
        <w:jc w:val="center"/>
        <w:rPr>
          <w:rFonts w:ascii="Times New Roman" w:hAnsi="Times New Roman"/>
          <w:b/>
          <w:szCs w:val="24"/>
        </w:rPr>
      </w:pPr>
      <w:r w:rsidRPr="00A1079D">
        <w:rPr>
          <w:rFonts w:ascii="Times New Roman" w:hAnsi="Times New Roman"/>
          <w:b/>
          <w:szCs w:val="24"/>
        </w:rPr>
        <w:t>«</w:t>
      </w:r>
      <w:r w:rsidR="00462446" w:rsidRPr="00A1079D">
        <w:rPr>
          <w:rFonts w:ascii="Times New Roman" w:hAnsi="Times New Roman"/>
          <w:b/>
          <w:szCs w:val="24"/>
        </w:rPr>
        <w:t>БИЧУРСКАЯ</w:t>
      </w:r>
      <w:r w:rsidRPr="00A1079D">
        <w:rPr>
          <w:rFonts w:ascii="Times New Roman" w:hAnsi="Times New Roman"/>
          <w:b/>
          <w:szCs w:val="24"/>
        </w:rPr>
        <w:t xml:space="preserve"> ЦЕНТРАЛЬНАЯ РАЙОННАЯ БОЛЬНИЦА»</w:t>
      </w:r>
    </w:p>
    <w:p w:rsidR="00BC158B" w:rsidRPr="00A1079D" w:rsidRDefault="00BC158B" w:rsidP="00BC158B">
      <w:pPr>
        <w:jc w:val="center"/>
        <w:rPr>
          <w:rFonts w:ascii="Times New Roman" w:hAnsi="Times New Roman"/>
          <w:b/>
          <w:szCs w:val="24"/>
        </w:rPr>
      </w:pPr>
      <w:r w:rsidRPr="00A1079D">
        <w:rPr>
          <w:rFonts w:ascii="Times New Roman" w:hAnsi="Times New Roman"/>
          <w:b/>
          <w:szCs w:val="24"/>
        </w:rPr>
        <w:t>(</w:t>
      </w:r>
      <w:r w:rsidR="00462446" w:rsidRPr="00A1079D">
        <w:rPr>
          <w:rFonts w:ascii="Times New Roman" w:hAnsi="Times New Roman"/>
          <w:b/>
          <w:szCs w:val="24"/>
        </w:rPr>
        <w:t>ГБУЗ</w:t>
      </w:r>
      <w:r w:rsidRPr="00A1079D">
        <w:rPr>
          <w:rFonts w:ascii="Times New Roman" w:hAnsi="Times New Roman"/>
          <w:b/>
          <w:szCs w:val="24"/>
        </w:rPr>
        <w:t xml:space="preserve"> «</w:t>
      </w:r>
      <w:r w:rsidR="00462446" w:rsidRPr="00A1079D">
        <w:rPr>
          <w:rFonts w:ascii="Times New Roman" w:hAnsi="Times New Roman"/>
          <w:b/>
          <w:szCs w:val="24"/>
        </w:rPr>
        <w:t>Бичурская</w:t>
      </w:r>
      <w:r w:rsidRPr="00A1079D">
        <w:rPr>
          <w:rFonts w:ascii="Times New Roman" w:hAnsi="Times New Roman"/>
          <w:b/>
          <w:szCs w:val="24"/>
        </w:rPr>
        <w:t xml:space="preserve"> ЦРБ»)</w:t>
      </w:r>
    </w:p>
    <w:p w:rsidR="00BC158B" w:rsidRPr="00A1079D" w:rsidRDefault="00BC158B" w:rsidP="00BC158B">
      <w:pPr>
        <w:jc w:val="center"/>
        <w:rPr>
          <w:rFonts w:ascii="Times New Roman" w:hAnsi="Times New Roman"/>
          <w:b/>
          <w:sz w:val="22"/>
          <w:szCs w:val="22"/>
        </w:rPr>
      </w:pPr>
    </w:p>
    <w:p w:rsidR="00BC158B" w:rsidRPr="00A1079D" w:rsidRDefault="00BC158B" w:rsidP="00BC158B">
      <w:pPr>
        <w:pBdr>
          <w:bottom w:val="single" w:sz="12" w:space="1" w:color="auto"/>
        </w:pBdr>
        <w:contextualSpacing/>
        <w:jc w:val="center"/>
        <w:rPr>
          <w:rFonts w:ascii="Times New Roman" w:hAnsi="Times New Roman"/>
          <w:b/>
          <w:color w:val="000000"/>
        </w:rPr>
      </w:pPr>
      <w:r w:rsidRPr="00A1079D">
        <w:rPr>
          <w:rFonts w:ascii="Times New Roman" w:hAnsi="Times New Roman"/>
          <w:b/>
          <w:color w:val="000000"/>
        </w:rPr>
        <w:t>БУРЯАД УЛАСАЙ ЭЛ</w:t>
      </w:r>
      <w:r w:rsidRPr="00A1079D">
        <w:rPr>
          <w:rFonts w:ascii="Times New Roman" w:hAnsi="Times New Roman"/>
          <w:b/>
          <w:color w:val="000000"/>
          <w:lang w:val="en-US"/>
        </w:rPr>
        <w:t>YY</w:t>
      </w:r>
      <w:r w:rsidRPr="00A1079D">
        <w:rPr>
          <w:rFonts w:ascii="Times New Roman" w:hAnsi="Times New Roman"/>
          <w:b/>
          <w:color w:val="000000"/>
        </w:rPr>
        <w:t>РЫЕ ХАМГААЛГЫН ЯАМАН</w:t>
      </w:r>
    </w:p>
    <w:p w:rsidR="00BC158B" w:rsidRPr="00A1079D" w:rsidRDefault="00BC158B" w:rsidP="00BC158B">
      <w:pPr>
        <w:pBdr>
          <w:bottom w:val="single" w:sz="12" w:space="1" w:color="auto"/>
        </w:pBdr>
        <w:contextualSpacing/>
        <w:jc w:val="center"/>
        <w:rPr>
          <w:rFonts w:ascii="Times New Roman" w:hAnsi="Times New Roman"/>
          <w:b/>
          <w:color w:val="000000"/>
        </w:rPr>
      </w:pPr>
      <w:r w:rsidRPr="00A1079D">
        <w:rPr>
          <w:rFonts w:ascii="Times New Roman" w:hAnsi="Times New Roman"/>
          <w:b/>
          <w:color w:val="000000"/>
        </w:rPr>
        <w:t>ЭЛ</w:t>
      </w:r>
      <w:r w:rsidRPr="00A1079D">
        <w:rPr>
          <w:rFonts w:ascii="Times New Roman" w:hAnsi="Times New Roman"/>
          <w:b/>
          <w:color w:val="000000"/>
          <w:lang w:val="en-US"/>
        </w:rPr>
        <w:t>YY</w:t>
      </w:r>
      <w:r w:rsidRPr="00A1079D">
        <w:rPr>
          <w:rFonts w:ascii="Times New Roman" w:hAnsi="Times New Roman"/>
          <w:b/>
          <w:color w:val="000000"/>
        </w:rPr>
        <w:t>РЫЕ ХАМГААЛГЫН Г</w:t>
      </w:r>
      <w:r w:rsidRPr="00A1079D">
        <w:rPr>
          <w:rFonts w:ascii="Times New Roman" w:hAnsi="Times New Roman"/>
          <w:b/>
          <w:color w:val="000000"/>
          <w:lang w:val="en-US"/>
        </w:rPr>
        <w:t>Y</w:t>
      </w:r>
      <w:r w:rsidRPr="00A1079D">
        <w:rPr>
          <w:rFonts w:ascii="Times New Roman" w:hAnsi="Times New Roman"/>
          <w:b/>
          <w:color w:val="000000"/>
        </w:rPr>
        <w:t xml:space="preserve">РЭНЭЙ </w:t>
      </w:r>
      <w:r w:rsidR="00A1079D" w:rsidRPr="00A1079D">
        <w:rPr>
          <w:rFonts w:ascii="Times New Roman" w:hAnsi="Times New Roman"/>
          <w:b/>
          <w:szCs w:val="24"/>
        </w:rPr>
        <w:t>БЮДЖЕДЭЙ</w:t>
      </w:r>
      <w:r w:rsidR="00A1079D" w:rsidRPr="00A1079D">
        <w:rPr>
          <w:rFonts w:ascii="Times New Roman" w:hAnsi="Times New Roman"/>
          <w:b/>
          <w:color w:val="000000"/>
        </w:rPr>
        <w:t xml:space="preserve"> </w:t>
      </w:r>
      <w:r w:rsidRPr="00A1079D">
        <w:rPr>
          <w:rFonts w:ascii="Times New Roman" w:hAnsi="Times New Roman"/>
          <w:b/>
          <w:color w:val="000000"/>
        </w:rPr>
        <w:t>ЭМХИ ЗУРГААН</w:t>
      </w:r>
    </w:p>
    <w:p w:rsidR="00BC158B" w:rsidRPr="00A1079D" w:rsidRDefault="00A1079D" w:rsidP="00BC158B">
      <w:pPr>
        <w:pBdr>
          <w:bottom w:val="single" w:sz="12" w:space="1" w:color="auto"/>
        </w:pBdr>
        <w:contextualSpacing/>
        <w:jc w:val="center"/>
        <w:rPr>
          <w:rFonts w:ascii="Times New Roman" w:hAnsi="Times New Roman"/>
          <w:b/>
          <w:color w:val="000000"/>
        </w:rPr>
      </w:pPr>
      <w:r w:rsidRPr="00A1079D">
        <w:rPr>
          <w:rFonts w:ascii="Times New Roman" w:hAnsi="Times New Roman"/>
          <w:b/>
          <w:szCs w:val="24"/>
        </w:rPr>
        <w:t>«БЭШ</w:t>
      </w:r>
      <w:r w:rsidRPr="00A1079D">
        <w:rPr>
          <w:rFonts w:ascii="Times New Roman" w:hAnsi="Times New Roman"/>
          <w:b/>
          <w:szCs w:val="24"/>
          <w:lang w:val="en-US"/>
        </w:rPr>
        <w:t>YY</w:t>
      </w:r>
      <w:r w:rsidRPr="00A1079D">
        <w:rPr>
          <w:rFonts w:ascii="Times New Roman" w:hAnsi="Times New Roman"/>
          <w:b/>
          <w:szCs w:val="24"/>
        </w:rPr>
        <w:t>РЭЙ</w:t>
      </w:r>
      <w:r w:rsidR="00BC158B" w:rsidRPr="00A1079D">
        <w:rPr>
          <w:rFonts w:ascii="Times New Roman" w:hAnsi="Times New Roman"/>
          <w:b/>
          <w:color w:val="000000"/>
        </w:rPr>
        <w:t xml:space="preserve"> АЙМАГАЙ </w:t>
      </w:r>
      <w:r w:rsidRPr="00A1079D">
        <w:rPr>
          <w:rFonts w:ascii="Times New Roman" w:hAnsi="Times New Roman"/>
          <w:b/>
          <w:szCs w:val="24"/>
        </w:rPr>
        <w:t>Т</w:t>
      </w:r>
      <w:r w:rsidRPr="00A1079D">
        <w:rPr>
          <w:rFonts w:ascii="Times New Roman" w:hAnsi="Times New Roman"/>
          <w:b/>
          <w:szCs w:val="24"/>
          <w:lang w:val="en-US"/>
        </w:rPr>
        <w:t>Y</w:t>
      </w:r>
      <w:r w:rsidRPr="00A1079D">
        <w:rPr>
          <w:rFonts w:ascii="Times New Roman" w:hAnsi="Times New Roman"/>
          <w:b/>
          <w:szCs w:val="24"/>
        </w:rPr>
        <w:t>БЭЙ</w:t>
      </w:r>
      <w:r w:rsidR="00BC158B" w:rsidRPr="00A1079D">
        <w:rPr>
          <w:rFonts w:ascii="Times New Roman" w:hAnsi="Times New Roman"/>
          <w:b/>
          <w:color w:val="000000"/>
        </w:rPr>
        <w:t xml:space="preserve"> ЭМНЭЛГЫН ГАЗАР</w:t>
      </w:r>
      <w:r w:rsidRPr="00A1079D">
        <w:rPr>
          <w:rFonts w:ascii="Times New Roman" w:hAnsi="Times New Roman"/>
          <w:b/>
          <w:color w:val="000000"/>
        </w:rPr>
        <w:t>»</w:t>
      </w:r>
    </w:p>
    <w:p w:rsidR="00A4682C" w:rsidRPr="00A1079D" w:rsidRDefault="00A4682C" w:rsidP="00A4682C">
      <w:pPr>
        <w:widowControl w:val="0"/>
        <w:autoSpaceDE w:val="0"/>
        <w:autoSpaceDN w:val="0"/>
        <w:adjustRightInd w:val="0"/>
        <w:jc w:val="both"/>
        <w:rPr>
          <w:rFonts w:ascii="Times New Roman" w:hAnsi="Times New Roman"/>
          <w:iCs/>
          <w:szCs w:val="24"/>
        </w:rPr>
      </w:pPr>
    </w:p>
    <w:p w:rsidR="00A4682C" w:rsidRPr="00A1079D" w:rsidRDefault="001C60D6" w:rsidP="00A4682C">
      <w:pPr>
        <w:contextualSpacing/>
        <w:jc w:val="center"/>
        <w:rPr>
          <w:rFonts w:ascii="Times New Roman" w:hAnsi="Times New Roman"/>
          <w:b/>
          <w:color w:val="000000"/>
          <w:szCs w:val="24"/>
        </w:rPr>
      </w:pPr>
      <w:r>
        <w:rPr>
          <w:noProof/>
        </w:rPr>
        <w:pict>
          <v:line id="Прямая соединительная линия 31" o:spid="_x0000_s1026" style="position:absolute;left:0;text-align:left;z-index:251657216;visibility:visible;mso-wrap-distance-left:3.17489mm;mso-wrap-distance-right:3.17489mm" from="326.3pt,10.55pt" to="326.3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">
            <v:stroke startarrow="block" endarrow="block"/>
          </v:line>
        </w:pict>
      </w:r>
      <w:r w:rsidR="00A4682C" w:rsidRPr="00A1079D">
        <w:rPr>
          <w:rFonts w:ascii="Times New Roman" w:hAnsi="Times New Roman"/>
          <w:b/>
          <w:color w:val="000000"/>
          <w:szCs w:val="24"/>
        </w:rPr>
        <w:t>ПРИКАЗ</w:t>
      </w:r>
    </w:p>
    <w:p w:rsidR="00A4682C" w:rsidRPr="00A1079D" w:rsidRDefault="00A4682C" w:rsidP="00A4682C">
      <w:pPr>
        <w:tabs>
          <w:tab w:val="left" w:pos="6506"/>
        </w:tabs>
        <w:autoSpaceDE w:val="0"/>
        <w:autoSpaceDN w:val="0"/>
        <w:adjustRightInd w:val="0"/>
        <w:contextualSpacing/>
        <w:rPr>
          <w:rFonts w:ascii="Times New Roman" w:hAnsi="Times New Roman"/>
          <w:color w:val="000000"/>
          <w:szCs w:val="24"/>
        </w:rPr>
      </w:pPr>
      <w:r w:rsidRPr="00A1079D">
        <w:rPr>
          <w:rFonts w:ascii="Times New Roman" w:hAnsi="Times New Roman"/>
          <w:color w:val="000000"/>
          <w:szCs w:val="24"/>
        </w:rPr>
        <w:t xml:space="preserve">                                                                                                              24 пт</w:t>
      </w:r>
    </w:p>
    <w:p w:rsidR="00A4682C" w:rsidRPr="00A1079D" w:rsidRDefault="00A4682C" w:rsidP="00A4682C">
      <w:pPr>
        <w:tabs>
          <w:tab w:val="left" w:pos="6870"/>
        </w:tabs>
        <w:autoSpaceDE w:val="0"/>
        <w:autoSpaceDN w:val="0"/>
        <w:adjustRightInd w:val="0"/>
        <w:contextualSpacing/>
        <w:rPr>
          <w:rFonts w:ascii="Times New Roman" w:hAnsi="Times New Roman"/>
          <w:color w:val="000000"/>
          <w:szCs w:val="24"/>
        </w:rPr>
      </w:pPr>
      <w:r w:rsidRPr="00A1079D">
        <w:rPr>
          <w:rFonts w:ascii="Times New Roman" w:hAnsi="Times New Roman"/>
          <w:color w:val="000000"/>
          <w:szCs w:val="24"/>
        </w:rPr>
        <w:tab/>
      </w:r>
    </w:p>
    <w:p w:rsidR="00A4682C" w:rsidRPr="00A1079D" w:rsidRDefault="001C60D6" w:rsidP="00A4682C">
      <w:pPr>
        <w:autoSpaceDE w:val="0"/>
        <w:autoSpaceDN w:val="0"/>
        <w:adjustRightInd w:val="0"/>
        <w:contextualSpacing/>
        <w:rPr>
          <w:rFonts w:ascii="Times New Roman" w:hAnsi="Times New Roman"/>
          <w:color w:val="000000"/>
          <w:szCs w:val="24"/>
        </w:rPr>
      </w:pPr>
      <w:r>
        <w:rPr>
          <w:noProof/>
        </w:rPr>
        <w:pict>
          <v:line id="Прямая соединительная линия 30" o:spid="_x0000_s1027" style="position:absolute;flip:x;z-index:251658240;visibility:visible;mso-wrap-distance-left:3.17486mm;mso-wrap-distance-right:3.17486mm" from="326.3pt,11.75pt" to="326.3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">
            <v:stroke startarrow="block" endarrow="block"/>
          </v:line>
        </w:pict>
      </w:r>
      <w:r w:rsidR="00A4682C" w:rsidRPr="00A1079D">
        <w:rPr>
          <w:rFonts w:ascii="Times New Roman" w:hAnsi="Times New Roman"/>
          <w:color w:val="000000"/>
          <w:szCs w:val="24"/>
        </w:rPr>
        <w:t>_____________________                                                                                                           № ______</w:t>
      </w:r>
    </w:p>
    <w:p w:rsidR="00A4682C" w:rsidRPr="00A1079D" w:rsidRDefault="00A4682C" w:rsidP="00A4682C">
      <w:pPr>
        <w:autoSpaceDE w:val="0"/>
        <w:autoSpaceDN w:val="0"/>
        <w:adjustRightInd w:val="0"/>
        <w:contextualSpacing/>
        <w:rPr>
          <w:rFonts w:ascii="Times New Roman" w:hAnsi="Times New Roman"/>
          <w:color w:val="000000"/>
          <w:szCs w:val="24"/>
        </w:rPr>
      </w:pPr>
    </w:p>
    <w:p w:rsidR="00A4682C" w:rsidRPr="00A1079D" w:rsidRDefault="00A4682C" w:rsidP="00A4682C">
      <w:pPr>
        <w:autoSpaceDE w:val="0"/>
        <w:autoSpaceDN w:val="0"/>
        <w:adjustRightInd w:val="0"/>
        <w:contextualSpacing/>
        <w:jc w:val="center"/>
        <w:rPr>
          <w:rFonts w:ascii="Times New Roman" w:hAnsi="Times New Roman"/>
          <w:color w:val="000000"/>
          <w:szCs w:val="24"/>
        </w:rPr>
      </w:pPr>
    </w:p>
    <w:p w:rsidR="00A4682C" w:rsidRPr="00A1079D" w:rsidRDefault="00A4682C" w:rsidP="00A4682C">
      <w:pPr>
        <w:tabs>
          <w:tab w:val="left" w:pos="6531"/>
        </w:tabs>
        <w:autoSpaceDE w:val="0"/>
        <w:autoSpaceDN w:val="0"/>
        <w:adjustRightInd w:val="0"/>
        <w:contextualSpacing/>
        <w:rPr>
          <w:rFonts w:ascii="Times New Roman" w:hAnsi="Times New Roman"/>
          <w:color w:val="000000"/>
          <w:szCs w:val="24"/>
        </w:rPr>
      </w:pPr>
      <w:r w:rsidRPr="00A1079D">
        <w:rPr>
          <w:rFonts w:ascii="Times New Roman" w:hAnsi="Times New Roman"/>
          <w:color w:val="000000"/>
          <w:szCs w:val="24"/>
        </w:rPr>
        <w:tab/>
        <w:t xml:space="preserve">   24 пт</w:t>
      </w:r>
    </w:p>
    <w:p w:rsidR="00A4682C" w:rsidRPr="00A1079D" w:rsidRDefault="00A1079D" w:rsidP="00A4682C">
      <w:pPr>
        <w:contextualSpacing/>
        <w:jc w:val="center"/>
        <w:rPr>
          <w:rFonts w:ascii="Times New Roman" w:hAnsi="Times New Roman"/>
          <w:color w:val="000000"/>
          <w:szCs w:val="24"/>
        </w:rPr>
      </w:pPr>
      <w:r w:rsidRPr="00A1079D">
        <w:rPr>
          <w:rFonts w:ascii="Times New Roman" w:hAnsi="Times New Roman"/>
          <w:color w:val="000000"/>
          <w:szCs w:val="24"/>
        </w:rPr>
        <w:t>с. Бичура</w:t>
      </w:r>
    </w:p>
    <w:p w:rsidR="00A4682C" w:rsidRPr="00A1079D" w:rsidRDefault="00A4682C" w:rsidP="00BC158B">
      <w:pPr>
        <w:autoSpaceDE w:val="0"/>
        <w:autoSpaceDN w:val="0"/>
        <w:adjustRightInd w:val="0"/>
        <w:contextualSpacing/>
        <w:rPr>
          <w:rFonts w:ascii="Times New Roman" w:hAnsi="Times New Roman"/>
          <w:color w:val="000000"/>
          <w:szCs w:val="24"/>
        </w:rPr>
      </w:pPr>
    </w:p>
    <w:p w:rsidR="00A4682C" w:rsidRPr="00A1079D" w:rsidRDefault="00A4682C" w:rsidP="00B17D9B">
      <w:pPr>
        <w:autoSpaceDE w:val="0"/>
        <w:autoSpaceDN w:val="0"/>
        <w:adjustRightInd w:val="0"/>
        <w:contextualSpacing/>
        <w:rPr>
          <w:rFonts w:ascii="Times New Roman" w:hAnsi="Times New Roman"/>
          <w:bCs/>
          <w:color w:val="000000"/>
          <w:szCs w:val="24"/>
        </w:rPr>
      </w:pPr>
      <w:r w:rsidRPr="00A1079D">
        <w:rPr>
          <w:rFonts w:ascii="Times New Roman" w:hAnsi="Times New Roman"/>
          <w:bCs/>
          <w:color w:val="000000"/>
          <w:szCs w:val="24"/>
        </w:rPr>
        <w:t>Об утверждении Инструкции</w:t>
      </w:r>
    </w:p>
    <w:p w:rsidR="00A4682C" w:rsidRPr="00A1079D" w:rsidRDefault="001C60D6" w:rsidP="00B17D9B">
      <w:pPr>
        <w:autoSpaceDE w:val="0"/>
        <w:autoSpaceDN w:val="0"/>
        <w:adjustRightInd w:val="0"/>
        <w:contextualSpacing/>
        <w:rPr>
          <w:rFonts w:ascii="Times New Roman" w:hAnsi="Times New Roman"/>
          <w:bCs/>
          <w:color w:val="000000"/>
          <w:szCs w:val="24"/>
        </w:rPr>
      </w:pPr>
      <w:r>
        <w:rPr>
          <w:noProof/>
        </w:rPr>
        <w:pict>
          <v:line id="_x0000_s1028" style="position:absolute;flip:x;z-index:251659264;visibility:visible;mso-wrap-distance-left:3.17486mm;mso-wrap-distance-right:3.17486mm" from="326.3pt,13.65pt" to="326.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">
            <v:stroke startarrow="block" endarrow="block"/>
          </v:line>
        </w:pict>
      </w:r>
      <w:r w:rsidR="00A4682C" w:rsidRPr="00A1079D">
        <w:rPr>
          <w:rFonts w:ascii="Times New Roman" w:hAnsi="Times New Roman"/>
          <w:bCs/>
          <w:color w:val="000000"/>
          <w:szCs w:val="24"/>
        </w:rPr>
        <w:t>по делопроизводству</w:t>
      </w:r>
    </w:p>
    <w:p w:rsidR="00A4682C" w:rsidRPr="00A1079D" w:rsidRDefault="00A4682C" w:rsidP="00BC158B">
      <w:pPr>
        <w:tabs>
          <w:tab w:val="left" w:pos="7637"/>
        </w:tabs>
        <w:autoSpaceDE w:val="0"/>
        <w:autoSpaceDN w:val="0"/>
        <w:adjustRightInd w:val="0"/>
        <w:contextualSpacing/>
        <w:rPr>
          <w:rFonts w:ascii="Times New Roman" w:hAnsi="Times New Roman"/>
          <w:color w:val="000000"/>
          <w:szCs w:val="24"/>
        </w:rPr>
      </w:pPr>
      <w:r w:rsidRPr="00A1079D">
        <w:rPr>
          <w:rFonts w:ascii="Times New Roman" w:hAnsi="Times New Roman"/>
          <w:color w:val="000000"/>
          <w:szCs w:val="24"/>
        </w:rPr>
        <w:tab/>
      </w:r>
    </w:p>
    <w:p w:rsidR="00A4682C" w:rsidRPr="00A1079D" w:rsidRDefault="00A4682C" w:rsidP="00BC158B">
      <w:pPr>
        <w:tabs>
          <w:tab w:val="left" w:pos="8139"/>
        </w:tabs>
        <w:autoSpaceDE w:val="0"/>
        <w:autoSpaceDN w:val="0"/>
        <w:adjustRightInd w:val="0"/>
        <w:contextualSpacing/>
        <w:rPr>
          <w:rFonts w:ascii="Times New Roman" w:hAnsi="Times New Roman"/>
          <w:color w:val="000000"/>
          <w:szCs w:val="24"/>
        </w:rPr>
      </w:pPr>
      <w:r w:rsidRPr="00A1079D">
        <w:rPr>
          <w:rFonts w:ascii="Times New Roman" w:hAnsi="Times New Roman"/>
          <w:color w:val="000000"/>
          <w:szCs w:val="24"/>
        </w:rPr>
        <w:t xml:space="preserve">                                                                                                                </w:t>
      </w:r>
    </w:p>
    <w:p w:rsidR="00A4682C" w:rsidRPr="00A1079D" w:rsidRDefault="00A4682C" w:rsidP="00BC158B">
      <w:pPr>
        <w:tabs>
          <w:tab w:val="left" w:pos="8139"/>
        </w:tabs>
        <w:autoSpaceDE w:val="0"/>
        <w:autoSpaceDN w:val="0"/>
        <w:adjustRightInd w:val="0"/>
        <w:contextualSpacing/>
        <w:rPr>
          <w:rFonts w:ascii="Times New Roman" w:hAnsi="Times New Roman"/>
          <w:color w:val="000000"/>
          <w:szCs w:val="24"/>
        </w:rPr>
      </w:pPr>
      <w:r w:rsidRPr="00A1079D">
        <w:rPr>
          <w:rFonts w:ascii="Times New Roman" w:hAnsi="Times New Roman"/>
          <w:color w:val="000000"/>
          <w:szCs w:val="24"/>
        </w:rPr>
        <w:t xml:space="preserve">                                                                                                               24-36 пт</w:t>
      </w:r>
    </w:p>
    <w:p w:rsidR="00241E23" w:rsidRPr="00A1079D" w:rsidRDefault="00241E23" w:rsidP="00BC158B">
      <w:pPr>
        <w:pStyle w:val="af1"/>
        <w:spacing w:before="0" w:beforeAutospacing="0" w:after="0" w:afterAutospacing="0" w:line="276" w:lineRule="auto"/>
        <w:ind w:firstLine="709"/>
        <w:jc w:val="both"/>
        <w:rPr>
          <w:color w:val="000000"/>
        </w:rPr>
      </w:pPr>
      <w:r w:rsidRPr="00A1079D">
        <w:rPr>
          <w:color w:val="000000"/>
        </w:rPr>
        <w:t xml:space="preserve">В соответствии с </w:t>
      </w:r>
      <w:r w:rsidRPr="00A1079D">
        <w:t xml:space="preserve">Примерной инструкцией по делопроизводству в государственных организациях, утвержденной приказом </w:t>
      </w:r>
      <w:r w:rsidRPr="00A1079D">
        <w:rPr>
          <w:iCs/>
        </w:rPr>
        <w:t>Федерального</w:t>
      </w:r>
      <w:r w:rsidRPr="00A1079D">
        <w:t xml:space="preserve"> </w:t>
      </w:r>
      <w:r w:rsidR="00A1079D" w:rsidRPr="00A1079D">
        <w:rPr>
          <w:iCs/>
        </w:rPr>
        <w:t>архивного агентства</w:t>
      </w:r>
      <w:r w:rsidRPr="00A1079D">
        <w:t xml:space="preserve"> от 11.04.2018 г.   № 44, </w:t>
      </w:r>
      <w:r w:rsidRPr="00A1079D">
        <w:rPr>
          <w:color w:val="000000"/>
        </w:rPr>
        <w:t xml:space="preserve">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 </w:t>
      </w:r>
      <w:r w:rsidRPr="00A1079D">
        <w:rPr>
          <w:b/>
          <w:color w:val="000000"/>
        </w:rPr>
        <w:t>приказываю</w:t>
      </w:r>
      <w:r w:rsidRPr="00A1079D">
        <w:rPr>
          <w:color w:val="000000"/>
        </w:rPr>
        <w:t>:</w:t>
      </w:r>
    </w:p>
    <w:p w:rsidR="00241E23" w:rsidRPr="00A1079D" w:rsidRDefault="00241E23" w:rsidP="00BC158B">
      <w:pPr>
        <w:pStyle w:val="af1"/>
        <w:spacing w:before="0" w:beforeAutospacing="0" w:after="0" w:afterAutospacing="0" w:line="276" w:lineRule="auto"/>
        <w:ind w:firstLine="709"/>
        <w:jc w:val="both"/>
        <w:rPr>
          <w:color w:val="000000"/>
        </w:rPr>
      </w:pPr>
      <w:r w:rsidRPr="00A1079D">
        <w:rPr>
          <w:color w:val="000000"/>
        </w:rPr>
        <w:t xml:space="preserve">1. Утвердить прилагаемую инструкцию по делопроизводству в </w:t>
      </w:r>
      <w:r w:rsidR="00462446" w:rsidRPr="00A1079D">
        <w:rPr>
          <w:color w:val="000000"/>
        </w:rPr>
        <w:t>ГБУЗ</w:t>
      </w:r>
      <w:r w:rsidRPr="00A1079D">
        <w:rPr>
          <w:color w:val="000000"/>
        </w:rPr>
        <w:t xml:space="preserve"> «</w:t>
      </w:r>
      <w:r w:rsidR="00462446" w:rsidRPr="00A1079D">
        <w:rPr>
          <w:color w:val="000000"/>
        </w:rPr>
        <w:t>Бичурская</w:t>
      </w:r>
      <w:r w:rsidRPr="00A1079D">
        <w:rPr>
          <w:color w:val="000000"/>
        </w:rPr>
        <w:t xml:space="preserve"> ЦРБ».</w:t>
      </w:r>
    </w:p>
    <w:p w:rsidR="00241E23" w:rsidRPr="00A1079D" w:rsidRDefault="00241E23" w:rsidP="00BC158B">
      <w:pPr>
        <w:autoSpaceDE w:val="0"/>
        <w:autoSpaceDN w:val="0"/>
        <w:adjustRightInd w:val="0"/>
        <w:contextualSpacing/>
        <w:rPr>
          <w:rFonts w:ascii="Times New Roman" w:hAnsi="Times New Roman"/>
          <w:color w:val="000000"/>
          <w:szCs w:val="24"/>
        </w:rPr>
      </w:pPr>
      <w:r w:rsidRPr="00A1079D">
        <w:rPr>
          <w:rFonts w:ascii="Times New Roman" w:hAnsi="Times New Roman"/>
          <w:color w:val="000000"/>
          <w:szCs w:val="24"/>
        </w:rPr>
        <w:t xml:space="preserve"> (Далее текст не приводится)</w:t>
      </w:r>
    </w:p>
    <w:p w:rsidR="00A4682C" w:rsidRPr="00A1079D" w:rsidRDefault="001C60D6" w:rsidP="00BC158B">
      <w:pPr>
        <w:autoSpaceDE w:val="0"/>
        <w:autoSpaceDN w:val="0"/>
        <w:adjustRightInd w:val="0"/>
        <w:contextualSpacing/>
        <w:rPr>
          <w:rFonts w:ascii="Times New Roman" w:hAnsi="Times New Roman"/>
          <w:color w:val="000000"/>
          <w:szCs w:val="24"/>
        </w:rPr>
      </w:pPr>
      <w:r>
        <w:rPr>
          <w:noProof/>
        </w:rPr>
        <w:pict>
          <v:line id="Прямая соединительная линия 28" o:spid="_x0000_s1029" style="position:absolute;z-index:251660288;visibility:visible;mso-wrap-distance-left:3.17486mm;mso-wrap-distance-right:3.17486mm" from="26.9pt,4.3pt" to="26.9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">
            <v:stroke startarrow="block" endarrow="block"/>
          </v:line>
        </w:pict>
      </w:r>
    </w:p>
    <w:p w:rsidR="00A4682C" w:rsidRPr="00A1079D" w:rsidRDefault="00A4682C" w:rsidP="00BC158B">
      <w:pPr>
        <w:autoSpaceDE w:val="0"/>
        <w:autoSpaceDN w:val="0"/>
        <w:adjustRightInd w:val="0"/>
        <w:contextualSpacing/>
        <w:rPr>
          <w:rFonts w:ascii="Times New Roman" w:hAnsi="Times New Roman"/>
          <w:color w:val="000000"/>
          <w:szCs w:val="24"/>
        </w:rPr>
      </w:pPr>
      <w:r w:rsidRPr="00A1079D">
        <w:rPr>
          <w:rFonts w:ascii="Times New Roman" w:hAnsi="Times New Roman"/>
          <w:color w:val="000000"/>
          <w:szCs w:val="24"/>
        </w:rPr>
        <w:t xml:space="preserve">          </w:t>
      </w:r>
    </w:p>
    <w:p w:rsidR="00A4682C" w:rsidRPr="00A1079D" w:rsidRDefault="00A4682C" w:rsidP="00BC158B">
      <w:pPr>
        <w:autoSpaceDE w:val="0"/>
        <w:autoSpaceDN w:val="0"/>
        <w:adjustRightInd w:val="0"/>
        <w:contextualSpacing/>
        <w:rPr>
          <w:rFonts w:ascii="Times New Roman" w:hAnsi="Times New Roman"/>
          <w:color w:val="000000"/>
          <w:szCs w:val="24"/>
        </w:rPr>
      </w:pPr>
    </w:p>
    <w:p w:rsidR="00A4682C" w:rsidRPr="00A1079D" w:rsidRDefault="00A4682C" w:rsidP="00BC158B">
      <w:pPr>
        <w:autoSpaceDE w:val="0"/>
        <w:autoSpaceDN w:val="0"/>
        <w:adjustRightInd w:val="0"/>
        <w:contextualSpacing/>
        <w:rPr>
          <w:rFonts w:ascii="Times New Roman" w:hAnsi="Times New Roman"/>
          <w:color w:val="000000"/>
          <w:szCs w:val="24"/>
        </w:rPr>
      </w:pPr>
      <w:r w:rsidRPr="00A1079D">
        <w:rPr>
          <w:rFonts w:ascii="Times New Roman" w:hAnsi="Times New Roman"/>
          <w:color w:val="000000"/>
          <w:szCs w:val="24"/>
        </w:rPr>
        <w:t xml:space="preserve">           36 пт</w:t>
      </w:r>
    </w:p>
    <w:p w:rsidR="00A4682C" w:rsidRPr="00A1079D" w:rsidRDefault="00241E23" w:rsidP="00BC158B">
      <w:pPr>
        <w:autoSpaceDE w:val="0"/>
        <w:autoSpaceDN w:val="0"/>
        <w:adjustRightInd w:val="0"/>
        <w:contextualSpacing/>
        <w:rPr>
          <w:rFonts w:ascii="Times New Roman" w:hAnsi="Times New Roman"/>
          <w:color w:val="000000"/>
          <w:szCs w:val="24"/>
        </w:rPr>
      </w:pPr>
      <w:r w:rsidRPr="00A1079D">
        <w:rPr>
          <w:rFonts w:ascii="Times New Roman" w:hAnsi="Times New Roman"/>
          <w:color w:val="000000"/>
          <w:szCs w:val="24"/>
        </w:rPr>
        <w:t>Руководитель</w:t>
      </w:r>
      <w:r w:rsidR="00A4682C" w:rsidRPr="00A1079D">
        <w:rPr>
          <w:rFonts w:ascii="Times New Roman" w:hAnsi="Times New Roman"/>
          <w:color w:val="000000"/>
          <w:szCs w:val="24"/>
        </w:rPr>
        <w:t xml:space="preserve">                                                                                                    </w:t>
      </w:r>
      <w:r w:rsidRPr="00A1079D">
        <w:rPr>
          <w:rFonts w:ascii="Times New Roman" w:hAnsi="Times New Roman"/>
          <w:color w:val="000000"/>
          <w:szCs w:val="24"/>
        </w:rPr>
        <w:t xml:space="preserve">                </w:t>
      </w:r>
      <w:r w:rsidR="00A4682C" w:rsidRPr="00A1079D">
        <w:rPr>
          <w:rFonts w:ascii="Times New Roman" w:hAnsi="Times New Roman"/>
          <w:color w:val="000000"/>
          <w:szCs w:val="24"/>
        </w:rPr>
        <w:t xml:space="preserve"> И.О. Фам</w:t>
      </w:r>
      <w:r w:rsidR="00A4682C" w:rsidRPr="00A1079D">
        <w:rPr>
          <w:rFonts w:ascii="Times New Roman" w:hAnsi="Times New Roman"/>
          <w:color w:val="000000"/>
          <w:szCs w:val="24"/>
        </w:rPr>
        <w:t>и</w:t>
      </w:r>
      <w:r w:rsidR="00A4682C" w:rsidRPr="00A1079D">
        <w:rPr>
          <w:rFonts w:ascii="Times New Roman" w:hAnsi="Times New Roman"/>
          <w:color w:val="000000"/>
          <w:szCs w:val="24"/>
        </w:rPr>
        <w:t>лия</w:t>
      </w:r>
    </w:p>
    <w:p w:rsidR="00A1079D" w:rsidRPr="00A1079D" w:rsidRDefault="00A4682C" w:rsidP="00BC158B">
      <w:pPr>
        <w:contextualSpacing/>
        <w:rPr>
          <w:rFonts w:ascii="Times New Roman" w:hAnsi="Times New Roman"/>
          <w:color w:val="000000"/>
          <w:szCs w:val="24"/>
        </w:rPr>
      </w:pPr>
      <w:r w:rsidRPr="00A1079D">
        <w:rPr>
          <w:rFonts w:ascii="Times New Roman" w:hAnsi="Times New Roman"/>
          <w:color w:val="000000"/>
          <w:szCs w:val="24"/>
        </w:rPr>
        <w:tab/>
        <w:t xml:space="preserve">   </w:t>
      </w:r>
    </w:p>
    <w:p w:rsidR="00A1079D" w:rsidRPr="00A1079D" w:rsidRDefault="00A1079D" w:rsidP="00BC158B">
      <w:pPr>
        <w:contextualSpacing/>
        <w:rPr>
          <w:rFonts w:ascii="Times New Roman" w:hAnsi="Times New Roman"/>
          <w:color w:val="000000"/>
          <w:szCs w:val="24"/>
        </w:rPr>
      </w:pPr>
    </w:p>
    <w:p w:rsidR="00A4682C" w:rsidRPr="00A1079D" w:rsidRDefault="00A4682C" w:rsidP="00BC158B">
      <w:pPr>
        <w:contextualSpacing/>
        <w:rPr>
          <w:rFonts w:ascii="Times New Roman" w:hAnsi="Times New Roman"/>
          <w:color w:val="000000"/>
          <w:szCs w:val="24"/>
        </w:rPr>
      </w:pPr>
      <w:r w:rsidRPr="00A1079D">
        <w:rPr>
          <w:rFonts w:ascii="Times New Roman" w:hAnsi="Times New Roman"/>
          <w:color w:val="000000"/>
          <w:szCs w:val="24"/>
        </w:rPr>
        <w:t xml:space="preserve">                                                                                                                           </w:t>
      </w:r>
    </w:p>
    <w:p w:rsidR="00A4682C" w:rsidRPr="00A1079D" w:rsidRDefault="00A4682C" w:rsidP="00BC158B">
      <w:pPr>
        <w:contextualSpacing/>
        <w:rPr>
          <w:rFonts w:ascii="Times New Roman" w:hAnsi="Times New Roman"/>
          <w:color w:val="000000"/>
          <w:szCs w:val="24"/>
        </w:rPr>
      </w:pPr>
      <w:r w:rsidRPr="00A1079D">
        <w:rPr>
          <w:rFonts w:ascii="Times New Roman" w:hAnsi="Times New Roman"/>
          <w:color w:val="000000"/>
          <w:szCs w:val="24"/>
        </w:rPr>
        <w:t>_____________________________________</w:t>
      </w:r>
    </w:p>
    <w:p w:rsidR="00A4682C" w:rsidRPr="00A1079D" w:rsidRDefault="00241E23" w:rsidP="00BC158B">
      <w:pPr>
        <w:contextualSpacing/>
        <w:rPr>
          <w:rFonts w:ascii="Times New Roman" w:hAnsi="Times New Roman"/>
          <w:color w:val="000000"/>
          <w:sz w:val="20"/>
        </w:rPr>
      </w:pPr>
      <w:r w:rsidRPr="00A1079D">
        <w:rPr>
          <w:rFonts w:ascii="Times New Roman" w:hAnsi="Times New Roman"/>
          <w:color w:val="000000"/>
          <w:sz w:val="20"/>
        </w:rPr>
        <w:t xml:space="preserve">Проект приказа </w:t>
      </w:r>
      <w:r w:rsidR="00A4682C" w:rsidRPr="00A1079D">
        <w:rPr>
          <w:rFonts w:ascii="Times New Roman" w:hAnsi="Times New Roman"/>
          <w:color w:val="000000"/>
          <w:sz w:val="20"/>
        </w:rPr>
        <w:t>представлен (пишется каким отделом)</w:t>
      </w:r>
    </w:p>
    <w:p w:rsidR="00241E23" w:rsidRPr="00A1079D" w:rsidRDefault="00A1079D" w:rsidP="00087D2E">
      <w:pPr>
        <w:widowControl w:val="0"/>
        <w:autoSpaceDE w:val="0"/>
        <w:autoSpaceDN w:val="0"/>
        <w:adjustRightInd w:val="0"/>
        <w:spacing w:line="360" w:lineRule="auto"/>
        <w:contextualSpacing/>
        <w:jc w:val="center"/>
        <w:rPr>
          <w:rFonts w:ascii="Times New Roman" w:hAnsi="Times New Roman"/>
          <w:b/>
          <w:color w:val="000000"/>
          <w:szCs w:val="24"/>
        </w:rPr>
      </w:pPr>
      <w:r w:rsidRPr="00A1079D">
        <w:rPr>
          <w:rFonts w:ascii="Times New Roman" w:hAnsi="Times New Roman"/>
          <w:b/>
          <w:color w:val="000000"/>
          <w:szCs w:val="24"/>
        </w:rPr>
        <w:t>Бланк оформления</w:t>
      </w:r>
      <w:r w:rsidR="00241E23" w:rsidRPr="00A1079D">
        <w:rPr>
          <w:rFonts w:ascii="Times New Roman" w:hAnsi="Times New Roman"/>
          <w:b/>
          <w:color w:val="000000"/>
          <w:szCs w:val="24"/>
        </w:rPr>
        <w:t xml:space="preserve"> </w:t>
      </w:r>
      <w:r w:rsidRPr="00A1079D">
        <w:rPr>
          <w:rFonts w:ascii="Times New Roman" w:hAnsi="Times New Roman"/>
          <w:b/>
          <w:color w:val="000000"/>
          <w:szCs w:val="24"/>
        </w:rPr>
        <w:t>проекта приказа</w:t>
      </w:r>
      <w:r w:rsidR="00D66867" w:rsidRPr="00A1079D">
        <w:rPr>
          <w:rFonts w:ascii="Times New Roman" w:hAnsi="Times New Roman"/>
          <w:b/>
          <w:color w:val="000000"/>
          <w:szCs w:val="24"/>
        </w:rPr>
        <w:t xml:space="preserve"> руководителя </w:t>
      </w:r>
      <w:r w:rsidR="00462446" w:rsidRPr="00A1079D">
        <w:rPr>
          <w:rFonts w:ascii="Times New Roman" w:hAnsi="Times New Roman"/>
          <w:b/>
          <w:iCs/>
          <w:szCs w:val="24"/>
        </w:rPr>
        <w:t>ГБУЗ</w:t>
      </w:r>
      <w:r w:rsidR="00D66867" w:rsidRPr="00A1079D">
        <w:rPr>
          <w:rFonts w:ascii="Times New Roman" w:hAnsi="Times New Roman"/>
          <w:b/>
          <w:iCs/>
          <w:szCs w:val="24"/>
        </w:rPr>
        <w:t xml:space="preserve"> «</w:t>
      </w:r>
      <w:r w:rsidR="00462446" w:rsidRPr="00A1079D">
        <w:rPr>
          <w:rFonts w:ascii="Times New Roman" w:hAnsi="Times New Roman"/>
          <w:b/>
          <w:iCs/>
          <w:szCs w:val="24"/>
        </w:rPr>
        <w:t>Бичурская</w:t>
      </w:r>
      <w:r w:rsidR="00D66867" w:rsidRPr="00A1079D">
        <w:rPr>
          <w:rFonts w:ascii="Times New Roman" w:hAnsi="Times New Roman"/>
          <w:b/>
          <w:iCs/>
          <w:szCs w:val="24"/>
        </w:rPr>
        <w:t xml:space="preserve"> ЦРБ»</w:t>
      </w:r>
    </w:p>
    <w:p w:rsidR="00241E23" w:rsidRPr="006553C8" w:rsidRDefault="00241E23" w:rsidP="00241E23">
      <w:pPr>
        <w:widowControl w:val="0"/>
        <w:autoSpaceDE w:val="0"/>
        <w:autoSpaceDN w:val="0"/>
        <w:adjustRightInd w:val="0"/>
        <w:spacing w:line="360" w:lineRule="auto"/>
        <w:contextualSpacing/>
        <w:jc w:val="right"/>
        <w:rPr>
          <w:rFonts w:ascii="Times New Roman" w:hAnsi="Times New Roman"/>
          <w:color w:val="000000"/>
          <w:szCs w:val="24"/>
        </w:rPr>
      </w:pPr>
      <w:r w:rsidRPr="006553C8">
        <w:rPr>
          <w:rFonts w:ascii="Times New Roman" w:hAnsi="Times New Roman"/>
          <w:szCs w:val="24"/>
          <w:lang w:val="kk-KZ"/>
        </w:rPr>
        <w:lastRenderedPageBreak/>
        <w:t xml:space="preserve">Приложение № 3 </w:t>
      </w:r>
    </w:p>
    <w:tbl>
      <w:tblPr>
        <w:tblStyle w:val="af2"/>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8"/>
      </w:tblGrid>
      <w:tr w:rsidR="00241E23" w:rsidRPr="006553C8" w:rsidTr="00FC1A16">
        <w:trPr>
          <w:trHeight w:val="2876"/>
        </w:trPr>
        <w:tc>
          <w:tcPr>
            <w:tcW w:w="10268" w:type="dxa"/>
          </w:tcPr>
          <w:p w:rsidR="00241E23" w:rsidRPr="006553C8" w:rsidRDefault="00E87321" w:rsidP="00BC158B">
            <w:pPr>
              <w:jc w:val="center"/>
              <w:rPr>
                <w:rFonts w:ascii="Times New Roman" w:hAnsi="Times New Roman"/>
                <w:szCs w:val="24"/>
                <w:lang w:val="kk-KZ"/>
              </w:rPr>
            </w:pPr>
            <w:r w:rsidRPr="006553C8">
              <w:rPr>
                <w:rFonts w:ascii="Arial" w:hAnsi="Arial" w:cs="Arial"/>
                <w:color w:val="000000"/>
                <w:szCs w:val="24"/>
              </w:rPr>
              <w:object w:dxaOrig="1668" w:dyaOrig="2204">
                <v:shape id="_x0000_i1027" type="#_x0000_t75" style="width:51.75pt;height:58.5pt" o:ole="" fillcolor="window">
                  <v:imagedata r:id="rId13" o:title=""/>
                </v:shape>
                <o:OLEObject Type="Embed" ProgID="CorelDRAW.Graphic.6" ShapeID="_x0000_i1027" DrawAspect="Content" ObjectID="_1752058279" r:id="rId16"/>
              </w:object>
            </w:r>
          </w:p>
          <w:p w:rsidR="00B51040" w:rsidRPr="006553C8" w:rsidRDefault="00B51040" w:rsidP="00B51040">
            <w:pPr>
              <w:jc w:val="center"/>
              <w:rPr>
                <w:rFonts w:ascii="Times New Roman" w:hAnsi="Times New Roman"/>
                <w:b/>
                <w:szCs w:val="24"/>
              </w:rPr>
            </w:pPr>
            <w:r w:rsidRPr="006553C8">
              <w:rPr>
                <w:rFonts w:ascii="Times New Roman" w:hAnsi="Times New Roman"/>
                <w:b/>
                <w:szCs w:val="24"/>
              </w:rPr>
              <w:t>МИНИСТЕРСТВО ЗДРАВООХРАНЕНИЯ РЕСПУБЛИКИ БУРЯТИЯ</w:t>
            </w:r>
          </w:p>
          <w:p w:rsidR="00B51040" w:rsidRPr="006553C8" w:rsidRDefault="00B51040" w:rsidP="00B51040">
            <w:pPr>
              <w:jc w:val="center"/>
              <w:rPr>
                <w:rFonts w:ascii="Times New Roman" w:hAnsi="Times New Roman"/>
                <w:b/>
                <w:szCs w:val="24"/>
              </w:rPr>
            </w:pPr>
            <w:r w:rsidRPr="006553C8">
              <w:rPr>
                <w:rFonts w:ascii="Times New Roman" w:hAnsi="Times New Roman"/>
                <w:b/>
                <w:szCs w:val="24"/>
              </w:rPr>
              <w:t xml:space="preserve">ГОСУДАРСТВЕННОЕ </w:t>
            </w:r>
            <w:r w:rsidR="006553C8" w:rsidRPr="006553C8">
              <w:rPr>
                <w:rFonts w:ascii="Times New Roman" w:hAnsi="Times New Roman"/>
                <w:b/>
                <w:szCs w:val="24"/>
              </w:rPr>
              <w:t>БЮДЖЕТНОЕ</w:t>
            </w:r>
            <w:r w:rsidRPr="006553C8">
              <w:rPr>
                <w:rFonts w:ascii="Times New Roman" w:hAnsi="Times New Roman"/>
                <w:b/>
                <w:szCs w:val="24"/>
              </w:rPr>
              <w:t xml:space="preserve"> УЧРЕЖДЕНИЕ ЗДРАВООХРАНЕНИЯ </w:t>
            </w:r>
          </w:p>
          <w:p w:rsidR="00B51040" w:rsidRPr="006553C8" w:rsidRDefault="00B51040" w:rsidP="00B51040">
            <w:pPr>
              <w:jc w:val="center"/>
              <w:rPr>
                <w:rFonts w:ascii="Times New Roman" w:hAnsi="Times New Roman"/>
                <w:b/>
                <w:szCs w:val="24"/>
              </w:rPr>
            </w:pPr>
            <w:r w:rsidRPr="006553C8">
              <w:rPr>
                <w:rFonts w:ascii="Times New Roman" w:hAnsi="Times New Roman"/>
                <w:b/>
                <w:szCs w:val="24"/>
              </w:rPr>
              <w:t>«</w:t>
            </w:r>
            <w:r w:rsidR="00462446" w:rsidRPr="006553C8">
              <w:rPr>
                <w:rFonts w:ascii="Times New Roman" w:hAnsi="Times New Roman"/>
                <w:b/>
                <w:szCs w:val="24"/>
              </w:rPr>
              <w:t>БИЧУРСКАЯ</w:t>
            </w:r>
            <w:r w:rsidRPr="006553C8">
              <w:rPr>
                <w:rFonts w:ascii="Times New Roman" w:hAnsi="Times New Roman"/>
                <w:b/>
                <w:szCs w:val="24"/>
              </w:rPr>
              <w:t xml:space="preserve"> ЦЕНТРАЛЬНАЯ РАЙОННАЯ БОЛЬНИЦА»</w:t>
            </w:r>
          </w:p>
          <w:p w:rsidR="00B51040" w:rsidRPr="006553C8" w:rsidRDefault="00B51040" w:rsidP="00B51040">
            <w:pPr>
              <w:jc w:val="center"/>
              <w:rPr>
                <w:rFonts w:ascii="Times New Roman" w:hAnsi="Times New Roman"/>
                <w:b/>
                <w:szCs w:val="24"/>
              </w:rPr>
            </w:pPr>
            <w:r w:rsidRPr="006553C8">
              <w:rPr>
                <w:rFonts w:ascii="Times New Roman" w:hAnsi="Times New Roman"/>
                <w:b/>
                <w:szCs w:val="24"/>
              </w:rPr>
              <w:t>(</w:t>
            </w:r>
            <w:r w:rsidR="00462446" w:rsidRPr="006553C8">
              <w:rPr>
                <w:rFonts w:ascii="Times New Roman" w:hAnsi="Times New Roman"/>
                <w:b/>
                <w:szCs w:val="24"/>
              </w:rPr>
              <w:t>ГБУЗ</w:t>
            </w:r>
            <w:r w:rsidRPr="006553C8">
              <w:rPr>
                <w:rFonts w:ascii="Times New Roman" w:hAnsi="Times New Roman"/>
                <w:b/>
                <w:szCs w:val="24"/>
              </w:rPr>
              <w:t xml:space="preserve"> «</w:t>
            </w:r>
            <w:r w:rsidR="00462446" w:rsidRPr="006553C8">
              <w:rPr>
                <w:rFonts w:ascii="Times New Roman" w:hAnsi="Times New Roman"/>
                <w:b/>
                <w:szCs w:val="24"/>
              </w:rPr>
              <w:t>Бичурская</w:t>
            </w:r>
            <w:r w:rsidRPr="006553C8">
              <w:rPr>
                <w:rFonts w:ascii="Times New Roman" w:hAnsi="Times New Roman"/>
                <w:b/>
                <w:szCs w:val="24"/>
              </w:rPr>
              <w:t xml:space="preserve"> ЦРБ»)</w:t>
            </w:r>
          </w:p>
          <w:p w:rsidR="00B51040" w:rsidRPr="006553C8" w:rsidRDefault="00B51040" w:rsidP="00B51040">
            <w:pPr>
              <w:jc w:val="center"/>
              <w:rPr>
                <w:rFonts w:ascii="Times New Roman" w:hAnsi="Times New Roman"/>
                <w:b/>
                <w:sz w:val="22"/>
                <w:szCs w:val="22"/>
              </w:rPr>
            </w:pPr>
          </w:p>
          <w:p w:rsidR="006553C8" w:rsidRPr="006553C8" w:rsidRDefault="006553C8" w:rsidP="006553C8">
            <w:pPr>
              <w:pBdr>
                <w:bottom w:val="single" w:sz="12" w:space="1" w:color="auto"/>
              </w:pBdr>
              <w:contextualSpacing/>
              <w:jc w:val="center"/>
              <w:rPr>
                <w:rFonts w:ascii="Times New Roman" w:hAnsi="Times New Roman"/>
                <w:b/>
                <w:color w:val="000000"/>
              </w:rPr>
            </w:pPr>
            <w:r w:rsidRPr="006553C8">
              <w:rPr>
                <w:rFonts w:ascii="Times New Roman" w:hAnsi="Times New Roman"/>
                <w:b/>
                <w:color w:val="000000"/>
              </w:rPr>
              <w:t>БУРЯАД УЛАСАЙ ЭЛ</w:t>
            </w:r>
            <w:r w:rsidRPr="006553C8">
              <w:rPr>
                <w:rFonts w:ascii="Times New Roman" w:hAnsi="Times New Roman"/>
                <w:b/>
                <w:color w:val="000000"/>
                <w:lang w:val="en-US"/>
              </w:rPr>
              <w:t>YY</w:t>
            </w:r>
            <w:r w:rsidRPr="006553C8">
              <w:rPr>
                <w:rFonts w:ascii="Times New Roman" w:hAnsi="Times New Roman"/>
                <w:b/>
                <w:color w:val="000000"/>
              </w:rPr>
              <w:t>РЫЕ ХАМГААЛГЫН ЯАМАН</w:t>
            </w:r>
          </w:p>
          <w:p w:rsidR="006553C8" w:rsidRPr="006553C8" w:rsidRDefault="006553C8" w:rsidP="006553C8">
            <w:pPr>
              <w:pBdr>
                <w:bottom w:val="single" w:sz="12" w:space="1" w:color="auto"/>
              </w:pBdr>
              <w:contextualSpacing/>
              <w:jc w:val="center"/>
              <w:rPr>
                <w:rFonts w:ascii="Times New Roman" w:hAnsi="Times New Roman"/>
                <w:b/>
                <w:color w:val="000000"/>
              </w:rPr>
            </w:pPr>
            <w:r w:rsidRPr="006553C8">
              <w:rPr>
                <w:rFonts w:ascii="Times New Roman" w:hAnsi="Times New Roman"/>
                <w:b/>
                <w:color w:val="000000"/>
              </w:rPr>
              <w:t>ЭЛ</w:t>
            </w:r>
            <w:r w:rsidRPr="006553C8">
              <w:rPr>
                <w:rFonts w:ascii="Times New Roman" w:hAnsi="Times New Roman"/>
                <w:b/>
                <w:color w:val="000000"/>
                <w:lang w:val="en-US"/>
              </w:rPr>
              <w:t>YY</w:t>
            </w:r>
            <w:r w:rsidRPr="006553C8">
              <w:rPr>
                <w:rFonts w:ascii="Times New Roman" w:hAnsi="Times New Roman"/>
                <w:b/>
                <w:color w:val="000000"/>
              </w:rPr>
              <w:t>РЫЕ ХАМГААЛГЫН Г</w:t>
            </w:r>
            <w:r w:rsidRPr="006553C8">
              <w:rPr>
                <w:rFonts w:ascii="Times New Roman" w:hAnsi="Times New Roman"/>
                <w:b/>
                <w:color w:val="000000"/>
                <w:lang w:val="en-US"/>
              </w:rPr>
              <w:t>Y</w:t>
            </w:r>
            <w:r w:rsidRPr="006553C8">
              <w:rPr>
                <w:rFonts w:ascii="Times New Roman" w:hAnsi="Times New Roman"/>
                <w:b/>
                <w:color w:val="000000"/>
              </w:rPr>
              <w:t xml:space="preserve">РЭНЭЙ </w:t>
            </w:r>
            <w:r w:rsidRPr="006553C8">
              <w:rPr>
                <w:rFonts w:ascii="Times New Roman" w:hAnsi="Times New Roman"/>
                <w:b/>
                <w:szCs w:val="24"/>
              </w:rPr>
              <w:t>БЮДЖЕДЭЙ</w:t>
            </w:r>
            <w:r w:rsidRPr="006553C8">
              <w:rPr>
                <w:b/>
                <w:szCs w:val="24"/>
              </w:rPr>
              <w:t xml:space="preserve"> </w:t>
            </w:r>
            <w:r w:rsidRPr="006553C8">
              <w:rPr>
                <w:rFonts w:ascii="Times New Roman" w:hAnsi="Times New Roman"/>
                <w:b/>
                <w:color w:val="000000"/>
              </w:rPr>
              <w:t>ЭМХИ ЗУРГААН</w:t>
            </w:r>
          </w:p>
          <w:p w:rsidR="00241E23" w:rsidRPr="006553C8" w:rsidRDefault="006553C8" w:rsidP="006553C8">
            <w:pPr>
              <w:pBdr>
                <w:bottom w:val="single" w:sz="12" w:space="1" w:color="auto"/>
              </w:pBdr>
              <w:contextualSpacing/>
              <w:jc w:val="center"/>
              <w:rPr>
                <w:rFonts w:ascii="Times New Roman" w:hAnsi="Times New Roman"/>
                <w:b/>
                <w:color w:val="000000"/>
              </w:rPr>
            </w:pPr>
            <w:r w:rsidRPr="006553C8">
              <w:rPr>
                <w:rFonts w:ascii="Times New Roman" w:hAnsi="Times New Roman"/>
                <w:b/>
                <w:szCs w:val="24"/>
              </w:rPr>
              <w:t>«БЭШ</w:t>
            </w:r>
            <w:r w:rsidRPr="006553C8">
              <w:rPr>
                <w:rFonts w:ascii="Times New Roman" w:hAnsi="Times New Roman"/>
                <w:b/>
                <w:szCs w:val="24"/>
                <w:lang w:val="en-US"/>
              </w:rPr>
              <w:t>YY</w:t>
            </w:r>
            <w:r w:rsidRPr="006553C8">
              <w:rPr>
                <w:rFonts w:ascii="Times New Roman" w:hAnsi="Times New Roman"/>
                <w:b/>
                <w:szCs w:val="24"/>
              </w:rPr>
              <w:t>РЭЙ</w:t>
            </w:r>
            <w:r w:rsidRPr="006553C8">
              <w:rPr>
                <w:rFonts w:ascii="Times New Roman" w:hAnsi="Times New Roman"/>
                <w:b/>
                <w:color w:val="000000"/>
              </w:rPr>
              <w:t xml:space="preserve"> АЙМАГАЙ </w:t>
            </w:r>
            <w:r w:rsidRPr="006553C8">
              <w:rPr>
                <w:rFonts w:ascii="Times New Roman" w:hAnsi="Times New Roman"/>
                <w:b/>
                <w:szCs w:val="24"/>
              </w:rPr>
              <w:t>Т</w:t>
            </w:r>
            <w:r w:rsidRPr="006553C8">
              <w:rPr>
                <w:rFonts w:ascii="Times New Roman" w:hAnsi="Times New Roman"/>
                <w:b/>
                <w:szCs w:val="24"/>
                <w:lang w:val="en-US"/>
              </w:rPr>
              <w:t>Y</w:t>
            </w:r>
            <w:r w:rsidRPr="006553C8">
              <w:rPr>
                <w:rFonts w:ascii="Times New Roman" w:hAnsi="Times New Roman"/>
                <w:b/>
                <w:szCs w:val="24"/>
              </w:rPr>
              <w:t>БЭЙ</w:t>
            </w:r>
            <w:r w:rsidRPr="006553C8">
              <w:rPr>
                <w:rFonts w:ascii="Times New Roman" w:hAnsi="Times New Roman"/>
                <w:b/>
                <w:color w:val="000000"/>
              </w:rPr>
              <w:t xml:space="preserve"> ЭМНЭЛГЫН ГАЗАР»</w:t>
            </w:r>
          </w:p>
        </w:tc>
      </w:tr>
    </w:tbl>
    <w:p w:rsidR="006553C8" w:rsidRPr="006553C8" w:rsidRDefault="006553C8" w:rsidP="00241E23">
      <w:pPr>
        <w:contextualSpacing/>
        <w:jc w:val="center"/>
        <w:rPr>
          <w:rFonts w:ascii="Times New Roman" w:hAnsi="Times New Roman"/>
          <w:b/>
          <w:color w:val="000000"/>
          <w:szCs w:val="24"/>
        </w:rPr>
      </w:pPr>
    </w:p>
    <w:p w:rsidR="00241E23" w:rsidRPr="006553C8" w:rsidRDefault="00241E23" w:rsidP="00241E23">
      <w:pPr>
        <w:contextualSpacing/>
        <w:jc w:val="center"/>
        <w:rPr>
          <w:rFonts w:ascii="Times New Roman" w:hAnsi="Times New Roman"/>
          <w:b/>
          <w:color w:val="000000"/>
          <w:szCs w:val="24"/>
        </w:rPr>
      </w:pPr>
      <w:r w:rsidRPr="006553C8">
        <w:rPr>
          <w:rFonts w:ascii="Times New Roman" w:hAnsi="Times New Roman"/>
          <w:b/>
          <w:color w:val="000000"/>
          <w:szCs w:val="24"/>
        </w:rPr>
        <w:t>РАСПОРЯЖЕНИЕ</w:t>
      </w:r>
    </w:p>
    <w:p w:rsidR="00241E23" w:rsidRPr="006553C8" w:rsidRDefault="00241E23" w:rsidP="00241E23">
      <w:pPr>
        <w:contextualSpacing/>
        <w:jc w:val="center"/>
        <w:rPr>
          <w:rFonts w:ascii="Times New Roman" w:hAnsi="Times New Roman"/>
          <w:b/>
          <w:color w:val="000000"/>
          <w:szCs w:val="24"/>
        </w:rPr>
      </w:pPr>
    </w:p>
    <w:p w:rsidR="00241E23" w:rsidRPr="006553C8" w:rsidRDefault="00241E23" w:rsidP="00241E23">
      <w:pPr>
        <w:contextualSpacing/>
        <w:jc w:val="center"/>
        <w:rPr>
          <w:rFonts w:ascii="Times New Roman" w:hAnsi="Times New Roman"/>
          <w:b/>
          <w:color w:val="000000"/>
          <w:szCs w:val="24"/>
        </w:rPr>
      </w:pPr>
    </w:p>
    <w:p w:rsidR="00241E23" w:rsidRPr="006553C8" w:rsidRDefault="00241E23" w:rsidP="00241E23">
      <w:pPr>
        <w:contextualSpacing/>
        <w:rPr>
          <w:rFonts w:ascii="Times New Roman" w:hAnsi="Times New Roman"/>
          <w:color w:val="000000"/>
          <w:szCs w:val="24"/>
        </w:rPr>
      </w:pPr>
      <w:r w:rsidRPr="006553C8">
        <w:rPr>
          <w:rFonts w:ascii="Times New Roman" w:hAnsi="Times New Roman"/>
          <w:color w:val="000000"/>
          <w:szCs w:val="24"/>
        </w:rPr>
        <w:t>__________________</w:t>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t xml:space="preserve">                           № _______  </w:t>
      </w:r>
    </w:p>
    <w:p w:rsidR="00241E23" w:rsidRPr="006553C8" w:rsidRDefault="00241E23" w:rsidP="00241E23">
      <w:pPr>
        <w:contextualSpacing/>
        <w:jc w:val="center"/>
        <w:rPr>
          <w:rFonts w:ascii="Times New Roman" w:hAnsi="Times New Roman"/>
          <w:color w:val="000000"/>
          <w:szCs w:val="24"/>
        </w:rPr>
      </w:pPr>
    </w:p>
    <w:p w:rsidR="00241E23" w:rsidRPr="006553C8" w:rsidRDefault="00241E23" w:rsidP="00241E23">
      <w:pPr>
        <w:contextualSpacing/>
        <w:jc w:val="center"/>
        <w:rPr>
          <w:rFonts w:ascii="Times New Roman" w:hAnsi="Times New Roman"/>
          <w:color w:val="000000"/>
          <w:szCs w:val="24"/>
        </w:rPr>
      </w:pPr>
    </w:p>
    <w:p w:rsidR="00241E23" w:rsidRPr="006553C8" w:rsidRDefault="006553C8" w:rsidP="00241E23">
      <w:pPr>
        <w:contextualSpacing/>
        <w:jc w:val="center"/>
        <w:rPr>
          <w:rFonts w:ascii="Times New Roman" w:hAnsi="Times New Roman"/>
          <w:color w:val="000000"/>
          <w:szCs w:val="24"/>
        </w:rPr>
      </w:pPr>
      <w:r w:rsidRPr="006553C8">
        <w:rPr>
          <w:rFonts w:ascii="Times New Roman" w:hAnsi="Times New Roman"/>
          <w:color w:val="000000"/>
          <w:szCs w:val="24"/>
        </w:rPr>
        <w:t>с. Бичура</w:t>
      </w:r>
    </w:p>
    <w:p w:rsidR="00241E23" w:rsidRPr="006553C8" w:rsidRDefault="00241E23" w:rsidP="00241E23">
      <w:pPr>
        <w:widowControl w:val="0"/>
        <w:autoSpaceDE w:val="0"/>
        <w:autoSpaceDN w:val="0"/>
        <w:adjustRightInd w:val="0"/>
        <w:spacing w:line="360" w:lineRule="auto"/>
        <w:contextualSpacing/>
        <w:rPr>
          <w:rFonts w:ascii="Times New Roman" w:hAnsi="Times New Roman"/>
          <w:color w:val="000000"/>
          <w:szCs w:val="24"/>
        </w:rPr>
      </w:pPr>
    </w:p>
    <w:p w:rsidR="00241E23" w:rsidRPr="006553C8" w:rsidRDefault="00241E23" w:rsidP="00241E23">
      <w:pPr>
        <w:pStyle w:val="a6"/>
        <w:contextualSpacing/>
        <w:jc w:val="center"/>
        <w:rPr>
          <w:b/>
          <w:szCs w:val="24"/>
        </w:rPr>
      </w:pPr>
      <w:r w:rsidRPr="006553C8">
        <w:rPr>
          <w:szCs w:val="24"/>
        </w:rPr>
        <w:t>О ……</w:t>
      </w:r>
    </w:p>
    <w:p w:rsidR="00241E23" w:rsidRPr="006553C8" w:rsidRDefault="00241E23" w:rsidP="00241E23">
      <w:pPr>
        <w:spacing w:after="200" w:line="276" w:lineRule="auto"/>
        <w:contextualSpacing/>
        <w:jc w:val="center"/>
        <w:rPr>
          <w:b/>
          <w:szCs w:val="24"/>
        </w:rPr>
      </w:pPr>
    </w:p>
    <w:p w:rsidR="00241E23" w:rsidRPr="006553C8" w:rsidRDefault="00241E23" w:rsidP="00241E23">
      <w:pPr>
        <w:spacing w:after="200" w:line="276" w:lineRule="auto"/>
        <w:contextualSpacing/>
        <w:jc w:val="center"/>
        <w:rPr>
          <w:b/>
          <w:szCs w:val="24"/>
        </w:rPr>
      </w:pPr>
    </w:p>
    <w:p w:rsidR="00241E23" w:rsidRPr="006553C8" w:rsidRDefault="00241E23" w:rsidP="00241E23">
      <w:pPr>
        <w:spacing w:after="200" w:line="276" w:lineRule="auto"/>
        <w:ind w:firstLine="540"/>
        <w:contextualSpacing/>
        <w:jc w:val="both"/>
        <w:rPr>
          <w:rFonts w:ascii="Arial" w:hAnsi="Arial" w:cs="Arial"/>
          <w:color w:val="000000"/>
          <w:szCs w:val="24"/>
        </w:rPr>
      </w:pPr>
      <w:r w:rsidRPr="006553C8">
        <w:rPr>
          <w:rFonts w:ascii="Times New Roman" w:hAnsi="Times New Roman"/>
          <w:bCs/>
          <w:szCs w:val="24"/>
        </w:rPr>
        <w:t>В целях …</w:t>
      </w:r>
    </w:p>
    <w:p w:rsidR="00241E23" w:rsidRPr="006553C8" w:rsidRDefault="00241E23" w:rsidP="00241E23">
      <w:pPr>
        <w:pStyle w:val="31"/>
        <w:ind w:firstLine="540"/>
        <w:contextualSpacing/>
        <w:rPr>
          <w:sz w:val="24"/>
        </w:rPr>
      </w:pPr>
    </w:p>
    <w:p w:rsidR="00241E23" w:rsidRPr="006553C8" w:rsidRDefault="00241E23" w:rsidP="00241E23">
      <w:pPr>
        <w:pStyle w:val="31"/>
        <w:ind w:firstLine="540"/>
        <w:contextualSpacing/>
        <w:rPr>
          <w:sz w:val="24"/>
        </w:rPr>
      </w:pPr>
    </w:p>
    <w:p w:rsidR="00D241FD" w:rsidRPr="006553C8" w:rsidRDefault="00D241FD" w:rsidP="00241E23">
      <w:pPr>
        <w:pStyle w:val="31"/>
        <w:ind w:firstLine="540"/>
        <w:contextualSpacing/>
        <w:rPr>
          <w:sz w:val="24"/>
        </w:rPr>
      </w:pPr>
    </w:p>
    <w:p w:rsidR="00D241FD" w:rsidRPr="006553C8" w:rsidRDefault="00D241FD" w:rsidP="00241E23">
      <w:pPr>
        <w:pStyle w:val="31"/>
        <w:ind w:firstLine="540"/>
        <w:contextualSpacing/>
        <w:rPr>
          <w:sz w:val="24"/>
        </w:rPr>
      </w:pPr>
    </w:p>
    <w:p w:rsidR="00D241FD" w:rsidRPr="006553C8" w:rsidRDefault="00D241FD" w:rsidP="00241E23">
      <w:pPr>
        <w:pStyle w:val="31"/>
        <w:ind w:firstLine="540"/>
        <w:contextualSpacing/>
        <w:rPr>
          <w:sz w:val="24"/>
        </w:rPr>
      </w:pPr>
    </w:p>
    <w:p w:rsidR="00D241FD" w:rsidRPr="006553C8" w:rsidRDefault="00D241FD" w:rsidP="00241E23">
      <w:pPr>
        <w:pStyle w:val="31"/>
        <w:ind w:firstLine="540"/>
        <w:contextualSpacing/>
        <w:rPr>
          <w:sz w:val="24"/>
        </w:rPr>
      </w:pPr>
    </w:p>
    <w:p w:rsidR="00D241FD" w:rsidRPr="006553C8" w:rsidRDefault="00D241FD" w:rsidP="00241E23">
      <w:pPr>
        <w:pStyle w:val="31"/>
        <w:ind w:firstLine="540"/>
        <w:contextualSpacing/>
        <w:rPr>
          <w:sz w:val="24"/>
        </w:rPr>
      </w:pPr>
    </w:p>
    <w:p w:rsidR="00D241FD" w:rsidRPr="006553C8" w:rsidRDefault="00D241FD" w:rsidP="00241E23">
      <w:pPr>
        <w:pStyle w:val="31"/>
        <w:ind w:firstLine="540"/>
        <w:contextualSpacing/>
        <w:rPr>
          <w:sz w:val="24"/>
        </w:rPr>
      </w:pPr>
    </w:p>
    <w:p w:rsidR="00D241FD" w:rsidRPr="006553C8" w:rsidRDefault="00D241FD" w:rsidP="00241E23">
      <w:pPr>
        <w:pStyle w:val="31"/>
        <w:ind w:firstLine="540"/>
        <w:contextualSpacing/>
        <w:rPr>
          <w:sz w:val="24"/>
        </w:rPr>
      </w:pPr>
    </w:p>
    <w:p w:rsidR="00D241FD" w:rsidRPr="006553C8" w:rsidRDefault="00D241FD" w:rsidP="00241E23">
      <w:pPr>
        <w:pStyle w:val="31"/>
        <w:ind w:firstLine="540"/>
        <w:contextualSpacing/>
        <w:rPr>
          <w:sz w:val="24"/>
        </w:rPr>
      </w:pPr>
    </w:p>
    <w:p w:rsidR="00D241FD" w:rsidRPr="006553C8" w:rsidRDefault="00D241FD" w:rsidP="00241E23">
      <w:pPr>
        <w:pStyle w:val="31"/>
        <w:ind w:firstLine="540"/>
        <w:contextualSpacing/>
        <w:rPr>
          <w:sz w:val="24"/>
        </w:rPr>
      </w:pPr>
    </w:p>
    <w:p w:rsidR="00D241FD" w:rsidRPr="006553C8" w:rsidRDefault="00D241FD" w:rsidP="00241E23">
      <w:pPr>
        <w:pStyle w:val="31"/>
        <w:ind w:firstLine="540"/>
        <w:contextualSpacing/>
        <w:rPr>
          <w:sz w:val="24"/>
        </w:rPr>
      </w:pPr>
    </w:p>
    <w:p w:rsidR="00D241FD" w:rsidRPr="006553C8" w:rsidRDefault="00D241FD" w:rsidP="00241E23">
      <w:pPr>
        <w:pStyle w:val="31"/>
        <w:ind w:firstLine="540"/>
        <w:contextualSpacing/>
        <w:rPr>
          <w:sz w:val="24"/>
        </w:rPr>
      </w:pPr>
    </w:p>
    <w:p w:rsidR="00241E23" w:rsidRPr="006553C8" w:rsidRDefault="00241E23" w:rsidP="00241E23">
      <w:pPr>
        <w:pStyle w:val="31"/>
        <w:ind w:firstLine="540"/>
        <w:contextualSpacing/>
        <w:rPr>
          <w:sz w:val="24"/>
        </w:rPr>
      </w:pPr>
    </w:p>
    <w:p w:rsidR="00241E23" w:rsidRPr="006553C8" w:rsidRDefault="00241E23" w:rsidP="00241E23">
      <w:pPr>
        <w:pStyle w:val="ConsPlusNonformat"/>
        <w:widowControl/>
        <w:contextualSpacing/>
        <w:rPr>
          <w:rFonts w:ascii="Times New Roman" w:hAnsi="Times New Roman" w:cs="Times New Roman"/>
          <w:sz w:val="24"/>
          <w:szCs w:val="24"/>
        </w:rPr>
      </w:pPr>
      <w:r w:rsidRPr="006553C8">
        <w:rPr>
          <w:rFonts w:ascii="Times New Roman" w:hAnsi="Times New Roman" w:cs="Times New Roman"/>
          <w:sz w:val="24"/>
          <w:szCs w:val="24"/>
        </w:rPr>
        <w:t>Руководитель</w:t>
      </w:r>
      <w:r w:rsidRPr="006553C8">
        <w:rPr>
          <w:rFonts w:ascii="Times New Roman" w:hAnsi="Times New Roman" w:cs="Times New Roman"/>
          <w:b/>
          <w:sz w:val="24"/>
          <w:szCs w:val="24"/>
        </w:rPr>
        <w:t xml:space="preserve">                      </w:t>
      </w:r>
      <w:r w:rsidRPr="006553C8">
        <w:rPr>
          <w:rFonts w:ascii="Times New Roman" w:hAnsi="Times New Roman" w:cs="Times New Roman"/>
          <w:b/>
          <w:sz w:val="24"/>
          <w:szCs w:val="24"/>
        </w:rPr>
        <w:tab/>
      </w:r>
      <w:r w:rsidRPr="006553C8">
        <w:rPr>
          <w:rFonts w:ascii="Times New Roman" w:hAnsi="Times New Roman" w:cs="Times New Roman"/>
          <w:b/>
          <w:sz w:val="24"/>
          <w:szCs w:val="24"/>
        </w:rPr>
        <w:tab/>
      </w:r>
      <w:r w:rsidRPr="006553C8">
        <w:rPr>
          <w:rFonts w:ascii="Times New Roman" w:hAnsi="Times New Roman" w:cs="Times New Roman"/>
          <w:b/>
          <w:sz w:val="24"/>
          <w:szCs w:val="24"/>
        </w:rPr>
        <w:tab/>
      </w:r>
      <w:r w:rsidRPr="006553C8">
        <w:rPr>
          <w:rFonts w:ascii="Times New Roman" w:hAnsi="Times New Roman" w:cs="Times New Roman"/>
          <w:i/>
          <w:sz w:val="24"/>
          <w:szCs w:val="24"/>
        </w:rPr>
        <w:t>Подпись</w:t>
      </w:r>
      <w:r w:rsidRPr="006553C8">
        <w:rPr>
          <w:rFonts w:ascii="Times New Roman" w:hAnsi="Times New Roman" w:cs="Times New Roman"/>
          <w:sz w:val="24"/>
          <w:szCs w:val="24"/>
        </w:rPr>
        <w:t xml:space="preserve">                                  </w:t>
      </w:r>
      <w:r w:rsidRPr="006553C8">
        <w:rPr>
          <w:rFonts w:ascii="Times New Roman" w:hAnsi="Times New Roman" w:cs="Times New Roman"/>
          <w:sz w:val="24"/>
          <w:szCs w:val="24"/>
        </w:rPr>
        <w:tab/>
      </w:r>
      <w:r w:rsidR="00D241FD" w:rsidRPr="006553C8">
        <w:rPr>
          <w:rFonts w:ascii="Times New Roman" w:hAnsi="Times New Roman" w:cs="Times New Roman"/>
          <w:sz w:val="24"/>
          <w:szCs w:val="24"/>
        </w:rPr>
        <w:t xml:space="preserve">     И.О.Фамилия</w:t>
      </w:r>
    </w:p>
    <w:p w:rsidR="00241E23" w:rsidRPr="006553C8" w:rsidRDefault="00241E23" w:rsidP="00241E23">
      <w:pPr>
        <w:pStyle w:val="ConsPlusNonformat"/>
        <w:widowControl/>
        <w:contextualSpacing/>
        <w:rPr>
          <w:rFonts w:ascii="Times New Roman" w:hAnsi="Times New Roman" w:cs="Times New Roman"/>
          <w:sz w:val="24"/>
          <w:szCs w:val="24"/>
        </w:rPr>
      </w:pPr>
    </w:p>
    <w:p w:rsidR="006553C8" w:rsidRPr="006553C8" w:rsidRDefault="006553C8" w:rsidP="00087D2E">
      <w:pPr>
        <w:widowControl w:val="0"/>
        <w:autoSpaceDE w:val="0"/>
        <w:autoSpaceDN w:val="0"/>
        <w:adjustRightInd w:val="0"/>
        <w:spacing w:line="360" w:lineRule="auto"/>
        <w:contextualSpacing/>
        <w:jc w:val="center"/>
        <w:rPr>
          <w:rFonts w:ascii="Times New Roman" w:hAnsi="Times New Roman"/>
          <w:b/>
          <w:color w:val="000000"/>
          <w:szCs w:val="24"/>
        </w:rPr>
      </w:pPr>
    </w:p>
    <w:p w:rsidR="00087D2E" w:rsidRPr="006553C8" w:rsidRDefault="00087D2E" w:rsidP="00087D2E">
      <w:pPr>
        <w:widowControl w:val="0"/>
        <w:autoSpaceDE w:val="0"/>
        <w:autoSpaceDN w:val="0"/>
        <w:adjustRightInd w:val="0"/>
        <w:spacing w:line="360" w:lineRule="auto"/>
        <w:contextualSpacing/>
        <w:jc w:val="center"/>
        <w:rPr>
          <w:rFonts w:ascii="Times New Roman" w:hAnsi="Times New Roman"/>
          <w:b/>
          <w:color w:val="000000"/>
          <w:szCs w:val="24"/>
        </w:rPr>
      </w:pPr>
      <w:r w:rsidRPr="006553C8">
        <w:rPr>
          <w:rFonts w:ascii="Times New Roman" w:hAnsi="Times New Roman"/>
          <w:b/>
          <w:color w:val="000000"/>
          <w:szCs w:val="24"/>
        </w:rPr>
        <w:t>Бланк распоряжения</w:t>
      </w:r>
      <w:r w:rsidR="00D66867" w:rsidRPr="006553C8">
        <w:rPr>
          <w:rFonts w:ascii="Times New Roman" w:hAnsi="Times New Roman"/>
          <w:b/>
          <w:color w:val="000000"/>
          <w:szCs w:val="24"/>
        </w:rPr>
        <w:t xml:space="preserve"> руководителя </w:t>
      </w:r>
      <w:r w:rsidR="00462446" w:rsidRPr="006553C8">
        <w:rPr>
          <w:rFonts w:ascii="Times New Roman" w:hAnsi="Times New Roman"/>
          <w:b/>
          <w:iCs/>
          <w:szCs w:val="24"/>
        </w:rPr>
        <w:t>ГБУЗ</w:t>
      </w:r>
      <w:r w:rsidR="00D66867" w:rsidRPr="006553C8">
        <w:rPr>
          <w:rFonts w:ascii="Times New Roman" w:hAnsi="Times New Roman"/>
          <w:b/>
          <w:iCs/>
          <w:szCs w:val="24"/>
        </w:rPr>
        <w:t xml:space="preserve"> «</w:t>
      </w:r>
      <w:r w:rsidR="00462446" w:rsidRPr="006553C8">
        <w:rPr>
          <w:rFonts w:ascii="Times New Roman" w:hAnsi="Times New Roman"/>
          <w:b/>
          <w:iCs/>
          <w:szCs w:val="24"/>
        </w:rPr>
        <w:t>Бичурская</w:t>
      </w:r>
      <w:r w:rsidR="00D66867" w:rsidRPr="006553C8">
        <w:rPr>
          <w:rFonts w:ascii="Times New Roman" w:hAnsi="Times New Roman"/>
          <w:b/>
          <w:iCs/>
          <w:szCs w:val="24"/>
        </w:rPr>
        <w:t xml:space="preserve"> ЦРБ»</w:t>
      </w:r>
    </w:p>
    <w:p w:rsidR="00D241FD" w:rsidRPr="006553C8" w:rsidRDefault="00D241FD" w:rsidP="00087D2E">
      <w:pPr>
        <w:widowControl w:val="0"/>
        <w:autoSpaceDE w:val="0"/>
        <w:autoSpaceDN w:val="0"/>
        <w:adjustRightInd w:val="0"/>
        <w:spacing w:line="360" w:lineRule="auto"/>
        <w:contextualSpacing/>
        <w:jc w:val="right"/>
        <w:rPr>
          <w:rFonts w:ascii="Times New Roman" w:hAnsi="Times New Roman"/>
          <w:b/>
          <w:color w:val="000000"/>
          <w:szCs w:val="24"/>
        </w:rPr>
      </w:pPr>
      <w:r w:rsidRPr="006553C8">
        <w:rPr>
          <w:rFonts w:ascii="Times New Roman" w:hAnsi="Times New Roman"/>
          <w:szCs w:val="24"/>
          <w:lang w:val="kk-KZ"/>
        </w:rPr>
        <w:lastRenderedPageBreak/>
        <w:t xml:space="preserve">Приложение № 4 </w:t>
      </w:r>
    </w:p>
    <w:tbl>
      <w:tblPr>
        <w:tblStyle w:val="af2"/>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8"/>
      </w:tblGrid>
      <w:tr w:rsidR="00D241FD" w:rsidRPr="006553C8" w:rsidTr="00FC1A16">
        <w:trPr>
          <w:trHeight w:val="2876"/>
        </w:trPr>
        <w:tc>
          <w:tcPr>
            <w:tcW w:w="10268" w:type="dxa"/>
          </w:tcPr>
          <w:p w:rsidR="00D241FD" w:rsidRPr="006553C8" w:rsidRDefault="00E87321" w:rsidP="00B51040">
            <w:pPr>
              <w:jc w:val="center"/>
              <w:rPr>
                <w:rFonts w:ascii="Times New Roman" w:hAnsi="Times New Roman"/>
                <w:szCs w:val="24"/>
                <w:lang w:val="kk-KZ"/>
              </w:rPr>
            </w:pPr>
            <w:r w:rsidRPr="006553C8">
              <w:rPr>
                <w:rFonts w:ascii="Arial" w:hAnsi="Arial" w:cs="Arial"/>
                <w:color w:val="000000"/>
                <w:szCs w:val="24"/>
              </w:rPr>
              <w:object w:dxaOrig="1668" w:dyaOrig="2204">
                <v:shape id="_x0000_i1028" type="#_x0000_t75" style="width:51.75pt;height:58.5pt" o:ole="" fillcolor="window">
                  <v:imagedata r:id="rId13" o:title=""/>
                </v:shape>
                <o:OLEObject Type="Embed" ProgID="CorelDRAW.Graphic.6" ShapeID="_x0000_i1028" DrawAspect="Content" ObjectID="_1752058280" r:id="rId17"/>
              </w:object>
            </w:r>
          </w:p>
          <w:p w:rsidR="00B51040" w:rsidRPr="006553C8" w:rsidRDefault="00B51040" w:rsidP="00B51040">
            <w:pPr>
              <w:jc w:val="center"/>
              <w:rPr>
                <w:rFonts w:ascii="Times New Roman" w:hAnsi="Times New Roman"/>
                <w:b/>
                <w:szCs w:val="24"/>
              </w:rPr>
            </w:pPr>
            <w:r w:rsidRPr="006553C8">
              <w:rPr>
                <w:rFonts w:ascii="Times New Roman" w:hAnsi="Times New Roman"/>
                <w:b/>
                <w:szCs w:val="24"/>
              </w:rPr>
              <w:t>МИНИСТЕРСТВО ЗДРАВООХРАНЕНИЯ РЕСПУБЛИКИ БУРЯТИЯ</w:t>
            </w:r>
          </w:p>
          <w:p w:rsidR="00B51040" w:rsidRPr="006553C8" w:rsidRDefault="00B51040" w:rsidP="00B51040">
            <w:pPr>
              <w:jc w:val="center"/>
              <w:rPr>
                <w:rFonts w:ascii="Times New Roman" w:hAnsi="Times New Roman"/>
                <w:b/>
                <w:szCs w:val="24"/>
              </w:rPr>
            </w:pPr>
            <w:r w:rsidRPr="006553C8">
              <w:rPr>
                <w:rFonts w:ascii="Times New Roman" w:hAnsi="Times New Roman"/>
                <w:b/>
                <w:szCs w:val="24"/>
              </w:rPr>
              <w:t xml:space="preserve">ГОСУДАРСТВЕННОЕ </w:t>
            </w:r>
            <w:r w:rsidR="006553C8" w:rsidRPr="006553C8">
              <w:rPr>
                <w:rFonts w:ascii="Times New Roman" w:hAnsi="Times New Roman"/>
                <w:b/>
                <w:szCs w:val="24"/>
              </w:rPr>
              <w:t xml:space="preserve">БЮДЖЕТНОЕ </w:t>
            </w:r>
            <w:r w:rsidRPr="006553C8">
              <w:rPr>
                <w:rFonts w:ascii="Times New Roman" w:hAnsi="Times New Roman"/>
                <w:b/>
                <w:szCs w:val="24"/>
              </w:rPr>
              <w:t xml:space="preserve">УЧРЕЖДЕНИЕ ЗДРАВООХРАНЕНИЯ </w:t>
            </w:r>
          </w:p>
          <w:p w:rsidR="00B51040" w:rsidRPr="006553C8" w:rsidRDefault="00B51040" w:rsidP="00B51040">
            <w:pPr>
              <w:jc w:val="center"/>
              <w:rPr>
                <w:rFonts w:ascii="Times New Roman" w:hAnsi="Times New Roman"/>
                <w:b/>
                <w:szCs w:val="24"/>
              </w:rPr>
            </w:pPr>
            <w:r w:rsidRPr="006553C8">
              <w:rPr>
                <w:rFonts w:ascii="Times New Roman" w:hAnsi="Times New Roman"/>
                <w:b/>
                <w:szCs w:val="24"/>
              </w:rPr>
              <w:t>«</w:t>
            </w:r>
            <w:r w:rsidR="00462446" w:rsidRPr="006553C8">
              <w:rPr>
                <w:rFonts w:ascii="Times New Roman" w:hAnsi="Times New Roman"/>
                <w:b/>
                <w:szCs w:val="24"/>
              </w:rPr>
              <w:t>БИЧУРСКАЯ</w:t>
            </w:r>
            <w:r w:rsidRPr="006553C8">
              <w:rPr>
                <w:rFonts w:ascii="Times New Roman" w:hAnsi="Times New Roman"/>
                <w:b/>
                <w:szCs w:val="24"/>
              </w:rPr>
              <w:t xml:space="preserve"> ЦЕНТРАЛЬНАЯ РАЙОННАЯ БОЛЬНИЦА»</w:t>
            </w:r>
          </w:p>
          <w:p w:rsidR="00B51040" w:rsidRPr="006553C8" w:rsidRDefault="00B51040" w:rsidP="00B51040">
            <w:pPr>
              <w:jc w:val="center"/>
              <w:rPr>
                <w:rFonts w:ascii="Times New Roman" w:hAnsi="Times New Roman"/>
                <w:b/>
                <w:szCs w:val="24"/>
              </w:rPr>
            </w:pPr>
            <w:r w:rsidRPr="006553C8">
              <w:rPr>
                <w:rFonts w:ascii="Times New Roman" w:hAnsi="Times New Roman"/>
                <w:b/>
                <w:szCs w:val="24"/>
              </w:rPr>
              <w:t>(</w:t>
            </w:r>
            <w:r w:rsidR="00462446" w:rsidRPr="006553C8">
              <w:rPr>
                <w:rFonts w:ascii="Times New Roman" w:hAnsi="Times New Roman"/>
                <w:b/>
                <w:szCs w:val="24"/>
              </w:rPr>
              <w:t>ГБУЗ</w:t>
            </w:r>
            <w:r w:rsidRPr="006553C8">
              <w:rPr>
                <w:rFonts w:ascii="Times New Roman" w:hAnsi="Times New Roman"/>
                <w:b/>
                <w:szCs w:val="24"/>
              </w:rPr>
              <w:t xml:space="preserve"> «</w:t>
            </w:r>
            <w:r w:rsidR="00462446" w:rsidRPr="006553C8">
              <w:rPr>
                <w:rFonts w:ascii="Times New Roman" w:hAnsi="Times New Roman"/>
                <w:b/>
                <w:szCs w:val="24"/>
              </w:rPr>
              <w:t>Бичурская</w:t>
            </w:r>
            <w:r w:rsidRPr="006553C8">
              <w:rPr>
                <w:rFonts w:ascii="Times New Roman" w:hAnsi="Times New Roman"/>
                <w:b/>
                <w:szCs w:val="24"/>
              </w:rPr>
              <w:t xml:space="preserve"> ЦРБ»)</w:t>
            </w:r>
          </w:p>
          <w:p w:rsidR="00B51040" w:rsidRPr="006553C8" w:rsidRDefault="00B51040" w:rsidP="00B51040">
            <w:pPr>
              <w:jc w:val="center"/>
              <w:rPr>
                <w:rFonts w:ascii="Times New Roman" w:hAnsi="Times New Roman"/>
                <w:b/>
                <w:sz w:val="22"/>
                <w:szCs w:val="22"/>
              </w:rPr>
            </w:pPr>
          </w:p>
          <w:p w:rsidR="006553C8" w:rsidRPr="006553C8" w:rsidRDefault="006553C8" w:rsidP="006553C8">
            <w:pPr>
              <w:pBdr>
                <w:bottom w:val="single" w:sz="12" w:space="1" w:color="auto"/>
              </w:pBdr>
              <w:contextualSpacing/>
              <w:jc w:val="center"/>
              <w:rPr>
                <w:rFonts w:ascii="Times New Roman" w:hAnsi="Times New Roman"/>
                <w:b/>
                <w:color w:val="000000"/>
              </w:rPr>
            </w:pPr>
            <w:r w:rsidRPr="006553C8">
              <w:rPr>
                <w:rFonts w:ascii="Times New Roman" w:hAnsi="Times New Roman"/>
                <w:b/>
                <w:color w:val="000000"/>
              </w:rPr>
              <w:t>БУРЯАД УЛАСАЙ ЭЛ</w:t>
            </w:r>
            <w:r w:rsidRPr="006553C8">
              <w:rPr>
                <w:rFonts w:ascii="Times New Roman" w:hAnsi="Times New Roman"/>
                <w:b/>
                <w:color w:val="000000"/>
                <w:lang w:val="en-US"/>
              </w:rPr>
              <w:t>YY</w:t>
            </w:r>
            <w:r w:rsidRPr="006553C8">
              <w:rPr>
                <w:rFonts w:ascii="Times New Roman" w:hAnsi="Times New Roman"/>
                <w:b/>
                <w:color w:val="000000"/>
              </w:rPr>
              <w:t>РЫЕ ХАМГААЛГЫН ЯАМАН</w:t>
            </w:r>
          </w:p>
          <w:p w:rsidR="006553C8" w:rsidRPr="006553C8" w:rsidRDefault="006553C8" w:rsidP="006553C8">
            <w:pPr>
              <w:pBdr>
                <w:bottom w:val="single" w:sz="12" w:space="1" w:color="auto"/>
              </w:pBdr>
              <w:contextualSpacing/>
              <w:jc w:val="center"/>
              <w:rPr>
                <w:rFonts w:ascii="Times New Roman" w:hAnsi="Times New Roman"/>
                <w:b/>
                <w:color w:val="000000"/>
              </w:rPr>
            </w:pPr>
            <w:r w:rsidRPr="006553C8">
              <w:rPr>
                <w:rFonts w:ascii="Times New Roman" w:hAnsi="Times New Roman"/>
                <w:b/>
                <w:color w:val="000000"/>
              </w:rPr>
              <w:t>ЭЛ</w:t>
            </w:r>
            <w:r w:rsidRPr="006553C8">
              <w:rPr>
                <w:rFonts w:ascii="Times New Roman" w:hAnsi="Times New Roman"/>
                <w:b/>
                <w:color w:val="000000"/>
                <w:lang w:val="en-US"/>
              </w:rPr>
              <w:t>YY</w:t>
            </w:r>
            <w:r w:rsidRPr="006553C8">
              <w:rPr>
                <w:rFonts w:ascii="Times New Roman" w:hAnsi="Times New Roman"/>
                <w:b/>
                <w:color w:val="000000"/>
              </w:rPr>
              <w:t>РЫЕ ХАМГААЛГЫН Г</w:t>
            </w:r>
            <w:r w:rsidRPr="006553C8">
              <w:rPr>
                <w:rFonts w:ascii="Times New Roman" w:hAnsi="Times New Roman"/>
                <w:b/>
                <w:color w:val="000000"/>
                <w:lang w:val="en-US"/>
              </w:rPr>
              <w:t>Y</w:t>
            </w:r>
            <w:r w:rsidRPr="006553C8">
              <w:rPr>
                <w:rFonts w:ascii="Times New Roman" w:hAnsi="Times New Roman"/>
                <w:b/>
                <w:color w:val="000000"/>
              </w:rPr>
              <w:t xml:space="preserve">РЭНЭЙ </w:t>
            </w:r>
            <w:r w:rsidRPr="006553C8">
              <w:rPr>
                <w:rFonts w:ascii="Times New Roman" w:hAnsi="Times New Roman"/>
                <w:b/>
                <w:szCs w:val="24"/>
              </w:rPr>
              <w:t>БЮДЖЕДЭЙ</w:t>
            </w:r>
            <w:r w:rsidRPr="006553C8">
              <w:rPr>
                <w:b/>
                <w:szCs w:val="24"/>
              </w:rPr>
              <w:t xml:space="preserve"> </w:t>
            </w:r>
            <w:r w:rsidRPr="006553C8">
              <w:rPr>
                <w:rFonts w:ascii="Times New Roman" w:hAnsi="Times New Roman"/>
                <w:b/>
                <w:color w:val="000000"/>
              </w:rPr>
              <w:t>ЭМХИ ЗУРГААН</w:t>
            </w:r>
          </w:p>
          <w:p w:rsidR="00D241FD" w:rsidRPr="006553C8" w:rsidRDefault="006553C8" w:rsidP="006553C8">
            <w:pPr>
              <w:pBdr>
                <w:bottom w:val="single" w:sz="12" w:space="1" w:color="auto"/>
              </w:pBdr>
              <w:contextualSpacing/>
              <w:jc w:val="center"/>
              <w:rPr>
                <w:rFonts w:ascii="Times New Roman" w:hAnsi="Times New Roman"/>
                <w:b/>
                <w:color w:val="000000"/>
                <w:sz w:val="22"/>
                <w:szCs w:val="22"/>
              </w:rPr>
            </w:pPr>
            <w:r w:rsidRPr="006553C8">
              <w:rPr>
                <w:rFonts w:ascii="Times New Roman" w:hAnsi="Times New Roman"/>
                <w:b/>
                <w:szCs w:val="24"/>
              </w:rPr>
              <w:t>«БЭШ</w:t>
            </w:r>
            <w:r w:rsidRPr="006553C8">
              <w:rPr>
                <w:rFonts w:ascii="Times New Roman" w:hAnsi="Times New Roman"/>
                <w:b/>
                <w:szCs w:val="24"/>
                <w:lang w:val="en-US"/>
              </w:rPr>
              <w:t>YY</w:t>
            </w:r>
            <w:r w:rsidRPr="006553C8">
              <w:rPr>
                <w:rFonts w:ascii="Times New Roman" w:hAnsi="Times New Roman"/>
                <w:b/>
                <w:szCs w:val="24"/>
              </w:rPr>
              <w:t>РЭЙ</w:t>
            </w:r>
            <w:r w:rsidRPr="006553C8">
              <w:rPr>
                <w:rFonts w:ascii="Times New Roman" w:hAnsi="Times New Roman"/>
                <w:b/>
                <w:color w:val="000000"/>
              </w:rPr>
              <w:t xml:space="preserve"> АЙМАГАЙ </w:t>
            </w:r>
            <w:r w:rsidRPr="006553C8">
              <w:rPr>
                <w:rFonts w:ascii="Times New Roman" w:hAnsi="Times New Roman"/>
                <w:b/>
                <w:szCs w:val="24"/>
              </w:rPr>
              <w:t>Т</w:t>
            </w:r>
            <w:r w:rsidRPr="006553C8">
              <w:rPr>
                <w:rFonts w:ascii="Times New Roman" w:hAnsi="Times New Roman"/>
                <w:b/>
                <w:szCs w:val="24"/>
                <w:lang w:val="en-US"/>
              </w:rPr>
              <w:t>Y</w:t>
            </w:r>
            <w:r w:rsidRPr="006553C8">
              <w:rPr>
                <w:rFonts w:ascii="Times New Roman" w:hAnsi="Times New Roman"/>
                <w:b/>
                <w:szCs w:val="24"/>
              </w:rPr>
              <w:t>БЭЙ</w:t>
            </w:r>
            <w:r w:rsidRPr="006553C8">
              <w:rPr>
                <w:rFonts w:ascii="Times New Roman" w:hAnsi="Times New Roman"/>
                <w:b/>
                <w:color w:val="000000"/>
              </w:rPr>
              <w:t xml:space="preserve"> ЭМНЭЛГЫН ГАЗАР»</w:t>
            </w:r>
          </w:p>
        </w:tc>
      </w:tr>
    </w:tbl>
    <w:p w:rsidR="00A31F79" w:rsidRPr="006553C8" w:rsidRDefault="00A31F79" w:rsidP="00A31F79">
      <w:pPr>
        <w:pStyle w:val="1"/>
        <w:spacing w:before="0" w:line="240" w:lineRule="auto"/>
        <w:rPr>
          <w:rFonts w:ascii="Times New Roman" w:hAnsi="Times New Roman"/>
          <w:color w:val="000000"/>
          <w:sz w:val="24"/>
          <w:szCs w:val="24"/>
        </w:rPr>
      </w:pPr>
    </w:p>
    <w:p w:rsidR="00A31F79" w:rsidRPr="006553C8" w:rsidRDefault="00A31F79" w:rsidP="00A31F79">
      <w:pPr>
        <w:pStyle w:val="1"/>
        <w:spacing w:before="0" w:line="240" w:lineRule="auto"/>
        <w:jc w:val="center"/>
        <w:rPr>
          <w:rFonts w:ascii="Times New Roman" w:hAnsi="Times New Roman"/>
          <w:bCs w:val="0"/>
          <w:color w:val="000000"/>
          <w:sz w:val="24"/>
          <w:szCs w:val="24"/>
        </w:rPr>
      </w:pPr>
      <w:r w:rsidRPr="006553C8">
        <w:rPr>
          <w:rFonts w:ascii="Times New Roman" w:hAnsi="Times New Roman"/>
          <w:color w:val="000000"/>
          <w:sz w:val="24"/>
          <w:szCs w:val="24"/>
        </w:rPr>
        <w:t>ПРОТОКОЛ</w:t>
      </w:r>
    </w:p>
    <w:p w:rsidR="00A31F79" w:rsidRPr="006553C8" w:rsidRDefault="00A31F79" w:rsidP="00A31F79">
      <w:pPr>
        <w:contextualSpacing/>
        <w:jc w:val="center"/>
        <w:rPr>
          <w:rFonts w:ascii="Times New Roman" w:hAnsi="Times New Roman"/>
          <w:b/>
          <w:color w:val="000000"/>
          <w:szCs w:val="24"/>
        </w:rPr>
      </w:pPr>
      <w:r w:rsidRPr="006553C8">
        <w:rPr>
          <w:rFonts w:ascii="Times New Roman" w:hAnsi="Times New Roman"/>
          <w:b/>
          <w:color w:val="000000"/>
          <w:szCs w:val="24"/>
        </w:rPr>
        <w:t>заседания экспертной комиссии</w:t>
      </w:r>
    </w:p>
    <w:p w:rsidR="00A31F79" w:rsidRPr="006553C8" w:rsidRDefault="00A31F79" w:rsidP="00A31F79">
      <w:pPr>
        <w:contextualSpacing/>
        <w:jc w:val="center"/>
        <w:rPr>
          <w:rFonts w:ascii="Times New Roman" w:hAnsi="Times New Roman"/>
          <w:b/>
          <w:color w:val="000000"/>
          <w:szCs w:val="24"/>
        </w:rPr>
      </w:pPr>
    </w:p>
    <w:p w:rsidR="00A31F79" w:rsidRPr="006553C8" w:rsidRDefault="00A31F79" w:rsidP="00A31F79">
      <w:pPr>
        <w:contextualSpacing/>
        <w:rPr>
          <w:rFonts w:ascii="Times New Roman" w:hAnsi="Times New Roman"/>
          <w:color w:val="000000"/>
          <w:szCs w:val="24"/>
        </w:rPr>
      </w:pPr>
      <w:r w:rsidRPr="006553C8">
        <w:rPr>
          <w:rFonts w:ascii="Times New Roman" w:hAnsi="Times New Roman"/>
          <w:color w:val="000000"/>
          <w:szCs w:val="24"/>
        </w:rPr>
        <w:t>__________________</w:t>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t xml:space="preserve">                           № _______  </w:t>
      </w:r>
    </w:p>
    <w:p w:rsidR="00A31F79" w:rsidRPr="006553C8" w:rsidRDefault="00A31F79" w:rsidP="00A31F79">
      <w:pPr>
        <w:contextualSpacing/>
        <w:jc w:val="center"/>
        <w:rPr>
          <w:rFonts w:ascii="Times New Roman" w:hAnsi="Times New Roman"/>
          <w:color w:val="000000"/>
          <w:szCs w:val="24"/>
        </w:rPr>
      </w:pPr>
    </w:p>
    <w:p w:rsidR="00A31F79" w:rsidRPr="006553C8" w:rsidRDefault="00A31F79" w:rsidP="00A31F79">
      <w:pPr>
        <w:contextualSpacing/>
        <w:jc w:val="center"/>
        <w:rPr>
          <w:rFonts w:ascii="Times New Roman" w:hAnsi="Times New Roman"/>
          <w:color w:val="000000"/>
          <w:szCs w:val="24"/>
        </w:rPr>
      </w:pPr>
    </w:p>
    <w:p w:rsidR="00A31F79" w:rsidRPr="006553C8" w:rsidRDefault="006553C8" w:rsidP="00A31F79">
      <w:pPr>
        <w:contextualSpacing/>
        <w:jc w:val="center"/>
        <w:rPr>
          <w:rFonts w:ascii="Times New Roman" w:hAnsi="Times New Roman"/>
          <w:color w:val="000000"/>
          <w:szCs w:val="24"/>
        </w:rPr>
      </w:pPr>
      <w:r w:rsidRPr="006553C8">
        <w:rPr>
          <w:rFonts w:ascii="Times New Roman" w:hAnsi="Times New Roman"/>
          <w:color w:val="000000"/>
          <w:szCs w:val="24"/>
        </w:rPr>
        <w:t>с. Бичура</w:t>
      </w:r>
    </w:p>
    <w:p w:rsidR="00A31F79" w:rsidRPr="006553C8" w:rsidRDefault="00A31F79" w:rsidP="00A31F79">
      <w:pPr>
        <w:widowControl w:val="0"/>
        <w:autoSpaceDE w:val="0"/>
        <w:autoSpaceDN w:val="0"/>
        <w:adjustRightInd w:val="0"/>
        <w:spacing w:line="360" w:lineRule="auto"/>
        <w:contextualSpacing/>
        <w:rPr>
          <w:rFonts w:ascii="Times New Roman" w:hAnsi="Times New Roman"/>
          <w:color w:val="000000"/>
          <w:szCs w:val="24"/>
        </w:rPr>
      </w:pPr>
    </w:p>
    <w:p w:rsidR="00A31F79" w:rsidRPr="006553C8" w:rsidRDefault="00A31F79" w:rsidP="00A31F79">
      <w:pPr>
        <w:pStyle w:val="ConsPlusNonformat"/>
        <w:widowControl/>
        <w:rPr>
          <w:rFonts w:ascii="Times New Roman" w:hAnsi="Times New Roman" w:cs="Times New Roman"/>
          <w:sz w:val="24"/>
          <w:szCs w:val="24"/>
        </w:rPr>
      </w:pPr>
      <w:r w:rsidRPr="006553C8">
        <w:rPr>
          <w:rFonts w:ascii="Times New Roman" w:hAnsi="Times New Roman" w:cs="Times New Roman"/>
          <w:sz w:val="24"/>
          <w:szCs w:val="24"/>
        </w:rPr>
        <w:t>Председатель  –  Фамилия, инициалы</w:t>
      </w:r>
    </w:p>
    <w:p w:rsidR="00A31F79" w:rsidRPr="006553C8" w:rsidRDefault="00A31F79" w:rsidP="00A31F79">
      <w:pPr>
        <w:pStyle w:val="ConsPlusNonformat"/>
        <w:widowControl/>
        <w:rPr>
          <w:rFonts w:ascii="Times New Roman" w:hAnsi="Times New Roman" w:cs="Times New Roman"/>
          <w:sz w:val="24"/>
          <w:szCs w:val="24"/>
        </w:rPr>
      </w:pPr>
      <w:r w:rsidRPr="006553C8">
        <w:rPr>
          <w:rFonts w:ascii="Times New Roman" w:hAnsi="Times New Roman" w:cs="Times New Roman"/>
          <w:sz w:val="24"/>
          <w:szCs w:val="24"/>
        </w:rPr>
        <w:t>Секретарь  –  Фамилия, инициалы</w:t>
      </w:r>
    </w:p>
    <w:p w:rsidR="00A31F79" w:rsidRPr="006553C8" w:rsidRDefault="00A31F79" w:rsidP="00A31F79">
      <w:pPr>
        <w:pStyle w:val="ConsPlusNonformat"/>
        <w:widowControl/>
        <w:rPr>
          <w:rFonts w:ascii="Times New Roman" w:hAnsi="Times New Roman" w:cs="Times New Roman"/>
          <w:sz w:val="24"/>
          <w:szCs w:val="24"/>
        </w:rPr>
      </w:pPr>
      <w:r w:rsidRPr="006553C8">
        <w:rPr>
          <w:rFonts w:ascii="Times New Roman" w:hAnsi="Times New Roman" w:cs="Times New Roman"/>
          <w:sz w:val="24"/>
          <w:szCs w:val="24"/>
        </w:rPr>
        <w:t xml:space="preserve">Присутствовали: Фамилии, инициалы. </w:t>
      </w:r>
    </w:p>
    <w:p w:rsidR="00A31F79" w:rsidRPr="006553C8" w:rsidRDefault="00A31F79" w:rsidP="00A31F79">
      <w:pPr>
        <w:contextualSpacing/>
        <w:rPr>
          <w:rFonts w:ascii="Times New Roman" w:hAnsi="Times New Roman"/>
          <w:color w:val="000000"/>
          <w:szCs w:val="24"/>
        </w:rPr>
      </w:pPr>
    </w:p>
    <w:p w:rsidR="00A31F79" w:rsidRPr="006553C8" w:rsidRDefault="00A31F79" w:rsidP="00A31F79">
      <w:pPr>
        <w:contextualSpacing/>
        <w:jc w:val="center"/>
        <w:rPr>
          <w:rFonts w:ascii="Times New Roman" w:hAnsi="Times New Roman"/>
          <w:color w:val="000000"/>
          <w:szCs w:val="24"/>
        </w:rPr>
      </w:pPr>
      <w:r w:rsidRPr="006553C8">
        <w:rPr>
          <w:rFonts w:ascii="Times New Roman" w:hAnsi="Times New Roman"/>
          <w:color w:val="000000"/>
          <w:szCs w:val="24"/>
        </w:rPr>
        <w:t>ПОВЕСТКА ДНЯ:</w:t>
      </w:r>
    </w:p>
    <w:p w:rsidR="00A31F79" w:rsidRPr="006553C8" w:rsidRDefault="00A31F79" w:rsidP="00A31F79">
      <w:pPr>
        <w:contextualSpacing/>
        <w:jc w:val="center"/>
        <w:rPr>
          <w:rFonts w:ascii="Times New Roman" w:hAnsi="Times New Roman"/>
          <w:color w:val="000000"/>
          <w:szCs w:val="24"/>
        </w:rPr>
      </w:pPr>
    </w:p>
    <w:p w:rsidR="00A31F79" w:rsidRPr="006553C8" w:rsidRDefault="00A31F79" w:rsidP="00A31F79">
      <w:pPr>
        <w:widowControl w:val="0"/>
        <w:numPr>
          <w:ilvl w:val="0"/>
          <w:numId w:val="1"/>
        </w:numPr>
        <w:autoSpaceDE w:val="0"/>
        <w:autoSpaceDN w:val="0"/>
        <w:adjustRightInd w:val="0"/>
        <w:ind w:left="426" w:hanging="426"/>
        <w:jc w:val="both"/>
        <w:rPr>
          <w:rFonts w:ascii="Times New Roman" w:hAnsi="Times New Roman"/>
          <w:b/>
          <w:color w:val="000000"/>
          <w:szCs w:val="24"/>
        </w:rPr>
      </w:pPr>
      <w:r w:rsidRPr="006553C8">
        <w:rPr>
          <w:rFonts w:ascii="Times New Roman" w:hAnsi="Times New Roman"/>
          <w:color w:val="000000"/>
          <w:szCs w:val="24"/>
        </w:rPr>
        <w:t xml:space="preserve">О рассмотрении описи </w:t>
      </w:r>
      <w:r w:rsidR="006553C8" w:rsidRPr="006553C8">
        <w:rPr>
          <w:rFonts w:ascii="Times New Roman" w:hAnsi="Times New Roman"/>
          <w:color w:val="000000"/>
          <w:szCs w:val="24"/>
        </w:rPr>
        <w:t>дел постоянного хранения за 2020</w:t>
      </w:r>
      <w:r w:rsidRPr="006553C8">
        <w:rPr>
          <w:rFonts w:ascii="Times New Roman" w:hAnsi="Times New Roman"/>
          <w:color w:val="000000"/>
          <w:szCs w:val="24"/>
        </w:rPr>
        <w:t xml:space="preserve"> год</w:t>
      </w:r>
      <w:r w:rsidRPr="006553C8">
        <w:rPr>
          <w:rFonts w:ascii="Times New Roman" w:hAnsi="Times New Roman"/>
          <w:b/>
          <w:color w:val="000000"/>
          <w:szCs w:val="24"/>
        </w:rPr>
        <w:t>;</w:t>
      </w:r>
    </w:p>
    <w:p w:rsidR="00A31F79" w:rsidRPr="006553C8" w:rsidRDefault="00A31F79" w:rsidP="00A31F79">
      <w:pPr>
        <w:widowControl w:val="0"/>
        <w:numPr>
          <w:ilvl w:val="0"/>
          <w:numId w:val="1"/>
        </w:numPr>
        <w:autoSpaceDE w:val="0"/>
        <w:autoSpaceDN w:val="0"/>
        <w:adjustRightInd w:val="0"/>
        <w:ind w:left="426" w:hanging="426"/>
        <w:jc w:val="both"/>
        <w:rPr>
          <w:rFonts w:ascii="Times New Roman" w:hAnsi="Times New Roman"/>
          <w:b/>
          <w:color w:val="000000"/>
          <w:szCs w:val="24"/>
        </w:rPr>
      </w:pPr>
      <w:r w:rsidRPr="006553C8">
        <w:rPr>
          <w:rFonts w:ascii="Times New Roman" w:hAnsi="Times New Roman"/>
          <w:color w:val="000000"/>
          <w:szCs w:val="24"/>
        </w:rPr>
        <w:t>О …………………………………………………...........................</w:t>
      </w:r>
    </w:p>
    <w:p w:rsidR="00A31F79" w:rsidRPr="006553C8" w:rsidRDefault="00A31F79" w:rsidP="00A31F79">
      <w:pPr>
        <w:contextualSpacing/>
        <w:rPr>
          <w:rFonts w:ascii="Times New Roman" w:hAnsi="Times New Roman"/>
          <w:b/>
          <w:color w:val="000000"/>
          <w:szCs w:val="24"/>
        </w:rPr>
      </w:pPr>
      <w:r w:rsidRPr="006553C8">
        <w:rPr>
          <w:rFonts w:ascii="Times New Roman" w:hAnsi="Times New Roman"/>
          <w:b/>
          <w:color w:val="000000"/>
          <w:szCs w:val="24"/>
        </w:rPr>
        <w:t>__________________________________________________________________________________</w:t>
      </w:r>
    </w:p>
    <w:p w:rsidR="00A31F79" w:rsidRPr="006553C8" w:rsidRDefault="00A31F79" w:rsidP="00A31F79">
      <w:pPr>
        <w:pStyle w:val="ConsPlusNonformat"/>
        <w:widowControl/>
        <w:rPr>
          <w:rFonts w:ascii="Times New Roman" w:hAnsi="Times New Roman" w:cs="Times New Roman"/>
          <w:sz w:val="24"/>
          <w:szCs w:val="24"/>
        </w:rPr>
      </w:pPr>
      <w:r w:rsidRPr="006553C8">
        <w:rPr>
          <w:rFonts w:ascii="Times New Roman" w:hAnsi="Times New Roman" w:cs="Times New Roman"/>
          <w:sz w:val="24"/>
          <w:szCs w:val="24"/>
        </w:rPr>
        <w:t>1.СЛУШАЛИ:</w:t>
      </w:r>
    </w:p>
    <w:p w:rsidR="00A31F79" w:rsidRPr="006553C8" w:rsidRDefault="00A31F79" w:rsidP="00A31F79">
      <w:pPr>
        <w:pStyle w:val="ConsPlusNonformat"/>
        <w:widowControl/>
        <w:rPr>
          <w:rFonts w:ascii="Times New Roman" w:hAnsi="Times New Roman" w:cs="Times New Roman"/>
          <w:sz w:val="24"/>
          <w:szCs w:val="24"/>
        </w:rPr>
      </w:pPr>
      <w:r w:rsidRPr="006553C8">
        <w:rPr>
          <w:rFonts w:ascii="Times New Roman" w:hAnsi="Times New Roman" w:cs="Times New Roman"/>
          <w:sz w:val="24"/>
          <w:szCs w:val="24"/>
        </w:rPr>
        <w:t xml:space="preserve">И.О. Фамилия - текст доклада прилагается </w:t>
      </w:r>
    </w:p>
    <w:p w:rsidR="00A31F79" w:rsidRPr="006553C8" w:rsidRDefault="00A31F79" w:rsidP="00A31F79">
      <w:pPr>
        <w:pStyle w:val="ConsPlusNonformat"/>
        <w:widowControl/>
        <w:rPr>
          <w:rFonts w:ascii="Times New Roman" w:hAnsi="Times New Roman" w:cs="Times New Roman"/>
          <w:sz w:val="24"/>
          <w:szCs w:val="24"/>
        </w:rPr>
      </w:pPr>
      <w:r w:rsidRPr="006553C8">
        <w:rPr>
          <w:rFonts w:ascii="Times New Roman" w:hAnsi="Times New Roman" w:cs="Times New Roman"/>
          <w:sz w:val="24"/>
          <w:szCs w:val="24"/>
        </w:rPr>
        <w:t>ВЫСТУПИЛИ:</w:t>
      </w:r>
    </w:p>
    <w:p w:rsidR="00A31F79" w:rsidRPr="006553C8" w:rsidRDefault="00A31F79" w:rsidP="00A31F79">
      <w:pPr>
        <w:pStyle w:val="ConsPlusNonformat"/>
        <w:widowControl/>
        <w:rPr>
          <w:rFonts w:ascii="Times New Roman" w:hAnsi="Times New Roman" w:cs="Times New Roman"/>
          <w:sz w:val="24"/>
          <w:szCs w:val="24"/>
        </w:rPr>
      </w:pPr>
      <w:r w:rsidRPr="006553C8">
        <w:rPr>
          <w:rFonts w:ascii="Times New Roman" w:hAnsi="Times New Roman" w:cs="Times New Roman"/>
          <w:sz w:val="24"/>
          <w:szCs w:val="24"/>
        </w:rPr>
        <w:t>И.О. Фамилия - краткая запись выступления</w:t>
      </w:r>
    </w:p>
    <w:p w:rsidR="00A31F79" w:rsidRPr="006553C8" w:rsidRDefault="00A31F79" w:rsidP="00A31F79">
      <w:pPr>
        <w:pStyle w:val="ConsPlusNonformat"/>
        <w:widowControl/>
        <w:rPr>
          <w:rFonts w:ascii="Times New Roman" w:hAnsi="Times New Roman" w:cs="Times New Roman"/>
          <w:sz w:val="24"/>
          <w:szCs w:val="24"/>
        </w:rPr>
      </w:pPr>
      <w:r w:rsidRPr="006553C8">
        <w:rPr>
          <w:rFonts w:ascii="Times New Roman" w:hAnsi="Times New Roman" w:cs="Times New Roman"/>
          <w:sz w:val="24"/>
          <w:szCs w:val="24"/>
        </w:rPr>
        <w:t>И.О. Фамилия - краткая запись выступления</w:t>
      </w:r>
    </w:p>
    <w:p w:rsidR="00A31F79" w:rsidRPr="006553C8" w:rsidRDefault="00A31F79" w:rsidP="00A31F79">
      <w:pPr>
        <w:contextualSpacing/>
        <w:rPr>
          <w:rFonts w:ascii="Times New Roman" w:hAnsi="Times New Roman"/>
          <w:color w:val="000000"/>
          <w:szCs w:val="24"/>
        </w:rPr>
      </w:pPr>
      <w:r w:rsidRPr="006553C8">
        <w:rPr>
          <w:rFonts w:ascii="Times New Roman" w:hAnsi="Times New Roman"/>
          <w:color w:val="000000"/>
          <w:szCs w:val="24"/>
        </w:rPr>
        <w:t>РЕШИЛИ:</w:t>
      </w:r>
    </w:p>
    <w:p w:rsidR="00A31F79" w:rsidRPr="006553C8" w:rsidRDefault="00A31F79" w:rsidP="00A31F79">
      <w:pPr>
        <w:contextualSpacing/>
        <w:rPr>
          <w:rFonts w:ascii="Times New Roman" w:hAnsi="Times New Roman"/>
          <w:color w:val="000000"/>
          <w:szCs w:val="24"/>
        </w:rPr>
      </w:pPr>
      <w:r w:rsidRPr="006553C8">
        <w:rPr>
          <w:rFonts w:ascii="Times New Roman" w:hAnsi="Times New Roman"/>
          <w:color w:val="000000"/>
          <w:szCs w:val="24"/>
        </w:rPr>
        <w:t xml:space="preserve">1.Согласовать опись дел постоянного хранения </w:t>
      </w:r>
      <w:r w:rsidR="006553C8" w:rsidRPr="006553C8">
        <w:rPr>
          <w:rFonts w:ascii="Times New Roman" w:hAnsi="Times New Roman"/>
          <w:color w:val="000000"/>
          <w:szCs w:val="24"/>
        </w:rPr>
        <w:t>ГБУЗ «Бичурская ЦРБ» за 2020</w:t>
      </w:r>
      <w:r w:rsidRPr="006553C8">
        <w:rPr>
          <w:rFonts w:ascii="Times New Roman" w:hAnsi="Times New Roman"/>
          <w:color w:val="000000"/>
          <w:szCs w:val="24"/>
        </w:rPr>
        <w:t xml:space="preserve"> г.</w:t>
      </w:r>
    </w:p>
    <w:p w:rsidR="00A31F79" w:rsidRPr="006553C8" w:rsidRDefault="00A31F79" w:rsidP="00A31F79">
      <w:pPr>
        <w:pStyle w:val="ConsPlusNonformat"/>
        <w:widowControl/>
        <w:rPr>
          <w:rFonts w:ascii="Times New Roman" w:hAnsi="Times New Roman" w:cs="Times New Roman"/>
          <w:sz w:val="24"/>
          <w:szCs w:val="24"/>
        </w:rPr>
      </w:pPr>
    </w:p>
    <w:p w:rsidR="00A31F79" w:rsidRPr="006553C8" w:rsidRDefault="00A31F79" w:rsidP="00A31F79">
      <w:pPr>
        <w:pStyle w:val="ConsPlusNonformat"/>
        <w:widowControl/>
        <w:rPr>
          <w:rFonts w:ascii="Times New Roman" w:hAnsi="Times New Roman" w:cs="Times New Roman"/>
          <w:sz w:val="24"/>
          <w:szCs w:val="24"/>
        </w:rPr>
      </w:pPr>
      <w:r w:rsidRPr="006553C8">
        <w:rPr>
          <w:rFonts w:ascii="Times New Roman" w:hAnsi="Times New Roman" w:cs="Times New Roman"/>
          <w:sz w:val="24"/>
          <w:szCs w:val="24"/>
        </w:rPr>
        <w:t>2. СЛУШАЛИ:</w:t>
      </w:r>
    </w:p>
    <w:p w:rsidR="00A31F79" w:rsidRPr="006553C8" w:rsidRDefault="00A31F79" w:rsidP="00A31F79">
      <w:pPr>
        <w:pStyle w:val="ConsPlusNonformat"/>
        <w:widowControl/>
        <w:rPr>
          <w:rFonts w:ascii="Times New Roman" w:hAnsi="Times New Roman" w:cs="Times New Roman"/>
          <w:sz w:val="24"/>
          <w:szCs w:val="24"/>
        </w:rPr>
      </w:pPr>
      <w:r w:rsidRPr="006553C8">
        <w:rPr>
          <w:rFonts w:ascii="Times New Roman" w:hAnsi="Times New Roman" w:cs="Times New Roman"/>
          <w:sz w:val="24"/>
          <w:szCs w:val="24"/>
        </w:rPr>
        <w:t>ВЫСТУПИЛИ:</w:t>
      </w:r>
    </w:p>
    <w:p w:rsidR="00A31F79" w:rsidRPr="006553C8" w:rsidRDefault="00A31F79" w:rsidP="00A31F79">
      <w:pPr>
        <w:contextualSpacing/>
        <w:rPr>
          <w:rFonts w:ascii="Times New Roman" w:hAnsi="Times New Roman"/>
          <w:color w:val="000000"/>
          <w:szCs w:val="24"/>
        </w:rPr>
      </w:pPr>
      <w:r w:rsidRPr="006553C8">
        <w:rPr>
          <w:rFonts w:ascii="Times New Roman" w:hAnsi="Times New Roman"/>
          <w:color w:val="000000"/>
          <w:szCs w:val="24"/>
        </w:rPr>
        <w:t>РЕШИЛИ:</w:t>
      </w:r>
    </w:p>
    <w:p w:rsidR="00A31F79" w:rsidRPr="006553C8" w:rsidRDefault="00A31F79" w:rsidP="00A31F79">
      <w:pPr>
        <w:widowControl w:val="0"/>
        <w:autoSpaceDE w:val="0"/>
        <w:autoSpaceDN w:val="0"/>
        <w:adjustRightInd w:val="0"/>
        <w:ind w:left="810"/>
        <w:contextualSpacing/>
        <w:rPr>
          <w:rFonts w:ascii="Times New Roman" w:hAnsi="Times New Roman"/>
          <w:color w:val="000000"/>
          <w:szCs w:val="24"/>
        </w:rPr>
      </w:pPr>
      <w:r w:rsidRPr="006553C8">
        <w:rPr>
          <w:rFonts w:ascii="Times New Roman" w:hAnsi="Times New Roman"/>
          <w:color w:val="000000"/>
          <w:szCs w:val="24"/>
        </w:rPr>
        <w:t>1.</w:t>
      </w:r>
    </w:p>
    <w:p w:rsidR="00A31F79" w:rsidRPr="006553C8" w:rsidRDefault="00A31F79" w:rsidP="00A31F79">
      <w:pPr>
        <w:widowControl w:val="0"/>
        <w:autoSpaceDE w:val="0"/>
        <w:autoSpaceDN w:val="0"/>
        <w:adjustRightInd w:val="0"/>
        <w:ind w:left="810"/>
        <w:contextualSpacing/>
        <w:rPr>
          <w:rFonts w:ascii="Times New Roman" w:hAnsi="Times New Roman"/>
          <w:color w:val="000000"/>
          <w:szCs w:val="24"/>
        </w:rPr>
      </w:pPr>
      <w:r w:rsidRPr="006553C8">
        <w:rPr>
          <w:rFonts w:ascii="Times New Roman" w:hAnsi="Times New Roman"/>
          <w:color w:val="000000"/>
          <w:szCs w:val="24"/>
        </w:rPr>
        <w:t>2.</w:t>
      </w:r>
    </w:p>
    <w:p w:rsidR="00A31F79" w:rsidRPr="006553C8" w:rsidRDefault="00A31F79" w:rsidP="00A31F79">
      <w:pPr>
        <w:contextualSpacing/>
        <w:rPr>
          <w:rFonts w:ascii="Times New Roman" w:hAnsi="Times New Roman"/>
          <w:color w:val="000000"/>
          <w:szCs w:val="24"/>
        </w:rPr>
      </w:pPr>
      <w:r w:rsidRPr="006553C8">
        <w:rPr>
          <w:rFonts w:ascii="Times New Roman" w:hAnsi="Times New Roman"/>
          <w:color w:val="000000"/>
          <w:szCs w:val="24"/>
        </w:rPr>
        <w:t xml:space="preserve">Председатель                                                                             </w:t>
      </w:r>
      <w:r w:rsidRPr="006553C8">
        <w:rPr>
          <w:rFonts w:ascii="Times New Roman" w:hAnsi="Times New Roman"/>
          <w:color w:val="000000"/>
          <w:szCs w:val="24"/>
        </w:rPr>
        <w:tab/>
        <w:t xml:space="preserve">                        инициалы, фамилия</w:t>
      </w:r>
    </w:p>
    <w:p w:rsidR="00A31F79" w:rsidRPr="006553C8" w:rsidRDefault="00A31F79" w:rsidP="00A31F79">
      <w:pPr>
        <w:contextualSpacing/>
        <w:rPr>
          <w:rFonts w:ascii="Times New Roman" w:hAnsi="Times New Roman"/>
          <w:color w:val="000000"/>
          <w:szCs w:val="24"/>
        </w:rPr>
      </w:pPr>
      <w:r w:rsidRPr="006553C8">
        <w:rPr>
          <w:rFonts w:ascii="Times New Roman" w:hAnsi="Times New Roman"/>
          <w:color w:val="000000"/>
          <w:szCs w:val="24"/>
        </w:rPr>
        <w:t xml:space="preserve">Секретарь                                         </w:t>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r>
      <w:r w:rsidRPr="006553C8">
        <w:rPr>
          <w:rFonts w:ascii="Times New Roman" w:hAnsi="Times New Roman"/>
          <w:color w:val="000000"/>
          <w:szCs w:val="24"/>
        </w:rPr>
        <w:tab/>
        <w:t xml:space="preserve">                                    инициалы, фамилия</w:t>
      </w:r>
    </w:p>
    <w:p w:rsidR="00A31F79" w:rsidRPr="006553C8" w:rsidRDefault="006553C8" w:rsidP="00A31F79">
      <w:pPr>
        <w:contextualSpacing/>
        <w:jc w:val="center"/>
        <w:rPr>
          <w:rFonts w:ascii="Times New Roman" w:hAnsi="Times New Roman"/>
          <w:b/>
          <w:color w:val="000000"/>
          <w:szCs w:val="24"/>
        </w:rPr>
      </w:pPr>
      <w:r w:rsidRPr="006553C8">
        <w:rPr>
          <w:rFonts w:ascii="Times New Roman" w:hAnsi="Times New Roman"/>
          <w:b/>
          <w:color w:val="000000"/>
          <w:szCs w:val="24"/>
        </w:rPr>
        <w:t>Бланк полного</w:t>
      </w:r>
      <w:r w:rsidR="00A31F79" w:rsidRPr="006553C8">
        <w:rPr>
          <w:rFonts w:ascii="Times New Roman" w:hAnsi="Times New Roman"/>
          <w:b/>
          <w:color w:val="000000"/>
          <w:szCs w:val="24"/>
        </w:rPr>
        <w:t xml:space="preserve"> протокола</w:t>
      </w:r>
      <w:r w:rsidR="00B02599" w:rsidRPr="006553C8">
        <w:rPr>
          <w:rFonts w:ascii="Times New Roman" w:hAnsi="Times New Roman"/>
          <w:b/>
          <w:color w:val="000000"/>
          <w:szCs w:val="24"/>
        </w:rPr>
        <w:t xml:space="preserve"> </w:t>
      </w:r>
      <w:r w:rsidR="00462446" w:rsidRPr="006553C8">
        <w:rPr>
          <w:rFonts w:ascii="Times New Roman" w:hAnsi="Times New Roman"/>
          <w:b/>
          <w:color w:val="000000"/>
          <w:szCs w:val="24"/>
        </w:rPr>
        <w:t>ГБУЗ</w:t>
      </w:r>
      <w:r w:rsidR="00B02599" w:rsidRPr="006553C8">
        <w:rPr>
          <w:rFonts w:ascii="Times New Roman" w:hAnsi="Times New Roman"/>
          <w:b/>
          <w:color w:val="000000"/>
          <w:szCs w:val="24"/>
        </w:rPr>
        <w:t xml:space="preserve"> «</w:t>
      </w:r>
      <w:r w:rsidR="00462446" w:rsidRPr="006553C8">
        <w:rPr>
          <w:rFonts w:ascii="Times New Roman" w:hAnsi="Times New Roman"/>
          <w:b/>
          <w:color w:val="000000"/>
          <w:szCs w:val="24"/>
        </w:rPr>
        <w:t>Бичурская</w:t>
      </w:r>
      <w:r w:rsidR="00B02599" w:rsidRPr="006553C8">
        <w:rPr>
          <w:rFonts w:ascii="Times New Roman" w:hAnsi="Times New Roman"/>
          <w:b/>
          <w:color w:val="000000"/>
          <w:szCs w:val="24"/>
        </w:rPr>
        <w:t xml:space="preserve"> ЦРБ»</w:t>
      </w:r>
    </w:p>
    <w:p w:rsidR="00607A3E" w:rsidRPr="006553C8" w:rsidRDefault="00607A3E" w:rsidP="00607A3E">
      <w:pPr>
        <w:widowControl w:val="0"/>
        <w:autoSpaceDE w:val="0"/>
        <w:autoSpaceDN w:val="0"/>
        <w:adjustRightInd w:val="0"/>
        <w:spacing w:line="360" w:lineRule="auto"/>
        <w:contextualSpacing/>
        <w:jc w:val="right"/>
        <w:rPr>
          <w:rFonts w:ascii="Times New Roman" w:hAnsi="Times New Roman"/>
          <w:b/>
          <w:color w:val="000000"/>
          <w:szCs w:val="24"/>
        </w:rPr>
      </w:pPr>
      <w:r w:rsidRPr="006553C8">
        <w:rPr>
          <w:rFonts w:ascii="Times New Roman" w:hAnsi="Times New Roman"/>
          <w:szCs w:val="24"/>
          <w:lang w:val="kk-KZ"/>
        </w:rPr>
        <w:lastRenderedPageBreak/>
        <w:t xml:space="preserve">Приложение № </w:t>
      </w:r>
      <w:r w:rsidR="00D9277A" w:rsidRPr="006553C8">
        <w:rPr>
          <w:rFonts w:ascii="Times New Roman" w:hAnsi="Times New Roman"/>
          <w:szCs w:val="24"/>
          <w:lang w:val="kk-KZ"/>
        </w:rPr>
        <w:t>5</w:t>
      </w:r>
    </w:p>
    <w:tbl>
      <w:tblPr>
        <w:tblStyle w:val="af2"/>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8"/>
      </w:tblGrid>
      <w:tr w:rsidR="00607A3E" w:rsidRPr="006553C8" w:rsidTr="002923D7">
        <w:trPr>
          <w:trHeight w:val="2876"/>
        </w:trPr>
        <w:tc>
          <w:tcPr>
            <w:tcW w:w="10268" w:type="dxa"/>
          </w:tcPr>
          <w:p w:rsidR="00607A3E" w:rsidRPr="006553C8" w:rsidRDefault="00E87321" w:rsidP="00D9277A">
            <w:pPr>
              <w:jc w:val="center"/>
              <w:rPr>
                <w:rFonts w:ascii="Times New Roman" w:hAnsi="Times New Roman"/>
                <w:szCs w:val="24"/>
                <w:lang w:val="kk-KZ"/>
              </w:rPr>
            </w:pPr>
            <w:r w:rsidRPr="006553C8">
              <w:rPr>
                <w:rFonts w:ascii="Arial" w:hAnsi="Arial" w:cs="Arial"/>
                <w:color w:val="000000"/>
                <w:szCs w:val="24"/>
              </w:rPr>
              <w:object w:dxaOrig="1668" w:dyaOrig="2204">
                <v:shape id="_x0000_i1029" type="#_x0000_t75" style="width:51.75pt;height:58.5pt" o:ole="" fillcolor="window">
                  <v:imagedata r:id="rId13" o:title=""/>
                </v:shape>
                <o:OLEObject Type="Embed" ProgID="CorelDRAW.Graphic.6" ShapeID="_x0000_i1029" DrawAspect="Content" ObjectID="_1752058281" r:id="rId18"/>
              </w:object>
            </w:r>
          </w:p>
          <w:p w:rsidR="00607A3E" w:rsidRPr="006553C8" w:rsidRDefault="00607A3E" w:rsidP="00D9277A">
            <w:pPr>
              <w:jc w:val="center"/>
              <w:rPr>
                <w:rFonts w:ascii="Times New Roman" w:hAnsi="Times New Roman"/>
                <w:b/>
                <w:szCs w:val="24"/>
              </w:rPr>
            </w:pPr>
            <w:r w:rsidRPr="006553C8">
              <w:rPr>
                <w:rFonts w:ascii="Times New Roman" w:hAnsi="Times New Roman"/>
                <w:b/>
                <w:szCs w:val="24"/>
              </w:rPr>
              <w:t>МИНИСТЕРСТВО ЗДРАВООХРАНЕНИЯ РЕСПУБЛИКИ БУРЯТИЯ</w:t>
            </w:r>
          </w:p>
          <w:p w:rsidR="00607A3E" w:rsidRPr="006553C8" w:rsidRDefault="00607A3E" w:rsidP="00D9277A">
            <w:pPr>
              <w:jc w:val="center"/>
              <w:rPr>
                <w:rFonts w:ascii="Times New Roman" w:hAnsi="Times New Roman"/>
                <w:b/>
                <w:szCs w:val="24"/>
              </w:rPr>
            </w:pPr>
            <w:r w:rsidRPr="006553C8">
              <w:rPr>
                <w:rFonts w:ascii="Times New Roman" w:hAnsi="Times New Roman"/>
                <w:b/>
                <w:szCs w:val="24"/>
              </w:rPr>
              <w:t xml:space="preserve">ГОСУДАРСТВЕННОЕ </w:t>
            </w:r>
            <w:r w:rsidR="006553C8" w:rsidRPr="006553C8">
              <w:rPr>
                <w:rFonts w:ascii="Times New Roman" w:hAnsi="Times New Roman"/>
                <w:b/>
                <w:szCs w:val="24"/>
              </w:rPr>
              <w:t>БЮДЖЕТНОЕ</w:t>
            </w:r>
            <w:r w:rsidRPr="006553C8">
              <w:rPr>
                <w:rFonts w:ascii="Times New Roman" w:hAnsi="Times New Roman"/>
                <w:b/>
                <w:szCs w:val="24"/>
              </w:rPr>
              <w:t xml:space="preserve"> УЧРЕЖДЕНИЕ ЗДРАВООХРАНЕНИЯ </w:t>
            </w:r>
          </w:p>
          <w:p w:rsidR="00607A3E" w:rsidRPr="006553C8" w:rsidRDefault="00607A3E" w:rsidP="00D9277A">
            <w:pPr>
              <w:jc w:val="center"/>
              <w:rPr>
                <w:rFonts w:ascii="Times New Roman" w:hAnsi="Times New Roman"/>
                <w:b/>
                <w:szCs w:val="24"/>
              </w:rPr>
            </w:pPr>
            <w:r w:rsidRPr="006553C8">
              <w:rPr>
                <w:rFonts w:ascii="Times New Roman" w:hAnsi="Times New Roman"/>
                <w:b/>
                <w:szCs w:val="24"/>
              </w:rPr>
              <w:t>«</w:t>
            </w:r>
            <w:r w:rsidR="00462446" w:rsidRPr="006553C8">
              <w:rPr>
                <w:rFonts w:ascii="Times New Roman" w:hAnsi="Times New Roman"/>
                <w:b/>
                <w:szCs w:val="24"/>
              </w:rPr>
              <w:t>БИЧУРСКАЯ</w:t>
            </w:r>
            <w:r w:rsidRPr="006553C8">
              <w:rPr>
                <w:rFonts w:ascii="Times New Roman" w:hAnsi="Times New Roman"/>
                <w:b/>
                <w:szCs w:val="24"/>
              </w:rPr>
              <w:t xml:space="preserve"> ЦЕНТРАЛЬНАЯ РАЙОННАЯ БОЛЬНИЦА»</w:t>
            </w:r>
          </w:p>
          <w:p w:rsidR="00607A3E" w:rsidRPr="006553C8" w:rsidRDefault="00607A3E" w:rsidP="00D9277A">
            <w:pPr>
              <w:jc w:val="center"/>
              <w:rPr>
                <w:rFonts w:ascii="Times New Roman" w:hAnsi="Times New Roman"/>
                <w:b/>
                <w:szCs w:val="24"/>
              </w:rPr>
            </w:pPr>
            <w:r w:rsidRPr="006553C8">
              <w:rPr>
                <w:rFonts w:ascii="Times New Roman" w:hAnsi="Times New Roman"/>
                <w:b/>
                <w:szCs w:val="24"/>
              </w:rPr>
              <w:t>(</w:t>
            </w:r>
            <w:r w:rsidR="00462446" w:rsidRPr="006553C8">
              <w:rPr>
                <w:rFonts w:ascii="Times New Roman" w:hAnsi="Times New Roman"/>
                <w:b/>
                <w:szCs w:val="24"/>
              </w:rPr>
              <w:t>ГБУЗ</w:t>
            </w:r>
            <w:r w:rsidRPr="006553C8">
              <w:rPr>
                <w:rFonts w:ascii="Times New Roman" w:hAnsi="Times New Roman"/>
                <w:b/>
                <w:szCs w:val="24"/>
              </w:rPr>
              <w:t xml:space="preserve"> «</w:t>
            </w:r>
            <w:r w:rsidR="00462446" w:rsidRPr="006553C8">
              <w:rPr>
                <w:rFonts w:ascii="Times New Roman" w:hAnsi="Times New Roman"/>
                <w:b/>
                <w:szCs w:val="24"/>
              </w:rPr>
              <w:t>Бичурская</w:t>
            </w:r>
            <w:r w:rsidRPr="006553C8">
              <w:rPr>
                <w:rFonts w:ascii="Times New Roman" w:hAnsi="Times New Roman"/>
                <w:b/>
                <w:szCs w:val="24"/>
              </w:rPr>
              <w:t xml:space="preserve"> ЦРБ»)</w:t>
            </w:r>
          </w:p>
          <w:p w:rsidR="00607A3E" w:rsidRPr="006553C8" w:rsidRDefault="00607A3E" w:rsidP="00D9277A">
            <w:pPr>
              <w:jc w:val="center"/>
              <w:rPr>
                <w:rFonts w:ascii="Times New Roman" w:hAnsi="Times New Roman"/>
                <w:b/>
                <w:sz w:val="22"/>
                <w:szCs w:val="22"/>
              </w:rPr>
            </w:pPr>
          </w:p>
          <w:p w:rsidR="006553C8" w:rsidRPr="006553C8" w:rsidRDefault="006553C8" w:rsidP="006553C8">
            <w:pPr>
              <w:pBdr>
                <w:bottom w:val="single" w:sz="12" w:space="1" w:color="auto"/>
              </w:pBdr>
              <w:contextualSpacing/>
              <w:jc w:val="center"/>
              <w:rPr>
                <w:rFonts w:ascii="Times New Roman" w:hAnsi="Times New Roman"/>
                <w:b/>
                <w:color w:val="000000"/>
              </w:rPr>
            </w:pPr>
            <w:r w:rsidRPr="006553C8">
              <w:rPr>
                <w:rFonts w:ascii="Times New Roman" w:hAnsi="Times New Roman"/>
                <w:b/>
                <w:color w:val="000000"/>
              </w:rPr>
              <w:t>БУРЯАД УЛАСАЙ ЭЛ</w:t>
            </w:r>
            <w:r w:rsidRPr="006553C8">
              <w:rPr>
                <w:rFonts w:ascii="Times New Roman" w:hAnsi="Times New Roman"/>
                <w:b/>
                <w:color w:val="000000"/>
                <w:lang w:val="en-US"/>
              </w:rPr>
              <w:t>YY</w:t>
            </w:r>
            <w:r w:rsidRPr="006553C8">
              <w:rPr>
                <w:rFonts w:ascii="Times New Roman" w:hAnsi="Times New Roman"/>
                <w:b/>
                <w:color w:val="000000"/>
              </w:rPr>
              <w:t>РЫЕ ХАМГААЛГЫН ЯАМАН</w:t>
            </w:r>
          </w:p>
          <w:p w:rsidR="006553C8" w:rsidRPr="006553C8" w:rsidRDefault="006553C8" w:rsidP="006553C8">
            <w:pPr>
              <w:pBdr>
                <w:bottom w:val="single" w:sz="12" w:space="1" w:color="auto"/>
              </w:pBdr>
              <w:contextualSpacing/>
              <w:jc w:val="center"/>
              <w:rPr>
                <w:rFonts w:ascii="Times New Roman" w:hAnsi="Times New Roman"/>
                <w:b/>
                <w:color w:val="000000"/>
              </w:rPr>
            </w:pPr>
            <w:r w:rsidRPr="006553C8">
              <w:rPr>
                <w:rFonts w:ascii="Times New Roman" w:hAnsi="Times New Roman"/>
                <w:b/>
                <w:color w:val="000000"/>
              </w:rPr>
              <w:t>ЭЛ</w:t>
            </w:r>
            <w:r w:rsidRPr="006553C8">
              <w:rPr>
                <w:rFonts w:ascii="Times New Roman" w:hAnsi="Times New Roman"/>
                <w:b/>
                <w:color w:val="000000"/>
                <w:lang w:val="en-US"/>
              </w:rPr>
              <w:t>YY</w:t>
            </w:r>
            <w:r w:rsidRPr="006553C8">
              <w:rPr>
                <w:rFonts w:ascii="Times New Roman" w:hAnsi="Times New Roman"/>
                <w:b/>
                <w:color w:val="000000"/>
              </w:rPr>
              <w:t>РЫЕ ХАМГААЛГЫН Г</w:t>
            </w:r>
            <w:r w:rsidRPr="006553C8">
              <w:rPr>
                <w:rFonts w:ascii="Times New Roman" w:hAnsi="Times New Roman"/>
                <w:b/>
                <w:color w:val="000000"/>
                <w:lang w:val="en-US"/>
              </w:rPr>
              <w:t>Y</w:t>
            </w:r>
            <w:r w:rsidRPr="006553C8">
              <w:rPr>
                <w:rFonts w:ascii="Times New Roman" w:hAnsi="Times New Roman"/>
                <w:b/>
                <w:color w:val="000000"/>
              </w:rPr>
              <w:t xml:space="preserve">РЭНЭЙ </w:t>
            </w:r>
            <w:r w:rsidRPr="006553C8">
              <w:rPr>
                <w:rFonts w:ascii="Times New Roman" w:hAnsi="Times New Roman"/>
                <w:b/>
                <w:szCs w:val="24"/>
              </w:rPr>
              <w:t>БЮДЖЕДЭЙ</w:t>
            </w:r>
            <w:r w:rsidRPr="006553C8">
              <w:rPr>
                <w:b/>
                <w:szCs w:val="24"/>
              </w:rPr>
              <w:t xml:space="preserve"> </w:t>
            </w:r>
            <w:r w:rsidRPr="006553C8">
              <w:rPr>
                <w:rFonts w:ascii="Times New Roman" w:hAnsi="Times New Roman"/>
                <w:b/>
                <w:color w:val="000000"/>
              </w:rPr>
              <w:t>ЭМХИ ЗУРГААН</w:t>
            </w:r>
          </w:p>
          <w:p w:rsidR="00607A3E" w:rsidRPr="006553C8" w:rsidRDefault="006553C8" w:rsidP="006553C8">
            <w:pPr>
              <w:pBdr>
                <w:bottom w:val="single" w:sz="12" w:space="1" w:color="auto"/>
              </w:pBdr>
              <w:contextualSpacing/>
              <w:jc w:val="center"/>
              <w:rPr>
                <w:rFonts w:ascii="Times New Roman" w:hAnsi="Times New Roman"/>
                <w:b/>
                <w:color w:val="000000"/>
                <w:sz w:val="22"/>
                <w:szCs w:val="22"/>
              </w:rPr>
            </w:pPr>
            <w:r w:rsidRPr="006553C8">
              <w:rPr>
                <w:rFonts w:ascii="Times New Roman" w:hAnsi="Times New Roman"/>
                <w:b/>
                <w:szCs w:val="24"/>
              </w:rPr>
              <w:t>«БЭШ</w:t>
            </w:r>
            <w:r w:rsidRPr="006553C8">
              <w:rPr>
                <w:rFonts w:ascii="Times New Roman" w:hAnsi="Times New Roman"/>
                <w:b/>
                <w:szCs w:val="24"/>
                <w:lang w:val="en-US"/>
              </w:rPr>
              <w:t>YY</w:t>
            </w:r>
            <w:r w:rsidRPr="006553C8">
              <w:rPr>
                <w:rFonts w:ascii="Times New Roman" w:hAnsi="Times New Roman"/>
                <w:b/>
                <w:szCs w:val="24"/>
              </w:rPr>
              <w:t>РЭЙ</w:t>
            </w:r>
            <w:r w:rsidRPr="006553C8">
              <w:rPr>
                <w:rFonts w:ascii="Times New Roman" w:hAnsi="Times New Roman"/>
                <w:b/>
                <w:color w:val="000000"/>
              </w:rPr>
              <w:t xml:space="preserve"> АЙМАГАЙ </w:t>
            </w:r>
            <w:r w:rsidRPr="006553C8">
              <w:rPr>
                <w:rFonts w:ascii="Times New Roman" w:hAnsi="Times New Roman"/>
                <w:b/>
                <w:szCs w:val="24"/>
              </w:rPr>
              <w:t>Т</w:t>
            </w:r>
            <w:r w:rsidRPr="006553C8">
              <w:rPr>
                <w:rFonts w:ascii="Times New Roman" w:hAnsi="Times New Roman"/>
                <w:b/>
                <w:szCs w:val="24"/>
                <w:lang w:val="en-US"/>
              </w:rPr>
              <w:t>Y</w:t>
            </w:r>
            <w:r w:rsidRPr="006553C8">
              <w:rPr>
                <w:rFonts w:ascii="Times New Roman" w:hAnsi="Times New Roman"/>
                <w:b/>
                <w:szCs w:val="24"/>
              </w:rPr>
              <w:t>БЭЙ</w:t>
            </w:r>
            <w:r w:rsidRPr="006553C8">
              <w:rPr>
                <w:rFonts w:ascii="Times New Roman" w:hAnsi="Times New Roman"/>
                <w:b/>
                <w:color w:val="000000"/>
              </w:rPr>
              <w:t xml:space="preserve"> ЭМНЭЛГЫН ГАЗАР»</w:t>
            </w:r>
          </w:p>
        </w:tc>
      </w:tr>
    </w:tbl>
    <w:p w:rsidR="00A31F79" w:rsidRPr="007C1F8F" w:rsidRDefault="00241E23" w:rsidP="00D9277A">
      <w:pPr>
        <w:rPr>
          <w:rFonts w:ascii="Times New Roman" w:hAnsi="Times New Roman"/>
          <w:szCs w:val="24"/>
          <w:lang w:val="kk-KZ"/>
        </w:rPr>
      </w:pPr>
      <w:r w:rsidRPr="007C1F8F">
        <w:rPr>
          <w:rFonts w:ascii="Times New Roman" w:hAnsi="Times New Roman"/>
          <w:szCs w:val="24"/>
          <w:lang w:val="kk-KZ"/>
        </w:rPr>
        <w:t xml:space="preserve">   </w:t>
      </w:r>
    </w:p>
    <w:p w:rsidR="00A31F79" w:rsidRPr="007C1F8F" w:rsidRDefault="00A31F79" w:rsidP="00D9277A">
      <w:pPr>
        <w:pStyle w:val="1"/>
        <w:spacing w:before="0"/>
        <w:jc w:val="center"/>
        <w:rPr>
          <w:rFonts w:ascii="Times New Roman" w:hAnsi="Times New Roman"/>
          <w:bCs w:val="0"/>
          <w:color w:val="000000"/>
          <w:sz w:val="24"/>
          <w:szCs w:val="24"/>
        </w:rPr>
      </w:pPr>
      <w:r w:rsidRPr="007C1F8F">
        <w:rPr>
          <w:rFonts w:ascii="Times New Roman" w:hAnsi="Times New Roman"/>
          <w:color w:val="000000"/>
          <w:sz w:val="24"/>
          <w:szCs w:val="24"/>
        </w:rPr>
        <w:t>ПРОТОКОЛ</w:t>
      </w:r>
    </w:p>
    <w:p w:rsidR="00A31F79" w:rsidRPr="007C1F8F" w:rsidRDefault="00A31F79" w:rsidP="00D9277A">
      <w:pPr>
        <w:spacing w:line="276" w:lineRule="auto"/>
        <w:contextualSpacing/>
        <w:jc w:val="center"/>
        <w:rPr>
          <w:rFonts w:ascii="Times New Roman" w:hAnsi="Times New Roman"/>
          <w:color w:val="000000"/>
          <w:szCs w:val="24"/>
        </w:rPr>
      </w:pPr>
      <w:r w:rsidRPr="007C1F8F">
        <w:rPr>
          <w:rFonts w:ascii="Times New Roman" w:hAnsi="Times New Roman"/>
          <w:color w:val="000000"/>
          <w:szCs w:val="24"/>
        </w:rPr>
        <w:t xml:space="preserve">планерного совещания у руководителя </w:t>
      </w:r>
    </w:p>
    <w:p w:rsidR="00A31F79" w:rsidRPr="007C1F8F" w:rsidRDefault="00A31F79" w:rsidP="00A31F79">
      <w:pPr>
        <w:spacing w:line="276" w:lineRule="auto"/>
        <w:contextualSpacing/>
        <w:jc w:val="center"/>
        <w:rPr>
          <w:rFonts w:ascii="Times New Roman" w:hAnsi="Times New Roman"/>
          <w:color w:val="000000"/>
          <w:szCs w:val="24"/>
        </w:rPr>
      </w:pPr>
    </w:p>
    <w:p w:rsidR="00A31F79" w:rsidRPr="007C1F8F" w:rsidRDefault="00A31F79" w:rsidP="00A31F79">
      <w:pPr>
        <w:spacing w:line="276" w:lineRule="auto"/>
        <w:contextualSpacing/>
        <w:rPr>
          <w:rFonts w:ascii="Times New Roman" w:hAnsi="Times New Roman"/>
          <w:color w:val="000000"/>
          <w:szCs w:val="24"/>
        </w:rPr>
      </w:pPr>
      <w:r w:rsidRPr="007C1F8F">
        <w:rPr>
          <w:rFonts w:ascii="Times New Roman" w:hAnsi="Times New Roman"/>
          <w:color w:val="000000"/>
          <w:szCs w:val="24"/>
        </w:rPr>
        <w:t>__________________</w:t>
      </w:r>
      <w:r w:rsidRPr="007C1F8F">
        <w:rPr>
          <w:rFonts w:ascii="Times New Roman" w:hAnsi="Times New Roman"/>
          <w:color w:val="000000"/>
          <w:szCs w:val="24"/>
        </w:rPr>
        <w:tab/>
      </w:r>
      <w:r w:rsidRPr="007C1F8F">
        <w:rPr>
          <w:rFonts w:ascii="Times New Roman" w:hAnsi="Times New Roman"/>
          <w:color w:val="000000"/>
          <w:szCs w:val="24"/>
        </w:rPr>
        <w:tab/>
      </w:r>
      <w:r w:rsidRPr="007C1F8F">
        <w:rPr>
          <w:rFonts w:ascii="Times New Roman" w:hAnsi="Times New Roman"/>
          <w:color w:val="000000"/>
          <w:szCs w:val="24"/>
        </w:rPr>
        <w:tab/>
      </w:r>
      <w:r w:rsidRPr="007C1F8F">
        <w:rPr>
          <w:rFonts w:ascii="Times New Roman" w:hAnsi="Times New Roman"/>
          <w:color w:val="000000"/>
          <w:szCs w:val="24"/>
        </w:rPr>
        <w:tab/>
      </w:r>
      <w:r w:rsidRPr="007C1F8F">
        <w:rPr>
          <w:rFonts w:ascii="Times New Roman" w:hAnsi="Times New Roman"/>
          <w:color w:val="000000"/>
          <w:szCs w:val="24"/>
        </w:rPr>
        <w:tab/>
      </w:r>
      <w:r w:rsidRPr="007C1F8F">
        <w:rPr>
          <w:rFonts w:ascii="Times New Roman" w:hAnsi="Times New Roman"/>
          <w:color w:val="000000"/>
          <w:szCs w:val="24"/>
        </w:rPr>
        <w:tab/>
      </w:r>
      <w:r w:rsidRPr="007C1F8F">
        <w:rPr>
          <w:rFonts w:ascii="Times New Roman" w:hAnsi="Times New Roman"/>
          <w:color w:val="000000"/>
          <w:szCs w:val="24"/>
        </w:rPr>
        <w:tab/>
        <w:t xml:space="preserve">                           № _______  </w:t>
      </w:r>
    </w:p>
    <w:p w:rsidR="00A31F79" w:rsidRPr="007C1F8F" w:rsidRDefault="00A31F79" w:rsidP="00D9277A">
      <w:pPr>
        <w:spacing w:line="276" w:lineRule="auto"/>
        <w:contextualSpacing/>
        <w:rPr>
          <w:rFonts w:ascii="Times New Roman" w:hAnsi="Times New Roman"/>
          <w:color w:val="000000"/>
          <w:szCs w:val="24"/>
        </w:rPr>
      </w:pPr>
    </w:p>
    <w:p w:rsidR="00A31F79" w:rsidRPr="007C1F8F" w:rsidRDefault="006553C8" w:rsidP="00A31F79">
      <w:pPr>
        <w:spacing w:line="276" w:lineRule="auto"/>
        <w:contextualSpacing/>
        <w:jc w:val="center"/>
        <w:rPr>
          <w:rFonts w:ascii="Times New Roman" w:hAnsi="Times New Roman"/>
          <w:color w:val="000000"/>
          <w:szCs w:val="24"/>
        </w:rPr>
      </w:pPr>
      <w:r w:rsidRPr="007C1F8F">
        <w:rPr>
          <w:rFonts w:ascii="Times New Roman" w:hAnsi="Times New Roman"/>
          <w:color w:val="000000"/>
          <w:szCs w:val="24"/>
        </w:rPr>
        <w:t>с. Бичура</w:t>
      </w:r>
    </w:p>
    <w:p w:rsidR="00A31F79" w:rsidRPr="007C1F8F" w:rsidRDefault="00A31F79" w:rsidP="00A31F79">
      <w:pPr>
        <w:widowControl w:val="0"/>
        <w:autoSpaceDE w:val="0"/>
        <w:autoSpaceDN w:val="0"/>
        <w:adjustRightInd w:val="0"/>
        <w:spacing w:line="276" w:lineRule="auto"/>
        <w:contextualSpacing/>
        <w:rPr>
          <w:rFonts w:ascii="Times New Roman" w:hAnsi="Times New Roman"/>
          <w:color w:val="000000"/>
          <w:szCs w:val="24"/>
        </w:rPr>
      </w:pPr>
    </w:p>
    <w:p w:rsidR="00A31F79" w:rsidRPr="007C1F8F" w:rsidRDefault="00A31F79" w:rsidP="00D9277A">
      <w:pPr>
        <w:pStyle w:val="ConsPlusNonformat"/>
        <w:widowControl/>
        <w:spacing w:line="276" w:lineRule="auto"/>
        <w:rPr>
          <w:rFonts w:ascii="Times New Roman" w:hAnsi="Times New Roman" w:cs="Times New Roman"/>
          <w:sz w:val="24"/>
          <w:szCs w:val="24"/>
          <w:u w:val="single"/>
        </w:rPr>
      </w:pPr>
      <w:r w:rsidRPr="007C1F8F">
        <w:rPr>
          <w:rFonts w:ascii="Times New Roman" w:hAnsi="Times New Roman" w:cs="Times New Roman"/>
          <w:sz w:val="24"/>
          <w:szCs w:val="24"/>
          <w:u w:val="single"/>
        </w:rPr>
        <w:t>Присутствовали:</w:t>
      </w:r>
    </w:p>
    <w:p w:rsidR="00A31F79" w:rsidRPr="007C1F8F" w:rsidRDefault="00A31F79" w:rsidP="00D9277A">
      <w:pPr>
        <w:pStyle w:val="ConsPlusNonformat"/>
        <w:widowControl/>
        <w:spacing w:line="276" w:lineRule="auto"/>
        <w:rPr>
          <w:rFonts w:ascii="Times New Roman" w:hAnsi="Times New Roman" w:cs="Times New Roman"/>
          <w:sz w:val="24"/>
          <w:szCs w:val="24"/>
        </w:rPr>
      </w:pPr>
    </w:p>
    <w:p w:rsidR="00A31F79" w:rsidRPr="007C1F8F" w:rsidRDefault="00A31F79" w:rsidP="00D9277A">
      <w:pPr>
        <w:pStyle w:val="ConsPlusNonformat"/>
        <w:widowControl/>
        <w:rPr>
          <w:rFonts w:ascii="Times New Roman" w:hAnsi="Times New Roman" w:cs="Times New Roman"/>
          <w:sz w:val="24"/>
          <w:szCs w:val="24"/>
        </w:rPr>
      </w:pPr>
      <w:r w:rsidRPr="007C1F8F">
        <w:rPr>
          <w:rFonts w:ascii="Times New Roman" w:hAnsi="Times New Roman" w:cs="Times New Roman"/>
          <w:sz w:val="24"/>
          <w:szCs w:val="24"/>
        </w:rPr>
        <w:t xml:space="preserve">Наименование должности               </w:t>
      </w:r>
      <w:r w:rsidRPr="007C1F8F">
        <w:rPr>
          <w:rFonts w:ascii="Times New Roman" w:hAnsi="Times New Roman" w:cs="Times New Roman"/>
          <w:sz w:val="24"/>
          <w:szCs w:val="24"/>
        </w:rPr>
        <w:tab/>
        <w:t xml:space="preserve"> -                                                                        </w:t>
      </w:r>
      <w:r w:rsidR="00D9277A" w:rsidRPr="007C1F8F">
        <w:rPr>
          <w:rFonts w:ascii="Times New Roman" w:hAnsi="Times New Roman" w:cs="Times New Roman"/>
          <w:sz w:val="24"/>
          <w:szCs w:val="24"/>
        </w:rPr>
        <w:t xml:space="preserve">   </w:t>
      </w:r>
      <w:r w:rsidRPr="007C1F8F">
        <w:rPr>
          <w:rFonts w:ascii="Times New Roman" w:hAnsi="Times New Roman" w:cs="Times New Roman"/>
          <w:sz w:val="24"/>
          <w:szCs w:val="24"/>
        </w:rPr>
        <w:t>И.О. Фамилия</w:t>
      </w:r>
    </w:p>
    <w:p w:rsidR="00A31F79" w:rsidRPr="007C1F8F" w:rsidRDefault="00A31F79" w:rsidP="00D9277A">
      <w:pPr>
        <w:pStyle w:val="ConsPlusNonformat"/>
        <w:widowControl/>
        <w:rPr>
          <w:rFonts w:ascii="Times New Roman" w:hAnsi="Times New Roman" w:cs="Times New Roman"/>
          <w:sz w:val="24"/>
          <w:szCs w:val="24"/>
        </w:rPr>
      </w:pPr>
      <w:r w:rsidRPr="007C1F8F">
        <w:rPr>
          <w:rFonts w:ascii="Times New Roman" w:hAnsi="Times New Roman" w:cs="Times New Roman"/>
          <w:sz w:val="24"/>
          <w:szCs w:val="24"/>
        </w:rPr>
        <w:t xml:space="preserve">Наименование должности               </w:t>
      </w:r>
      <w:r w:rsidRPr="007C1F8F">
        <w:rPr>
          <w:rFonts w:ascii="Times New Roman" w:hAnsi="Times New Roman" w:cs="Times New Roman"/>
          <w:sz w:val="24"/>
          <w:szCs w:val="24"/>
        </w:rPr>
        <w:tab/>
        <w:t xml:space="preserve"> -                    </w:t>
      </w:r>
      <w:r w:rsidRPr="007C1F8F">
        <w:rPr>
          <w:rFonts w:ascii="Times New Roman" w:hAnsi="Times New Roman" w:cs="Times New Roman"/>
          <w:sz w:val="24"/>
          <w:szCs w:val="24"/>
        </w:rPr>
        <w:tab/>
      </w:r>
      <w:r w:rsidRPr="007C1F8F">
        <w:rPr>
          <w:rFonts w:ascii="Times New Roman" w:hAnsi="Times New Roman" w:cs="Times New Roman"/>
          <w:sz w:val="24"/>
          <w:szCs w:val="24"/>
        </w:rPr>
        <w:tab/>
      </w:r>
      <w:r w:rsidRPr="007C1F8F">
        <w:rPr>
          <w:rFonts w:ascii="Times New Roman" w:hAnsi="Times New Roman" w:cs="Times New Roman"/>
          <w:sz w:val="24"/>
          <w:szCs w:val="24"/>
        </w:rPr>
        <w:tab/>
        <w:t xml:space="preserve">                           </w:t>
      </w:r>
      <w:r w:rsidR="00D9277A" w:rsidRPr="007C1F8F">
        <w:rPr>
          <w:rFonts w:ascii="Times New Roman" w:hAnsi="Times New Roman" w:cs="Times New Roman"/>
          <w:sz w:val="24"/>
          <w:szCs w:val="24"/>
        </w:rPr>
        <w:t xml:space="preserve">   </w:t>
      </w:r>
      <w:r w:rsidRPr="007C1F8F">
        <w:rPr>
          <w:rFonts w:ascii="Times New Roman" w:hAnsi="Times New Roman" w:cs="Times New Roman"/>
          <w:sz w:val="24"/>
          <w:szCs w:val="24"/>
        </w:rPr>
        <w:t>И.О. Фамилия</w:t>
      </w:r>
    </w:p>
    <w:p w:rsidR="00A31F79" w:rsidRPr="007C1F8F" w:rsidRDefault="00A31F79" w:rsidP="00D9277A">
      <w:pPr>
        <w:pStyle w:val="ConsPlusNonformat"/>
        <w:widowControl/>
        <w:rPr>
          <w:rFonts w:ascii="Times New Roman" w:hAnsi="Times New Roman" w:cs="Times New Roman"/>
          <w:sz w:val="24"/>
          <w:szCs w:val="24"/>
        </w:rPr>
      </w:pPr>
      <w:r w:rsidRPr="007C1F8F">
        <w:rPr>
          <w:rFonts w:ascii="Times New Roman" w:hAnsi="Times New Roman" w:cs="Times New Roman"/>
          <w:sz w:val="24"/>
          <w:szCs w:val="24"/>
        </w:rPr>
        <w:t xml:space="preserve">Наименование должности                </w:t>
      </w:r>
      <w:r w:rsidRPr="007C1F8F">
        <w:rPr>
          <w:rFonts w:ascii="Times New Roman" w:hAnsi="Times New Roman" w:cs="Times New Roman"/>
          <w:sz w:val="24"/>
          <w:szCs w:val="24"/>
        </w:rPr>
        <w:tab/>
        <w:t xml:space="preserve"> -                    </w:t>
      </w:r>
      <w:r w:rsidRPr="007C1F8F">
        <w:rPr>
          <w:rFonts w:ascii="Times New Roman" w:hAnsi="Times New Roman" w:cs="Times New Roman"/>
          <w:sz w:val="24"/>
          <w:szCs w:val="24"/>
        </w:rPr>
        <w:tab/>
      </w:r>
      <w:r w:rsidRPr="007C1F8F">
        <w:rPr>
          <w:rFonts w:ascii="Times New Roman" w:hAnsi="Times New Roman" w:cs="Times New Roman"/>
          <w:sz w:val="24"/>
          <w:szCs w:val="24"/>
        </w:rPr>
        <w:tab/>
      </w:r>
      <w:r w:rsidRPr="007C1F8F">
        <w:rPr>
          <w:rFonts w:ascii="Times New Roman" w:hAnsi="Times New Roman" w:cs="Times New Roman"/>
          <w:sz w:val="24"/>
          <w:szCs w:val="24"/>
        </w:rPr>
        <w:tab/>
        <w:t xml:space="preserve">  </w:t>
      </w:r>
      <w:r w:rsidR="00D9277A" w:rsidRPr="007C1F8F">
        <w:rPr>
          <w:rFonts w:ascii="Times New Roman" w:hAnsi="Times New Roman" w:cs="Times New Roman"/>
          <w:sz w:val="24"/>
          <w:szCs w:val="24"/>
        </w:rPr>
        <w:t xml:space="preserve">                </w:t>
      </w:r>
      <w:r w:rsidRPr="007C1F8F">
        <w:rPr>
          <w:rFonts w:ascii="Times New Roman" w:hAnsi="Times New Roman" w:cs="Times New Roman"/>
          <w:sz w:val="24"/>
          <w:szCs w:val="24"/>
        </w:rPr>
        <w:t>И.О. Фам</w:t>
      </w:r>
      <w:r w:rsidRPr="007C1F8F">
        <w:rPr>
          <w:rFonts w:ascii="Times New Roman" w:hAnsi="Times New Roman" w:cs="Times New Roman"/>
          <w:sz w:val="24"/>
          <w:szCs w:val="24"/>
        </w:rPr>
        <w:t>и</w:t>
      </w:r>
      <w:r w:rsidRPr="007C1F8F">
        <w:rPr>
          <w:rFonts w:ascii="Times New Roman" w:hAnsi="Times New Roman" w:cs="Times New Roman"/>
          <w:sz w:val="24"/>
          <w:szCs w:val="24"/>
        </w:rPr>
        <w:t>лия</w:t>
      </w:r>
    </w:p>
    <w:p w:rsidR="00A31F79" w:rsidRPr="007C1F8F" w:rsidRDefault="00A31F79" w:rsidP="00D9277A">
      <w:pPr>
        <w:pStyle w:val="ConsPlusNonformat"/>
        <w:widowControl/>
        <w:spacing w:line="276" w:lineRule="auto"/>
        <w:jc w:val="right"/>
        <w:rPr>
          <w:rFonts w:ascii="Times New Roman" w:hAnsi="Times New Roman" w:cs="Times New Roman"/>
          <w:sz w:val="24"/>
          <w:szCs w:val="24"/>
        </w:rPr>
      </w:pPr>
      <w:r w:rsidRPr="007C1F8F">
        <w:rPr>
          <w:rFonts w:ascii="Times New Roman" w:hAnsi="Times New Roman" w:cs="Times New Roman"/>
          <w:sz w:val="24"/>
          <w:szCs w:val="24"/>
        </w:rPr>
        <w:t xml:space="preserve">Инициалы и фамилии в </w:t>
      </w:r>
      <w:r w:rsidR="006553C8" w:rsidRPr="007C1F8F">
        <w:rPr>
          <w:rFonts w:ascii="Times New Roman" w:hAnsi="Times New Roman" w:cs="Times New Roman"/>
          <w:sz w:val="24"/>
          <w:szCs w:val="24"/>
        </w:rPr>
        <w:t>алфавитном порядке</w:t>
      </w:r>
    </w:p>
    <w:p w:rsidR="006553C8" w:rsidRPr="007C1F8F" w:rsidRDefault="006553C8" w:rsidP="00D9277A">
      <w:pPr>
        <w:pStyle w:val="ConsPlusNonformat"/>
        <w:widowControl/>
        <w:spacing w:line="276" w:lineRule="auto"/>
        <w:jc w:val="right"/>
        <w:rPr>
          <w:rFonts w:ascii="Times New Roman" w:hAnsi="Times New Roman" w:cs="Times New Roman"/>
          <w:sz w:val="24"/>
          <w:szCs w:val="24"/>
        </w:rPr>
      </w:pPr>
    </w:p>
    <w:p w:rsidR="00A31F79" w:rsidRPr="007C1F8F" w:rsidRDefault="00A31F79" w:rsidP="00D9277A">
      <w:pPr>
        <w:pStyle w:val="ConsPlusNonformat"/>
        <w:widowControl/>
        <w:jc w:val="center"/>
        <w:rPr>
          <w:rFonts w:ascii="Times New Roman" w:hAnsi="Times New Roman" w:cs="Times New Roman"/>
          <w:sz w:val="24"/>
          <w:szCs w:val="24"/>
        </w:rPr>
      </w:pPr>
      <w:r w:rsidRPr="007C1F8F">
        <w:rPr>
          <w:rFonts w:ascii="Times New Roman" w:hAnsi="Times New Roman" w:cs="Times New Roman"/>
          <w:sz w:val="24"/>
          <w:szCs w:val="24"/>
        </w:rPr>
        <w:t>__________________________________________________________________________________</w:t>
      </w:r>
    </w:p>
    <w:p w:rsidR="00A31F79" w:rsidRPr="007C1F8F" w:rsidRDefault="00A31F79" w:rsidP="00D9277A">
      <w:pPr>
        <w:pStyle w:val="ConsPlusNonformat"/>
        <w:widowControl/>
        <w:ind w:firstLine="567"/>
        <w:rPr>
          <w:rFonts w:ascii="Times New Roman" w:hAnsi="Times New Roman" w:cs="Times New Roman"/>
          <w:sz w:val="24"/>
          <w:szCs w:val="24"/>
        </w:rPr>
      </w:pPr>
      <w:r w:rsidRPr="007C1F8F">
        <w:rPr>
          <w:rFonts w:ascii="Times New Roman" w:hAnsi="Times New Roman" w:cs="Times New Roman"/>
          <w:sz w:val="24"/>
          <w:szCs w:val="24"/>
        </w:rPr>
        <w:t xml:space="preserve">1. О выполнении годового плана работы </w:t>
      </w:r>
    </w:p>
    <w:p w:rsidR="00A31F79" w:rsidRPr="007C1F8F" w:rsidRDefault="00A31F79" w:rsidP="00D9277A">
      <w:pPr>
        <w:pStyle w:val="ConsPlusNonformat"/>
        <w:widowControl/>
        <w:jc w:val="center"/>
        <w:rPr>
          <w:rFonts w:ascii="Times New Roman" w:hAnsi="Times New Roman" w:cs="Times New Roman"/>
          <w:sz w:val="24"/>
          <w:szCs w:val="24"/>
        </w:rPr>
      </w:pPr>
      <w:r w:rsidRPr="007C1F8F">
        <w:rPr>
          <w:rFonts w:ascii="Times New Roman" w:hAnsi="Times New Roman" w:cs="Times New Roman"/>
          <w:sz w:val="24"/>
          <w:szCs w:val="24"/>
        </w:rPr>
        <w:t>__________________________________________________________________________________</w:t>
      </w:r>
    </w:p>
    <w:p w:rsidR="00A31F79" w:rsidRPr="007C1F8F" w:rsidRDefault="00A31F79" w:rsidP="00D9277A">
      <w:pPr>
        <w:pStyle w:val="ConsPlusNonformat"/>
        <w:widowControl/>
        <w:jc w:val="center"/>
        <w:rPr>
          <w:rFonts w:ascii="Times New Roman" w:hAnsi="Times New Roman" w:cs="Times New Roman"/>
          <w:sz w:val="24"/>
          <w:szCs w:val="24"/>
        </w:rPr>
      </w:pPr>
      <w:r w:rsidRPr="007C1F8F">
        <w:rPr>
          <w:rFonts w:ascii="Times New Roman" w:hAnsi="Times New Roman" w:cs="Times New Roman"/>
          <w:sz w:val="24"/>
          <w:szCs w:val="24"/>
        </w:rPr>
        <w:t>(Фамилия И.О., Фамилия И.О., Фамилия И.О.)</w:t>
      </w:r>
    </w:p>
    <w:p w:rsidR="00A31F79" w:rsidRPr="007C1F8F" w:rsidRDefault="00A31F79" w:rsidP="00D9277A">
      <w:pPr>
        <w:pStyle w:val="ConsPlusNonformat"/>
        <w:widowControl/>
        <w:rPr>
          <w:rFonts w:ascii="Times New Roman" w:hAnsi="Times New Roman" w:cs="Times New Roman"/>
          <w:sz w:val="24"/>
          <w:szCs w:val="24"/>
        </w:rPr>
      </w:pPr>
    </w:p>
    <w:p w:rsidR="00A31F79" w:rsidRPr="007C1F8F" w:rsidRDefault="00A31F79" w:rsidP="00D9277A">
      <w:pPr>
        <w:pStyle w:val="ConsPlusNonformat"/>
        <w:widowControl/>
        <w:ind w:firstLine="567"/>
        <w:rPr>
          <w:rFonts w:ascii="Times New Roman" w:hAnsi="Times New Roman" w:cs="Times New Roman"/>
          <w:sz w:val="24"/>
          <w:szCs w:val="24"/>
        </w:rPr>
      </w:pPr>
      <w:r w:rsidRPr="007C1F8F">
        <w:rPr>
          <w:rFonts w:ascii="Times New Roman" w:hAnsi="Times New Roman" w:cs="Times New Roman"/>
          <w:sz w:val="24"/>
          <w:szCs w:val="24"/>
        </w:rPr>
        <w:t>1. Принять к сведению ...</w:t>
      </w:r>
    </w:p>
    <w:p w:rsidR="00A31F79" w:rsidRPr="007C1F8F" w:rsidRDefault="00A31F79" w:rsidP="00D9277A">
      <w:pPr>
        <w:pStyle w:val="ConsPlusNonformat"/>
        <w:widowControl/>
        <w:ind w:firstLine="567"/>
        <w:rPr>
          <w:rFonts w:ascii="Times New Roman" w:hAnsi="Times New Roman" w:cs="Times New Roman"/>
          <w:sz w:val="24"/>
          <w:szCs w:val="24"/>
        </w:rPr>
      </w:pPr>
      <w:r w:rsidRPr="007C1F8F">
        <w:rPr>
          <w:rFonts w:ascii="Times New Roman" w:hAnsi="Times New Roman" w:cs="Times New Roman"/>
          <w:sz w:val="24"/>
          <w:szCs w:val="24"/>
        </w:rPr>
        <w:t xml:space="preserve">2. О </w:t>
      </w:r>
      <w:r w:rsidR="007C1F8F" w:rsidRPr="007C1F8F">
        <w:rPr>
          <w:rFonts w:ascii="Times New Roman" w:hAnsi="Times New Roman" w:cs="Times New Roman"/>
          <w:sz w:val="24"/>
          <w:szCs w:val="24"/>
        </w:rPr>
        <w:t>рекомендациях по профилактике гриппа</w:t>
      </w:r>
      <w:r w:rsidRPr="007C1F8F">
        <w:rPr>
          <w:rFonts w:ascii="Times New Roman" w:hAnsi="Times New Roman" w:cs="Times New Roman"/>
          <w:sz w:val="24"/>
          <w:szCs w:val="24"/>
        </w:rPr>
        <w:t xml:space="preserve"> на территории ...</w:t>
      </w:r>
    </w:p>
    <w:p w:rsidR="00A31F79" w:rsidRPr="007C1F8F" w:rsidRDefault="00A31F79" w:rsidP="00D9277A">
      <w:pPr>
        <w:pStyle w:val="ConsPlusNonformat"/>
        <w:widowControl/>
        <w:jc w:val="center"/>
        <w:rPr>
          <w:rFonts w:ascii="Times New Roman" w:hAnsi="Times New Roman" w:cs="Times New Roman"/>
          <w:sz w:val="24"/>
          <w:szCs w:val="24"/>
        </w:rPr>
      </w:pPr>
      <w:r w:rsidRPr="007C1F8F">
        <w:rPr>
          <w:rFonts w:ascii="Times New Roman" w:hAnsi="Times New Roman" w:cs="Times New Roman"/>
          <w:sz w:val="24"/>
          <w:szCs w:val="24"/>
        </w:rPr>
        <w:t>__________________________________________________________________________________</w:t>
      </w:r>
    </w:p>
    <w:p w:rsidR="00A31F79" w:rsidRPr="007C1F8F" w:rsidRDefault="00A31F79" w:rsidP="00D9277A">
      <w:pPr>
        <w:pStyle w:val="ConsPlusNonformat"/>
        <w:widowControl/>
        <w:jc w:val="center"/>
        <w:rPr>
          <w:rFonts w:ascii="Times New Roman" w:hAnsi="Times New Roman" w:cs="Times New Roman"/>
          <w:sz w:val="24"/>
          <w:szCs w:val="24"/>
        </w:rPr>
      </w:pPr>
      <w:r w:rsidRPr="007C1F8F">
        <w:rPr>
          <w:rFonts w:ascii="Times New Roman" w:hAnsi="Times New Roman" w:cs="Times New Roman"/>
          <w:sz w:val="24"/>
          <w:szCs w:val="24"/>
        </w:rPr>
        <w:t>(Фамилия И.О., Фамилия И.О., Фамилия И.О.)</w:t>
      </w:r>
    </w:p>
    <w:p w:rsidR="00A31F79" w:rsidRPr="007C1F8F" w:rsidRDefault="00A31F79" w:rsidP="00D9277A">
      <w:pPr>
        <w:pStyle w:val="ConsPlusNonformat"/>
        <w:widowControl/>
        <w:rPr>
          <w:rFonts w:ascii="Times New Roman" w:hAnsi="Times New Roman" w:cs="Times New Roman"/>
          <w:sz w:val="24"/>
          <w:szCs w:val="24"/>
        </w:rPr>
      </w:pPr>
    </w:p>
    <w:p w:rsidR="00A31F79" w:rsidRPr="007C1F8F" w:rsidRDefault="00A31F79" w:rsidP="00D9277A">
      <w:pPr>
        <w:pStyle w:val="ConsPlusNonformat"/>
        <w:widowControl/>
        <w:ind w:firstLine="567"/>
        <w:rPr>
          <w:rFonts w:ascii="Times New Roman" w:hAnsi="Times New Roman" w:cs="Times New Roman"/>
          <w:sz w:val="24"/>
          <w:szCs w:val="24"/>
        </w:rPr>
      </w:pPr>
      <w:r w:rsidRPr="007C1F8F">
        <w:rPr>
          <w:rFonts w:ascii="Times New Roman" w:hAnsi="Times New Roman" w:cs="Times New Roman"/>
          <w:sz w:val="24"/>
          <w:szCs w:val="24"/>
        </w:rPr>
        <w:t>1. Принять меры ...</w:t>
      </w:r>
    </w:p>
    <w:p w:rsidR="00A31F79" w:rsidRPr="007C1F8F" w:rsidRDefault="00A31F79" w:rsidP="00D9277A">
      <w:pPr>
        <w:pStyle w:val="ConsPlusNonformat"/>
        <w:widowControl/>
        <w:spacing w:line="276" w:lineRule="auto"/>
        <w:rPr>
          <w:rFonts w:ascii="Times New Roman" w:hAnsi="Times New Roman" w:cs="Times New Roman"/>
          <w:sz w:val="24"/>
          <w:szCs w:val="24"/>
        </w:rPr>
      </w:pPr>
    </w:p>
    <w:p w:rsidR="00A31F79" w:rsidRPr="007C1F8F" w:rsidRDefault="006553C8" w:rsidP="00D9277A">
      <w:pPr>
        <w:pStyle w:val="ConsPlusNonformat"/>
        <w:widowControl/>
        <w:rPr>
          <w:rFonts w:ascii="Times New Roman" w:hAnsi="Times New Roman" w:cs="Times New Roman"/>
          <w:sz w:val="24"/>
          <w:szCs w:val="24"/>
        </w:rPr>
      </w:pPr>
      <w:r w:rsidRPr="007C1F8F">
        <w:rPr>
          <w:rFonts w:ascii="Times New Roman" w:hAnsi="Times New Roman" w:cs="Times New Roman"/>
          <w:sz w:val="24"/>
          <w:szCs w:val="24"/>
        </w:rPr>
        <w:t xml:space="preserve">Руководитель </w:t>
      </w:r>
      <w:r w:rsidRPr="007C1F8F">
        <w:rPr>
          <w:rFonts w:ascii="Times New Roman" w:hAnsi="Times New Roman" w:cs="Times New Roman"/>
          <w:sz w:val="24"/>
          <w:szCs w:val="24"/>
        </w:rPr>
        <w:tab/>
      </w:r>
      <w:r w:rsidR="00A31F79" w:rsidRPr="007C1F8F">
        <w:rPr>
          <w:rFonts w:ascii="Times New Roman" w:hAnsi="Times New Roman" w:cs="Times New Roman"/>
          <w:sz w:val="24"/>
          <w:szCs w:val="24"/>
        </w:rPr>
        <w:tab/>
      </w:r>
      <w:r w:rsidR="00A31F79" w:rsidRPr="007C1F8F">
        <w:rPr>
          <w:rFonts w:ascii="Times New Roman" w:hAnsi="Times New Roman" w:cs="Times New Roman"/>
          <w:sz w:val="24"/>
          <w:szCs w:val="24"/>
        </w:rPr>
        <w:tab/>
      </w:r>
      <w:r w:rsidR="00A31F79" w:rsidRPr="007C1F8F">
        <w:rPr>
          <w:rFonts w:ascii="Times New Roman" w:hAnsi="Times New Roman" w:cs="Times New Roman"/>
          <w:sz w:val="24"/>
          <w:szCs w:val="24"/>
        </w:rPr>
        <w:tab/>
        <w:t xml:space="preserve">                          Подпись                             И.О. Фамилия</w:t>
      </w:r>
    </w:p>
    <w:p w:rsidR="00A31F79" w:rsidRPr="007C1F8F" w:rsidRDefault="00A31F79" w:rsidP="00D9277A">
      <w:pPr>
        <w:pStyle w:val="ConsPlusNonformat"/>
        <w:widowControl/>
        <w:rPr>
          <w:rFonts w:ascii="Times New Roman" w:hAnsi="Times New Roman" w:cs="Times New Roman"/>
          <w:sz w:val="24"/>
          <w:szCs w:val="24"/>
        </w:rPr>
      </w:pPr>
      <w:r w:rsidRPr="007C1F8F">
        <w:rPr>
          <w:rFonts w:ascii="Times New Roman" w:hAnsi="Times New Roman" w:cs="Times New Roman"/>
          <w:sz w:val="24"/>
          <w:szCs w:val="24"/>
        </w:rPr>
        <w:t>Секретарь</w:t>
      </w:r>
      <w:r w:rsidRPr="007C1F8F">
        <w:rPr>
          <w:rFonts w:ascii="Times New Roman" w:hAnsi="Times New Roman" w:cs="Times New Roman"/>
          <w:sz w:val="24"/>
          <w:szCs w:val="24"/>
        </w:rPr>
        <w:tab/>
      </w:r>
      <w:r w:rsidRPr="007C1F8F">
        <w:rPr>
          <w:rFonts w:ascii="Times New Roman" w:hAnsi="Times New Roman" w:cs="Times New Roman"/>
          <w:sz w:val="24"/>
          <w:szCs w:val="24"/>
        </w:rPr>
        <w:tab/>
      </w:r>
      <w:r w:rsidRPr="007C1F8F">
        <w:rPr>
          <w:rFonts w:ascii="Times New Roman" w:hAnsi="Times New Roman" w:cs="Times New Roman"/>
          <w:sz w:val="24"/>
          <w:szCs w:val="24"/>
        </w:rPr>
        <w:tab/>
      </w:r>
      <w:r w:rsidRPr="007C1F8F">
        <w:rPr>
          <w:rFonts w:ascii="Times New Roman" w:hAnsi="Times New Roman" w:cs="Times New Roman"/>
          <w:sz w:val="24"/>
          <w:szCs w:val="24"/>
        </w:rPr>
        <w:tab/>
      </w:r>
      <w:r w:rsidRPr="007C1F8F">
        <w:rPr>
          <w:rFonts w:ascii="Times New Roman" w:hAnsi="Times New Roman" w:cs="Times New Roman"/>
          <w:sz w:val="24"/>
          <w:szCs w:val="24"/>
        </w:rPr>
        <w:tab/>
      </w:r>
      <w:r w:rsidRPr="007C1F8F">
        <w:rPr>
          <w:rFonts w:ascii="Times New Roman" w:hAnsi="Times New Roman" w:cs="Times New Roman"/>
          <w:sz w:val="24"/>
          <w:szCs w:val="24"/>
        </w:rPr>
        <w:tab/>
        <w:t xml:space="preserve">              Подпись                             И.О. Фамилия</w:t>
      </w:r>
    </w:p>
    <w:p w:rsidR="00A31F79" w:rsidRPr="007C1F8F" w:rsidRDefault="00A31F79" w:rsidP="00D9277A">
      <w:pPr>
        <w:pStyle w:val="ConsPlusNonformat"/>
        <w:widowControl/>
        <w:rPr>
          <w:rFonts w:ascii="Times New Roman" w:hAnsi="Times New Roman" w:cs="Times New Roman"/>
          <w:sz w:val="24"/>
          <w:szCs w:val="24"/>
        </w:rPr>
      </w:pPr>
    </w:p>
    <w:p w:rsidR="00D9277A" w:rsidRPr="007C1F8F" w:rsidRDefault="00D9277A" w:rsidP="00D9277A">
      <w:pPr>
        <w:contextualSpacing/>
        <w:jc w:val="center"/>
        <w:rPr>
          <w:rFonts w:ascii="Times New Roman" w:hAnsi="Times New Roman"/>
          <w:b/>
          <w:bCs/>
          <w:color w:val="000000"/>
          <w:szCs w:val="24"/>
        </w:rPr>
      </w:pPr>
    </w:p>
    <w:p w:rsidR="007C1F8F" w:rsidRPr="007C1F8F" w:rsidRDefault="007C1F8F" w:rsidP="00D9277A">
      <w:pPr>
        <w:contextualSpacing/>
        <w:jc w:val="center"/>
        <w:rPr>
          <w:rFonts w:ascii="Times New Roman" w:hAnsi="Times New Roman"/>
          <w:b/>
          <w:bCs/>
          <w:color w:val="000000"/>
          <w:szCs w:val="24"/>
        </w:rPr>
      </w:pPr>
    </w:p>
    <w:p w:rsidR="00D9277A" w:rsidRPr="007C1F8F" w:rsidRDefault="006553C8" w:rsidP="00D9277A">
      <w:pPr>
        <w:contextualSpacing/>
        <w:jc w:val="center"/>
        <w:rPr>
          <w:rFonts w:ascii="Times New Roman" w:hAnsi="Times New Roman"/>
          <w:b/>
          <w:bCs/>
          <w:color w:val="000000"/>
          <w:szCs w:val="24"/>
        </w:rPr>
      </w:pPr>
      <w:r w:rsidRPr="007C1F8F">
        <w:rPr>
          <w:rFonts w:ascii="Times New Roman" w:hAnsi="Times New Roman"/>
          <w:b/>
          <w:bCs/>
          <w:color w:val="000000"/>
          <w:szCs w:val="24"/>
        </w:rPr>
        <w:t>Бланк краткого</w:t>
      </w:r>
      <w:r w:rsidR="00A31F79" w:rsidRPr="007C1F8F">
        <w:rPr>
          <w:rFonts w:ascii="Times New Roman" w:hAnsi="Times New Roman"/>
          <w:b/>
          <w:bCs/>
          <w:color w:val="000000"/>
          <w:szCs w:val="24"/>
        </w:rPr>
        <w:t xml:space="preserve"> протокола</w:t>
      </w:r>
      <w:r w:rsidR="00B02599" w:rsidRPr="007C1F8F">
        <w:rPr>
          <w:rFonts w:ascii="Times New Roman" w:hAnsi="Times New Roman"/>
          <w:b/>
          <w:bCs/>
          <w:color w:val="000000"/>
          <w:szCs w:val="24"/>
        </w:rPr>
        <w:t xml:space="preserve"> </w:t>
      </w:r>
      <w:r w:rsidR="00462446" w:rsidRPr="007C1F8F">
        <w:rPr>
          <w:rFonts w:ascii="Times New Roman" w:hAnsi="Times New Roman"/>
          <w:b/>
          <w:color w:val="000000"/>
          <w:szCs w:val="24"/>
        </w:rPr>
        <w:t>ГБУЗ</w:t>
      </w:r>
      <w:r w:rsidR="00B02599" w:rsidRPr="007C1F8F">
        <w:rPr>
          <w:rFonts w:ascii="Times New Roman" w:hAnsi="Times New Roman"/>
          <w:b/>
          <w:color w:val="000000"/>
          <w:szCs w:val="24"/>
        </w:rPr>
        <w:t xml:space="preserve"> «</w:t>
      </w:r>
      <w:r w:rsidR="00462446" w:rsidRPr="007C1F8F">
        <w:rPr>
          <w:rFonts w:ascii="Times New Roman" w:hAnsi="Times New Roman"/>
          <w:b/>
          <w:color w:val="000000"/>
          <w:szCs w:val="24"/>
        </w:rPr>
        <w:t>Бичурская</w:t>
      </w:r>
      <w:r w:rsidR="00B02599" w:rsidRPr="007C1F8F">
        <w:rPr>
          <w:rFonts w:ascii="Times New Roman" w:hAnsi="Times New Roman"/>
          <w:b/>
          <w:color w:val="000000"/>
          <w:szCs w:val="24"/>
        </w:rPr>
        <w:t xml:space="preserve"> ЦРБ»</w:t>
      </w:r>
    </w:p>
    <w:p w:rsidR="00A31F79" w:rsidRPr="007C1F8F" w:rsidRDefault="00A31F79" w:rsidP="00D9277A">
      <w:pPr>
        <w:contextualSpacing/>
        <w:jc w:val="right"/>
        <w:rPr>
          <w:rFonts w:ascii="Times New Roman" w:hAnsi="Times New Roman"/>
          <w:b/>
          <w:bCs/>
          <w:color w:val="000000"/>
          <w:szCs w:val="24"/>
        </w:rPr>
      </w:pPr>
      <w:r w:rsidRPr="007C1F8F">
        <w:rPr>
          <w:rFonts w:ascii="Times New Roman" w:hAnsi="Times New Roman"/>
          <w:szCs w:val="24"/>
          <w:lang w:val="kk-KZ"/>
        </w:rPr>
        <w:lastRenderedPageBreak/>
        <w:t xml:space="preserve">Приложение № </w:t>
      </w:r>
      <w:r w:rsidR="00D9277A" w:rsidRPr="007C1F8F">
        <w:rPr>
          <w:rFonts w:ascii="Times New Roman" w:hAnsi="Times New Roman"/>
          <w:szCs w:val="24"/>
          <w:lang w:val="kk-KZ"/>
        </w:rPr>
        <w:t>6</w:t>
      </w:r>
      <w:r w:rsidRPr="007C1F8F">
        <w:rPr>
          <w:rFonts w:ascii="Times New Roman" w:hAnsi="Times New Roman"/>
          <w:szCs w:val="24"/>
          <w:lang w:val="kk-KZ"/>
        </w:rPr>
        <w:t xml:space="preserve"> </w:t>
      </w:r>
    </w:p>
    <w:tbl>
      <w:tblPr>
        <w:tblStyle w:val="af2"/>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8"/>
      </w:tblGrid>
      <w:tr w:rsidR="00A31F79" w:rsidRPr="007C1F8F" w:rsidTr="002923D7">
        <w:trPr>
          <w:trHeight w:val="2876"/>
        </w:trPr>
        <w:tc>
          <w:tcPr>
            <w:tcW w:w="10268" w:type="dxa"/>
          </w:tcPr>
          <w:p w:rsidR="00A31F79" w:rsidRPr="007C1F8F" w:rsidRDefault="00E87321" w:rsidP="002923D7">
            <w:pPr>
              <w:jc w:val="center"/>
              <w:rPr>
                <w:rFonts w:ascii="Times New Roman" w:hAnsi="Times New Roman"/>
                <w:szCs w:val="24"/>
                <w:lang w:val="kk-KZ"/>
              </w:rPr>
            </w:pPr>
            <w:r w:rsidRPr="007C1F8F">
              <w:rPr>
                <w:rFonts w:ascii="Arial" w:hAnsi="Arial" w:cs="Arial"/>
                <w:color w:val="000000"/>
                <w:szCs w:val="24"/>
              </w:rPr>
              <w:object w:dxaOrig="1668" w:dyaOrig="2204">
                <v:shape id="_x0000_i1030" type="#_x0000_t75" style="width:51.75pt;height:58.5pt" o:ole="" fillcolor="window">
                  <v:imagedata r:id="rId13" o:title=""/>
                </v:shape>
                <o:OLEObject Type="Embed" ProgID="CorelDRAW.Graphic.6" ShapeID="_x0000_i1030" DrawAspect="Content" ObjectID="_1752058282" r:id="rId19"/>
              </w:object>
            </w:r>
          </w:p>
          <w:p w:rsidR="00A31F79" w:rsidRPr="007C1F8F" w:rsidRDefault="00A31F79" w:rsidP="002923D7">
            <w:pPr>
              <w:jc w:val="center"/>
              <w:rPr>
                <w:rFonts w:ascii="Times New Roman" w:hAnsi="Times New Roman"/>
                <w:b/>
                <w:szCs w:val="24"/>
              </w:rPr>
            </w:pPr>
            <w:r w:rsidRPr="007C1F8F">
              <w:rPr>
                <w:rFonts w:ascii="Times New Roman" w:hAnsi="Times New Roman"/>
                <w:b/>
                <w:szCs w:val="24"/>
              </w:rPr>
              <w:t>МИНИСТЕРСТВО ЗДРАВООХРАНЕНИЯ РЕСПУБЛИКИ БУРЯТИЯ</w:t>
            </w:r>
          </w:p>
          <w:p w:rsidR="00A31F79" w:rsidRPr="007C1F8F" w:rsidRDefault="00A31F79" w:rsidP="002923D7">
            <w:pPr>
              <w:jc w:val="center"/>
              <w:rPr>
                <w:rFonts w:ascii="Times New Roman" w:hAnsi="Times New Roman"/>
                <w:b/>
                <w:szCs w:val="24"/>
              </w:rPr>
            </w:pPr>
            <w:r w:rsidRPr="007C1F8F">
              <w:rPr>
                <w:rFonts w:ascii="Times New Roman" w:hAnsi="Times New Roman"/>
                <w:b/>
                <w:szCs w:val="24"/>
              </w:rPr>
              <w:t xml:space="preserve">ГОСУДАРСТВЕННОЕ </w:t>
            </w:r>
            <w:r w:rsidR="007C1F8F" w:rsidRPr="007C1F8F">
              <w:rPr>
                <w:rFonts w:ascii="Times New Roman" w:hAnsi="Times New Roman"/>
                <w:b/>
                <w:szCs w:val="24"/>
              </w:rPr>
              <w:t>БЮДЖЕТНОЕ</w:t>
            </w:r>
            <w:r w:rsidRPr="007C1F8F">
              <w:rPr>
                <w:rFonts w:ascii="Times New Roman" w:hAnsi="Times New Roman"/>
                <w:b/>
                <w:szCs w:val="24"/>
              </w:rPr>
              <w:t xml:space="preserve"> УЧРЕЖДЕНИЕ ЗДРАВООХРАНЕНИЯ </w:t>
            </w:r>
          </w:p>
          <w:p w:rsidR="00A31F79" w:rsidRPr="007C1F8F" w:rsidRDefault="00A31F79" w:rsidP="002923D7">
            <w:pPr>
              <w:jc w:val="center"/>
              <w:rPr>
                <w:rFonts w:ascii="Times New Roman" w:hAnsi="Times New Roman"/>
                <w:b/>
                <w:szCs w:val="24"/>
              </w:rPr>
            </w:pPr>
            <w:r w:rsidRPr="007C1F8F">
              <w:rPr>
                <w:rFonts w:ascii="Times New Roman" w:hAnsi="Times New Roman"/>
                <w:b/>
                <w:szCs w:val="24"/>
              </w:rPr>
              <w:t>«</w:t>
            </w:r>
            <w:r w:rsidR="00462446" w:rsidRPr="007C1F8F">
              <w:rPr>
                <w:rFonts w:ascii="Times New Roman" w:hAnsi="Times New Roman"/>
                <w:b/>
                <w:szCs w:val="24"/>
              </w:rPr>
              <w:t>БИЧУРСКАЯ</w:t>
            </w:r>
            <w:r w:rsidRPr="007C1F8F">
              <w:rPr>
                <w:rFonts w:ascii="Times New Roman" w:hAnsi="Times New Roman"/>
                <w:b/>
                <w:szCs w:val="24"/>
              </w:rPr>
              <w:t xml:space="preserve"> ЦЕНТРАЛЬНАЯ РАЙОННАЯ БОЛЬНИЦА»</w:t>
            </w:r>
          </w:p>
          <w:p w:rsidR="00A31F79" w:rsidRPr="007C1F8F" w:rsidRDefault="00A31F79" w:rsidP="002923D7">
            <w:pPr>
              <w:jc w:val="center"/>
              <w:rPr>
                <w:rFonts w:ascii="Times New Roman" w:hAnsi="Times New Roman"/>
                <w:b/>
                <w:szCs w:val="24"/>
              </w:rPr>
            </w:pPr>
            <w:r w:rsidRPr="007C1F8F">
              <w:rPr>
                <w:rFonts w:ascii="Times New Roman" w:hAnsi="Times New Roman"/>
                <w:b/>
                <w:szCs w:val="24"/>
              </w:rPr>
              <w:t>(</w:t>
            </w:r>
            <w:r w:rsidR="00462446" w:rsidRPr="007C1F8F">
              <w:rPr>
                <w:rFonts w:ascii="Times New Roman" w:hAnsi="Times New Roman"/>
                <w:b/>
                <w:szCs w:val="24"/>
              </w:rPr>
              <w:t>ГБУЗ</w:t>
            </w:r>
            <w:r w:rsidRPr="007C1F8F">
              <w:rPr>
                <w:rFonts w:ascii="Times New Roman" w:hAnsi="Times New Roman"/>
                <w:b/>
                <w:szCs w:val="24"/>
              </w:rPr>
              <w:t xml:space="preserve"> «</w:t>
            </w:r>
            <w:r w:rsidR="00462446" w:rsidRPr="007C1F8F">
              <w:rPr>
                <w:rFonts w:ascii="Times New Roman" w:hAnsi="Times New Roman"/>
                <w:b/>
                <w:szCs w:val="24"/>
              </w:rPr>
              <w:t>Бичурская</w:t>
            </w:r>
            <w:r w:rsidRPr="007C1F8F">
              <w:rPr>
                <w:rFonts w:ascii="Times New Roman" w:hAnsi="Times New Roman"/>
                <w:b/>
                <w:szCs w:val="24"/>
              </w:rPr>
              <w:t xml:space="preserve"> ЦРБ»)</w:t>
            </w:r>
          </w:p>
          <w:p w:rsidR="00A31F79" w:rsidRPr="007C1F8F" w:rsidRDefault="00A31F79" w:rsidP="002923D7">
            <w:pPr>
              <w:jc w:val="center"/>
              <w:rPr>
                <w:rFonts w:ascii="Times New Roman" w:hAnsi="Times New Roman"/>
                <w:b/>
                <w:sz w:val="22"/>
                <w:szCs w:val="22"/>
              </w:rPr>
            </w:pPr>
          </w:p>
          <w:p w:rsidR="007C1F8F" w:rsidRPr="007C1F8F" w:rsidRDefault="007C1F8F" w:rsidP="007C1F8F">
            <w:pPr>
              <w:pBdr>
                <w:bottom w:val="single" w:sz="12" w:space="1" w:color="auto"/>
              </w:pBdr>
              <w:contextualSpacing/>
              <w:jc w:val="center"/>
              <w:rPr>
                <w:rFonts w:ascii="Times New Roman" w:hAnsi="Times New Roman"/>
                <w:b/>
                <w:color w:val="000000"/>
              </w:rPr>
            </w:pPr>
            <w:r w:rsidRPr="007C1F8F">
              <w:rPr>
                <w:rFonts w:ascii="Times New Roman" w:hAnsi="Times New Roman"/>
                <w:b/>
                <w:color w:val="000000"/>
              </w:rPr>
              <w:t>БУРЯАД УЛАСАЙ ЭЛ</w:t>
            </w:r>
            <w:r w:rsidRPr="007C1F8F">
              <w:rPr>
                <w:rFonts w:ascii="Times New Roman" w:hAnsi="Times New Roman"/>
                <w:b/>
                <w:color w:val="000000"/>
                <w:lang w:val="en-US"/>
              </w:rPr>
              <w:t>YY</w:t>
            </w:r>
            <w:r w:rsidRPr="007C1F8F">
              <w:rPr>
                <w:rFonts w:ascii="Times New Roman" w:hAnsi="Times New Roman"/>
                <w:b/>
                <w:color w:val="000000"/>
              </w:rPr>
              <w:t>РЫЕ ХАМГААЛГЫН ЯАМАН</w:t>
            </w:r>
          </w:p>
          <w:p w:rsidR="007C1F8F" w:rsidRPr="007C1F8F" w:rsidRDefault="007C1F8F" w:rsidP="007C1F8F">
            <w:pPr>
              <w:pBdr>
                <w:bottom w:val="single" w:sz="12" w:space="1" w:color="auto"/>
              </w:pBdr>
              <w:contextualSpacing/>
              <w:jc w:val="center"/>
              <w:rPr>
                <w:rFonts w:ascii="Times New Roman" w:hAnsi="Times New Roman"/>
                <w:b/>
                <w:color w:val="000000"/>
              </w:rPr>
            </w:pPr>
            <w:r w:rsidRPr="007C1F8F">
              <w:rPr>
                <w:rFonts w:ascii="Times New Roman" w:hAnsi="Times New Roman"/>
                <w:b/>
                <w:color w:val="000000"/>
              </w:rPr>
              <w:t>ЭЛ</w:t>
            </w:r>
            <w:r w:rsidRPr="007C1F8F">
              <w:rPr>
                <w:rFonts w:ascii="Times New Roman" w:hAnsi="Times New Roman"/>
                <w:b/>
                <w:color w:val="000000"/>
                <w:lang w:val="en-US"/>
              </w:rPr>
              <w:t>YY</w:t>
            </w:r>
            <w:r w:rsidRPr="007C1F8F">
              <w:rPr>
                <w:rFonts w:ascii="Times New Roman" w:hAnsi="Times New Roman"/>
                <w:b/>
                <w:color w:val="000000"/>
              </w:rPr>
              <w:t>РЫЕ ХАМГААЛГЫН Г</w:t>
            </w:r>
            <w:r w:rsidRPr="007C1F8F">
              <w:rPr>
                <w:rFonts w:ascii="Times New Roman" w:hAnsi="Times New Roman"/>
                <w:b/>
                <w:color w:val="000000"/>
                <w:lang w:val="en-US"/>
              </w:rPr>
              <w:t>Y</w:t>
            </w:r>
            <w:r w:rsidRPr="007C1F8F">
              <w:rPr>
                <w:rFonts w:ascii="Times New Roman" w:hAnsi="Times New Roman"/>
                <w:b/>
                <w:color w:val="000000"/>
              </w:rPr>
              <w:t xml:space="preserve">РЭНЭЙ </w:t>
            </w:r>
            <w:r w:rsidRPr="007C1F8F">
              <w:rPr>
                <w:rFonts w:ascii="Times New Roman" w:hAnsi="Times New Roman"/>
                <w:b/>
                <w:szCs w:val="24"/>
              </w:rPr>
              <w:t>БЮДЖЕДЭЙ</w:t>
            </w:r>
            <w:r w:rsidRPr="007C1F8F">
              <w:rPr>
                <w:b/>
                <w:szCs w:val="24"/>
              </w:rPr>
              <w:t xml:space="preserve"> </w:t>
            </w:r>
            <w:r w:rsidRPr="007C1F8F">
              <w:rPr>
                <w:rFonts w:ascii="Times New Roman" w:hAnsi="Times New Roman"/>
                <w:b/>
                <w:color w:val="000000"/>
              </w:rPr>
              <w:t>ЭМХИ ЗУРГААН</w:t>
            </w:r>
          </w:p>
          <w:p w:rsidR="00A31F79" w:rsidRPr="007C1F8F" w:rsidRDefault="007C1F8F" w:rsidP="007C1F8F">
            <w:pPr>
              <w:pBdr>
                <w:bottom w:val="single" w:sz="12" w:space="1" w:color="auto"/>
              </w:pBdr>
              <w:contextualSpacing/>
              <w:jc w:val="center"/>
              <w:rPr>
                <w:rFonts w:ascii="Times New Roman" w:hAnsi="Times New Roman"/>
                <w:b/>
                <w:color w:val="000000"/>
                <w:sz w:val="22"/>
                <w:szCs w:val="22"/>
              </w:rPr>
            </w:pPr>
            <w:r w:rsidRPr="007C1F8F">
              <w:rPr>
                <w:rFonts w:ascii="Times New Roman" w:hAnsi="Times New Roman"/>
                <w:b/>
                <w:szCs w:val="24"/>
              </w:rPr>
              <w:t>«БЭШ</w:t>
            </w:r>
            <w:r w:rsidRPr="007C1F8F">
              <w:rPr>
                <w:rFonts w:ascii="Times New Roman" w:hAnsi="Times New Roman"/>
                <w:b/>
                <w:szCs w:val="24"/>
                <w:lang w:val="en-US"/>
              </w:rPr>
              <w:t>YY</w:t>
            </w:r>
            <w:r w:rsidRPr="007C1F8F">
              <w:rPr>
                <w:rFonts w:ascii="Times New Roman" w:hAnsi="Times New Roman"/>
                <w:b/>
                <w:szCs w:val="24"/>
              </w:rPr>
              <w:t>РЭЙ</w:t>
            </w:r>
            <w:r w:rsidRPr="007C1F8F">
              <w:rPr>
                <w:rFonts w:ascii="Times New Roman" w:hAnsi="Times New Roman"/>
                <w:b/>
                <w:color w:val="000000"/>
              </w:rPr>
              <w:t xml:space="preserve"> АЙМАГАЙ </w:t>
            </w:r>
            <w:r w:rsidRPr="007C1F8F">
              <w:rPr>
                <w:rFonts w:ascii="Times New Roman" w:hAnsi="Times New Roman"/>
                <w:b/>
                <w:szCs w:val="24"/>
              </w:rPr>
              <w:t>Т</w:t>
            </w:r>
            <w:r w:rsidRPr="007C1F8F">
              <w:rPr>
                <w:rFonts w:ascii="Times New Roman" w:hAnsi="Times New Roman"/>
                <w:b/>
                <w:szCs w:val="24"/>
                <w:lang w:val="en-US"/>
              </w:rPr>
              <w:t>Y</w:t>
            </w:r>
            <w:r w:rsidRPr="007C1F8F">
              <w:rPr>
                <w:rFonts w:ascii="Times New Roman" w:hAnsi="Times New Roman"/>
                <w:b/>
                <w:szCs w:val="24"/>
              </w:rPr>
              <w:t>БЭЙ</w:t>
            </w:r>
            <w:r w:rsidRPr="007C1F8F">
              <w:rPr>
                <w:rFonts w:ascii="Times New Roman" w:hAnsi="Times New Roman"/>
                <w:b/>
                <w:color w:val="000000"/>
              </w:rPr>
              <w:t xml:space="preserve"> ЭМНЭЛГЫН ГАЗАР»</w:t>
            </w:r>
          </w:p>
        </w:tc>
      </w:tr>
    </w:tbl>
    <w:p w:rsidR="007C1F8F" w:rsidRPr="007C1F8F" w:rsidRDefault="007C1F8F" w:rsidP="007C1F8F">
      <w:pPr>
        <w:jc w:val="center"/>
        <w:rPr>
          <w:rFonts w:ascii="Times New Roman" w:hAnsi="Times New Roman"/>
          <w:sz w:val="20"/>
          <w:lang w:eastAsia="en-US"/>
        </w:rPr>
      </w:pPr>
      <w:r w:rsidRPr="007C1F8F">
        <w:rPr>
          <w:rFonts w:ascii="Times New Roman" w:hAnsi="Times New Roman"/>
          <w:sz w:val="20"/>
          <w:lang w:eastAsia="en-US"/>
        </w:rPr>
        <w:t xml:space="preserve">ул. Советская, 38, с. Бичура, Бичурский район, Республика Бурятия, 671360 </w:t>
      </w:r>
    </w:p>
    <w:p w:rsidR="007C1F8F" w:rsidRPr="007C1F8F" w:rsidRDefault="007C1F8F" w:rsidP="007C1F8F">
      <w:pPr>
        <w:jc w:val="center"/>
        <w:rPr>
          <w:rFonts w:ascii="Times New Roman" w:hAnsi="Times New Roman"/>
          <w:sz w:val="20"/>
          <w:lang w:val="en-US"/>
        </w:rPr>
      </w:pPr>
      <w:r w:rsidRPr="007C1F8F">
        <w:rPr>
          <w:rFonts w:ascii="Times New Roman" w:hAnsi="Times New Roman"/>
          <w:sz w:val="20"/>
          <w:lang w:eastAsia="en-US"/>
        </w:rPr>
        <w:t xml:space="preserve">  тел</w:t>
      </w:r>
      <w:r w:rsidRPr="007C1F8F">
        <w:rPr>
          <w:rFonts w:ascii="Times New Roman" w:hAnsi="Times New Roman"/>
          <w:sz w:val="20"/>
          <w:lang w:val="en-US" w:eastAsia="en-US"/>
        </w:rPr>
        <w:t xml:space="preserve">. 8(30133) 41385, 41100 </w:t>
      </w:r>
      <w:r w:rsidRPr="007C1F8F">
        <w:rPr>
          <w:rFonts w:ascii="Times New Roman" w:hAnsi="Times New Roman"/>
          <w:sz w:val="20"/>
          <w:lang w:eastAsia="en-US"/>
        </w:rPr>
        <w:t xml:space="preserve">факс. 8(30133)41224 </w:t>
      </w:r>
      <w:r w:rsidRPr="007C1F8F">
        <w:rPr>
          <w:rFonts w:ascii="Times New Roman" w:hAnsi="Times New Roman"/>
          <w:sz w:val="20"/>
          <w:lang w:val="en-US" w:eastAsia="en-US"/>
        </w:rPr>
        <w:t xml:space="preserve">e-mail: </w:t>
      </w:r>
      <w:hyperlink r:id="rId20" w:history="1">
        <w:r w:rsidRPr="007C1F8F">
          <w:rPr>
            <w:rStyle w:val="a8"/>
            <w:rFonts w:ascii="Times New Roman" w:hAnsi="Times New Roman"/>
            <w:sz w:val="20"/>
            <w:lang w:val="en-US"/>
          </w:rPr>
          <w:t>bichurskaya_bolnica@mail.ru</w:t>
        </w:r>
      </w:hyperlink>
    </w:p>
    <w:p w:rsidR="00241E23" w:rsidRPr="007C1F8F" w:rsidRDefault="00241E23" w:rsidP="00241E23">
      <w:pPr>
        <w:pStyle w:val="ConsPlusNonformat"/>
        <w:widowControl/>
        <w:contextualSpacing/>
        <w:rPr>
          <w:rFonts w:ascii="Times New Roman" w:hAnsi="Times New Roman" w:cs="Times New Roman"/>
          <w:sz w:val="24"/>
          <w:szCs w:val="24"/>
          <w:lang w:val="en-US"/>
        </w:rPr>
      </w:pPr>
    </w:p>
    <w:tbl>
      <w:tblPr>
        <w:tblW w:w="0" w:type="auto"/>
        <w:tblLook w:val="04A0"/>
      </w:tblPr>
      <w:tblGrid>
        <w:gridCol w:w="4361"/>
        <w:gridCol w:w="1134"/>
        <w:gridCol w:w="4642"/>
      </w:tblGrid>
      <w:tr w:rsidR="00D9277A" w:rsidRPr="007C1F8F" w:rsidTr="002923D7">
        <w:tc>
          <w:tcPr>
            <w:tcW w:w="4361" w:type="dxa"/>
          </w:tcPr>
          <w:p w:rsidR="00D9277A" w:rsidRPr="007C1F8F" w:rsidRDefault="00D9277A" w:rsidP="002923D7">
            <w:pPr>
              <w:tabs>
                <w:tab w:val="center" w:pos="4677"/>
                <w:tab w:val="right" w:pos="9355"/>
              </w:tabs>
              <w:contextualSpacing/>
              <w:rPr>
                <w:rFonts w:ascii="Times New Roman" w:hAnsi="Times New Roman"/>
                <w:color w:val="000000"/>
                <w:szCs w:val="24"/>
              </w:rPr>
            </w:pPr>
            <w:r w:rsidRPr="007C1F8F">
              <w:rPr>
                <w:rFonts w:ascii="Times New Roman" w:hAnsi="Times New Roman"/>
                <w:color w:val="000000"/>
                <w:szCs w:val="24"/>
              </w:rPr>
              <w:t>______________</w:t>
            </w:r>
            <w:r w:rsidR="0050147C" w:rsidRPr="007C1F8F">
              <w:rPr>
                <w:rFonts w:ascii="Times New Roman" w:hAnsi="Times New Roman"/>
                <w:color w:val="000000"/>
                <w:szCs w:val="24"/>
              </w:rPr>
              <w:t xml:space="preserve"> </w:t>
            </w:r>
            <w:r w:rsidRPr="007C1F8F">
              <w:rPr>
                <w:rFonts w:ascii="Times New Roman" w:hAnsi="Times New Roman"/>
                <w:color w:val="000000"/>
                <w:szCs w:val="24"/>
              </w:rPr>
              <w:t>№_________________</w:t>
            </w:r>
          </w:p>
          <w:p w:rsidR="00D9277A" w:rsidRPr="007C1F8F" w:rsidRDefault="00D9277A" w:rsidP="002923D7">
            <w:pPr>
              <w:tabs>
                <w:tab w:val="center" w:pos="4677"/>
                <w:tab w:val="right" w:pos="9355"/>
              </w:tabs>
              <w:contextualSpacing/>
              <w:rPr>
                <w:rFonts w:ascii="Arial" w:hAnsi="Arial" w:cs="Arial"/>
                <w:color w:val="000000"/>
                <w:szCs w:val="24"/>
              </w:rPr>
            </w:pPr>
            <w:r w:rsidRPr="007C1F8F">
              <w:rPr>
                <w:rFonts w:ascii="Times New Roman" w:hAnsi="Times New Roman"/>
                <w:color w:val="000000"/>
                <w:szCs w:val="24"/>
              </w:rPr>
              <w:t>на № ______________от ____________</w:t>
            </w:r>
          </w:p>
        </w:tc>
        <w:tc>
          <w:tcPr>
            <w:tcW w:w="1134" w:type="dxa"/>
          </w:tcPr>
          <w:p w:rsidR="00D9277A" w:rsidRPr="007C1F8F" w:rsidRDefault="00D9277A" w:rsidP="002923D7">
            <w:pPr>
              <w:pStyle w:val="11"/>
              <w:tabs>
                <w:tab w:val="center" w:pos="4677"/>
                <w:tab w:val="right" w:pos="9355"/>
              </w:tabs>
              <w:jc w:val="right"/>
              <w:rPr>
                <w:rFonts w:ascii="Times New Roman" w:hAnsi="Times New Roman"/>
                <w:sz w:val="24"/>
                <w:szCs w:val="24"/>
              </w:rPr>
            </w:pPr>
          </w:p>
        </w:tc>
        <w:tc>
          <w:tcPr>
            <w:tcW w:w="4642" w:type="dxa"/>
          </w:tcPr>
          <w:p w:rsidR="00D9277A" w:rsidRPr="007C1F8F" w:rsidRDefault="00D9277A" w:rsidP="002923D7">
            <w:pPr>
              <w:pStyle w:val="11"/>
              <w:tabs>
                <w:tab w:val="center" w:pos="4677"/>
                <w:tab w:val="right" w:pos="9355"/>
              </w:tabs>
              <w:rPr>
                <w:rFonts w:ascii="Times New Roman" w:hAnsi="Times New Roman"/>
                <w:sz w:val="24"/>
                <w:szCs w:val="24"/>
              </w:rPr>
            </w:pPr>
            <w:r w:rsidRPr="007C1F8F">
              <w:rPr>
                <w:rFonts w:ascii="Times New Roman" w:hAnsi="Times New Roman"/>
                <w:sz w:val="24"/>
                <w:szCs w:val="24"/>
              </w:rPr>
              <w:t xml:space="preserve">                                             Должность</w:t>
            </w:r>
          </w:p>
          <w:p w:rsidR="00D9277A" w:rsidRPr="007C1F8F" w:rsidRDefault="00D9277A" w:rsidP="002923D7">
            <w:pPr>
              <w:pStyle w:val="11"/>
              <w:tabs>
                <w:tab w:val="center" w:pos="4677"/>
                <w:tab w:val="right" w:pos="9355"/>
              </w:tabs>
              <w:rPr>
                <w:rFonts w:ascii="Times New Roman" w:hAnsi="Times New Roman"/>
                <w:sz w:val="24"/>
                <w:szCs w:val="24"/>
              </w:rPr>
            </w:pPr>
            <w:r w:rsidRPr="007C1F8F">
              <w:rPr>
                <w:rFonts w:ascii="Times New Roman" w:hAnsi="Times New Roman"/>
                <w:sz w:val="24"/>
                <w:szCs w:val="24"/>
              </w:rPr>
              <w:t xml:space="preserve">                                             Фамилия И.О.</w:t>
            </w:r>
          </w:p>
        </w:tc>
      </w:tr>
    </w:tbl>
    <w:p w:rsidR="00A4682C" w:rsidRPr="007C1F8F" w:rsidRDefault="00A4682C" w:rsidP="00A4682C">
      <w:pPr>
        <w:widowControl w:val="0"/>
        <w:autoSpaceDE w:val="0"/>
        <w:autoSpaceDN w:val="0"/>
        <w:adjustRightInd w:val="0"/>
        <w:jc w:val="both"/>
        <w:rPr>
          <w:rFonts w:ascii="Times New Roman" w:hAnsi="Times New Roman"/>
          <w:iCs/>
          <w:szCs w:val="24"/>
        </w:rPr>
      </w:pPr>
    </w:p>
    <w:p w:rsidR="00A4682C" w:rsidRPr="007C1F8F" w:rsidRDefault="00A4682C" w:rsidP="00A4682C">
      <w:pPr>
        <w:widowControl w:val="0"/>
        <w:autoSpaceDE w:val="0"/>
        <w:autoSpaceDN w:val="0"/>
        <w:adjustRightInd w:val="0"/>
        <w:jc w:val="right"/>
        <w:rPr>
          <w:rFonts w:ascii="Times New Roman" w:hAnsi="Times New Roman"/>
          <w:iCs/>
          <w:szCs w:val="24"/>
        </w:rPr>
      </w:pPr>
    </w:p>
    <w:p w:rsidR="00D9277A" w:rsidRPr="007C1F8F" w:rsidRDefault="00D9277A" w:rsidP="00D9277A">
      <w:pPr>
        <w:rPr>
          <w:rFonts w:ascii="Times New Roman" w:hAnsi="Times New Roman"/>
          <w:szCs w:val="24"/>
        </w:rPr>
      </w:pPr>
      <w:r w:rsidRPr="007C1F8F">
        <w:rPr>
          <w:rFonts w:ascii="Times New Roman" w:hAnsi="Times New Roman"/>
          <w:szCs w:val="24"/>
        </w:rPr>
        <w:t xml:space="preserve">                                                    </w:t>
      </w:r>
    </w:p>
    <w:p w:rsidR="0050147C" w:rsidRPr="007C1F8F" w:rsidRDefault="0050147C" w:rsidP="00D9277A">
      <w:pPr>
        <w:rPr>
          <w:rFonts w:ascii="Times New Roman" w:hAnsi="Times New Roman"/>
          <w:szCs w:val="24"/>
        </w:rPr>
      </w:pPr>
    </w:p>
    <w:p w:rsidR="00D9277A" w:rsidRPr="007C1F8F" w:rsidRDefault="00D9277A" w:rsidP="00D9277A">
      <w:pPr>
        <w:tabs>
          <w:tab w:val="left" w:pos="480"/>
        </w:tabs>
        <w:spacing w:line="276" w:lineRule="auto"/>
        <w:jc w:val="center"/>
        <w:rPr>
          <w:rFonts w:ascii="Times New Roman" w:hAnsi="Times New Roman"/>
          <w:szCs w:val="24"/>
        </w:rPr>
      </w:pPr>
      <w:r w:rsidRPr="007C1F8F">
        <w:rPr>
          <w:rFonts w:ascii="Times New Roman" w:hAnsi="Times New Roman"/>
          <w:szCs w:val="24"/>
        </w:rPr>
        <w:t xml:space="preserve">Уважаемый </w:t>
      </w:r>
      <w:r w:rsidR="0050147C" w:rsidRPr="007C1F8F">
        <w:rPr>
          <w:rFonts w:ascii="Times New Roman" w:hAnsi="Times New Roman"/>
          <w:szCs w:val="24"/>
        </w:rPr>
        <w:t>(имя, отчество)</w:t>
      </w:r>
      <w:r w:rsidRPr="007C1F8F">
        <w:rPr>
          <w:rFonts w:ascii="Times New Roman" w:hAnsi="Times New Roman"/>
          <w:szCs w:val="24"/>
        </w:rPr>
        <w:t>!</w:t>
      </w:r>
    </w:p>
    <w:p w:rsidR="00D9277A" w:rsidRPr="007C1F8F" w:rsidRDefault="00D9277A" w:rsidP="00D9277A">
      <w:pPr>
        <w:spacing w:after="200"/>
        <w:ind w:firstLine="720"/>
        <w:contextualSpacing/>
        <w:jc w:val="both"/>
        <w:rPr>
          <w:rFonts w:ascii="Arial" w:hAnsi="Arial" w:cs="Arial"/>
          <w:b/>
          <w:color w:val="000000"/>
          <w:szCs w:val="24"/>
        </w:rPr>
      </w:pPr>
      <w:r w:rsidRPr="007C1F8F">
        <w:rPr>
          <w:rFonts w:ascii="Times New Roman" w:hAnsi="Times New Roman"/>
          <w:color w:val="000000"/>
          <w:szCs w:val="24"/>
        </w:rPr>
        <w:t xml:space="preserve">    </w:t>
      </w:r>
    </w:p>
    <w:p w:rsidR="00D9277A" w:rsidRPr="007C1F8F" w:rsidRDefault="00D9277A" w:rsidP="00D9277A">
      <w:pPr>
        <w:spacing w:after="200"/>
        <w:ind w:firstLine="720"/>
        <w:contextualSpacing/>
        <w:jc w:val="both"/>
        <w:rPr>
          <w:rFonts w:ascii="Times New Roman" w:hAnsi="Times New Roman"/>
          <w:b/>
          <w:color w:val="000000"/>
          <w:szCs w:val="24"/>
        </w:rPr>
      </w:pPr>
    </w:p>
    <w:p w:rsidR="00D9277A" w:rsidRPr="007C1F8F" w:rsidRDefault="00D9277A" w:rsidP="00D9277A">
      <w:pPr>
        <w:spacing w:after="200"/>
        <w:ind w:firstLine="720"/>
        <w:contextualSpacing/>
        <w:jc w:val="both"/>
        <w:rPr>
          <w:rFonts w:ascii="Times New Roman" w:hAnsi="Times New Roman"/>
          <w:b/>
          <w:color w:val="000000"/>
          <w:szCs w:val="24"/>
        </w:rPr>
      </w:pPr>
    </w:p>
    <w:p w:rsidR="00D9277A" w:rsidRPr="007C1F8F" w:rsidRDefault="00D9277A" w:rsidP="00D9277A">
      <w:pPr>
        <w:spacing w:after="200"/>
        <w:ind w:firstLine="720"/>
        <w:contextualSpacing/>
        <w:jc w:val="both"/>
        <w:rPr>
          <w:rFonts w:ascii="Times New Roman" w:hAnsi="Times New Roman"/>
          <w:b/>
          <w:color w:val="000000"/>
          <w:szCs w:val="24"/>
        </w:rPr>
      </w:pPr>
    </w:p>
    <w:p w:rsidR="00D9277A" w:rsidRPr="007C1F8F" w:rsidRDefault="00D9277A" w:rsidP="00D9277A">
      <w:pPr>
        <w:spacing w:after="200"/>
        <w:ind w:firstLine="720"/>
        <w:contextualSpacing/>
        <w:jc w:val="both"/>
        <w:rPr>
          <w:rFonts w:ascii="Times New Roman" w:hAnsi="Times New Roman"/>
          <w:b/>
          <w:color w:val="000000"/>
          <w:szCs w:val="24"/>
        </w:rPr>
      </w:pPr>
    </w:p>
    <w:p w:rsidR="00D9277A" w:rsidRPr="007C1F8F" w:rsidRDefault="00D9277A" w:rsidP="00D9277A">
      <w:pPr>
        <w:spacing w:after="200"/>
        <w:ind w:firstLine="720"/>
        <w:contextualSpacing/>
        <w:jc w:val="both"/>
        <w:rPr>
          <w:rFonts w:ascii="Times New Roman" w:hAnsi="Times New Roman"/>
          <w:b/>
          <w:color w:val="000000"/>
          <w:szCs w:val="24"/>
        </w:rPr>
      </w:pPr>
    </w:p>
    <w:p w:rsidR="0050147C" w:rsidRPr="007C1F8F" w:rsidRDefault="0050147C" w:rsidP="00D9277A">
      <w:pPr>
        <w:spacing w:after="200"/>
        <w:ind w:firstLine="720"/>
        <w:contextualSpacing/>
        <w:jc w:val="both"/>
        <w:rPr>
          <w:rFonts w:ascii="Times New Roman" w:hAnsi="Times New Roman"/>
          <w:b/>
          <w:color w:val="000000"/>
          <w:szCs w:val="24"/>
        </w:rPr>
      </w:pPr>
    </w:p>
    <w:p w:rsidR="00D9277A" w:rsidRPr="007C1F8F" w:rsidRDefault="00D9277A" w:rsidP="00D9277A">
      <w:pPr>
        <w:spacing w:after="200"/>
        <w:ind w:firstLine="720"/>
        <w:contextualSpacing/>
        <w:jc w:val="both"/>
        <w:rPr>
          <w:rFonts w:ascii="Times New Roman" w:hAnsi="Times New Roman"/>
          <w:b/>
          <w:color w:val="000000"/>
          <w:szCs w:val="24"/>
        </w:rPr>
      </w:pPr>
    </w:p>
    <w:p w:rsidR="00D9277A" w:rsidRPr="007C1F8F" w:rsidRDefault="00D9277A" w:rsidP="00D9277A">
      <w:pPr>
        <w:spacing w:after="200"/>
        <w:ind w:firstLine="720"/>
        <w:contextualSpacing/>
        <w:jc w:val="both"/>
        <w:rPr>
          <w:rFonts w:ascii="Times New Roman" w:hAnsi="Times New Roman"/>
          <w:b/>
          <w:color w:val="000000"/>
          <w:szCs w:val="24"/>
        </w:rPr>
      </w:pPr>
    </w:p>
    <w:p w:rsidR="00D9277A" w:rsidRPr="007C1F8F" w:rsidRDefault="00D9277A" w:rsidP="00D9277A">
      <w:pPr>
        <w:spacing w:after="200"/>
        <w:ind w:firstLine="720"/>
        <w:contextualSpacing/>
        <w:jc w:val="both"/>
        <w:rPr>
          <w:rFonts w:ascii="Times New Roman" w:hAnsi="Times New Roman"/>
          <w:color w:val="000000"/>
          <w:szCs w:val="24"/>
        </w:rPr>
      </w:pPr>
    </w:p>
    <w:p w:rsidR="00C54916" w:rsidRPr="007C1F8F" w:rsidRDefault="00C54916" w:rsidP="00D9277A">
      <w:pPr>
        <w:spacing w:after="200"/>
        <w:ind w:firstLine="720"/>
        <w:contextualSpacing/>
        <w:jc w:val="both"/>
        <w:rPr>
          <w:rFonts w:ascii="Times New Roman" w:hAnsi="Times New Roman"/>
          <w:color w:val="000000"/>
          <w:szCs w:val="24"/>
        </w:rPr>
      </w:pPr>
    </w:p>
    <w:p w:rsidR="00C54916" w:rsidRPr="007C1F8F" w:rsidRDefault="00C54916" w:rsidP="00D9277A">
      <w:pPr>
        <w:spacing w:after="200"/>
        <w:ind w:firstLine="720"/>
        <w:contextualSpacing/>
        <w:jc w:val="both"/>
        <w:rPr>
          <w:rFonts w:ascii="Times New Roman" w:hAnsi="Times New Roman"/>
          <w:color w:val="000000"/>
          <w:szCs w:val="24"/>
        </w:rPr>
      </w:pPr>
    </w:p>
    <w:p w:rsidR="00D9277A" w:rsidRPr="007C1F8F" w:rsidRDefault="00D9277A" w:rsidP="00D9277A">
      <w:pPr>
        <w:spacing w:after="200"/>
        <w:ind w:firstLine="720"/>
        <w:contextualSpacing/>
        <w:jc w:val="both"/>
        <w:rPr>
          <w:rFonts w:ascii="Times New Roman" w:hAnsi="Times New Roman"/>
          <w:b/>
          <w:color w:val="000000"/>
          <w:szCs w:val="24"/>
        </w:rPr>
      </w:pPr>
    </w:p>
    <w:p w:rsidR="00D9277A" w:rsidRPr="007C1F8F" w:rsidRDefault="00D9277A" w:rsidP="00D9277A">
      <w:pPr>
        <w:spacing w:after="200"/>
        <w:ind w:firstLine="720"/>
        <w:contextualSpacing/>
        <w:jc w:val="both"/>
        <w:rPr>
          <w:rFonts w:ascii="Times New Roman" w:hAnsi="Times New Roman"/>
          <w:b/>
          <w:color w:val="000000"/>
          <w:szCs w:val="24"/>
        </w:rPr>
      </w:pPr>
    </w:p>
    <w:p w:rsidR="00D9277A" w:rsidRPr="007C1F8F" w:rsidRDefault="00D9277A" w:rsidP="00D9277A">
      <w:pPr>
        <w:spacing w:after="200"/>
        <w:ind w:firstLine="720"/>
        <w:contextualSpacing/>
        <w:jc w:val="both"/>
        <w:rPr>
          <w:rFonts w:ascii="Times New Roman" w:hAnsi="Times New Roman"/>
          <w:b/>
          <w:color w:val="000000"/>
          <w:szCs w:val="24"/>
        </w:rPr>
      </w:pPr>
    </w:p>
    <w:p w:rsidR="00D9277A" w:rsidRPr="007C1F8F" w:rsidRDefault="00D9277A" w:rsidP="00D9277A">
      <w:pPr>
        <w:spacing w:after="200"/>
        <w:contextualSpacing/>
        <w:jc w:val="both"/>
        <w:rPr>
          <w:rFonts w:ascii="Times New Roman" w:hAnsi="Times New Roman"/>
          <w:color w:val="000000"/>
          <w:szCs w:val="24"/>
        </w:rPr>
      </w:pPr>
      <w:r w:rsidRPr="007C1F8F">
        <w:rPr>
          <w:rFonts w:ascii="Times New Roman" w:hAnsi="Times New Roman"/>
          <w:color w:val="000000"/>
          <w:szCs w:val="24"/>
        </w:rPr>
        <w:t xml:space="preserve">Руководитель                    </w:t>
      </w:r>
      <w:r w:rsidRPr="007C1F8F">
        <w:rPr>
          <w:rFonts w:ascii="Times New Roman" w:hAnsi="Times New Roman"/>
          <w:color w:val="000000"/>
          <w:szCs w:val="24"/>
        </w:rPr>
        <w:tab/>
      </w:r>
      <w:r w:rsidRPr="007C1F8F">
        <w:rPr>
          <w:rFonts w:ascii="Times New Roman" w:hAnsi="Times New Roman"/>
          <w:color w:val="000000"/>
          <w:szCs w:val="24"/>
        </w:rPr>
        <w:tab/>
      </w:r>
      <w:r w:rsidRPr="007C1F8F">
        <w:rPr>
          <w:rFonts w:ascii="Times New Roman" w:hAnsi="Times New Roman"/>
          <w:color w:val="000000"/>
          <w:szCs w:val="24"/>
        </w:rPr>
        <w:tab/>
      </w:r>
      <w:r w:rsidRPr="007C1F8F">
        <w:rPr>
          <w:rFonts w:ascii="Times New Roman" w:hAnsi="Times New Roman"/>
          <w:color w:val="000000"/>
          <w:szCs w:val="24"/>
        </w:rPr>
        <w:tab/>
      </w:r>
      <w:r w:rsidRPr="007C1F8F">
        <w:rPr>
          <w:rFonts w:ascii="Times New Roman" w:hAnsi="Times New Roman"/>
          <w:i/>
          <w:color w:val="000000"/>
          <w:szCs w:val="24"/>
        </w:rPr>
        <w:t>Подпись</w:t>
      </w:r>
      <w:r w:rsidRPr="007C1F8F">
        <w:rPr>
          <w:rFonts w:ascii="Times New Roman" w:hAnsi="Times New Roman"/>
          <w:color w:val="000000"/>
          <w:szCs w:val="24"/>
        </w:rPr>
        <w:t xml:space="preserve">                     </w:t>
      </w:r>
      <w:r w:rsidRPr="007C1F8F">
        <w:rPr>
          <w:rFonts w:ascii="Times New Roman" w:hAnsi="Times New Roman"/>
          <w:color w:val="000000"/>
          <w:szCs w:val="24"/>
        </w:rPr>
        <w:tab/>
      </w:r>
      <w:r w:rsidRPr="007C1F8F">
        <w:rPr>
          <w:rFonts w:ascii="Times New Roman" w:hAnsi="Times New Roman"/>
          <w:color w:val="000000"/>
          <w:szCs w:val="24"/>
        </w:rPr>
        <w:tab/>
        <w:t xml:space="preserve">  И.О. Фамилия  </w:t>
      </w:r>
    </w:p>
    <w:p w:rsidR="00D9277A" w:rsidRPr="007C1F8F" w:rsidRDefault="00D9277A" w:rsidP="00D9277A">
      <w:pPr>
        <w:spacing w:after="200" w:line="276" w:lineRule="auto"/>
        <w:ind w:firstLine="708"/>
        <w:rPr>
          <w:b/>
          <w:szCs w:val="24"/>
        </w:rPr>
      </w:pPr>
    </w:p>
    <w:p w:rsidR="00D9277A" w:rsidRPr="007C1F8F" w:rsidRDefault="00D9277A" w:rsidP="00D9277A">
      <w:pPr>
        <w:widowControl w:val="0"/>
        <w:autoSpaceDE w:val="0"/>
        <w:autoSpaceDN w:val="0"/>
        <w:adjustRightInd w:val="0"/>
        <w:spacing w:after="150"/>
        <w:jc w:val="right"/>
        <w:rPr>
          <w:rFonts w:ascii="Times New Roman" w:hAnsi="Times New Roman"/>
          <w:i/>
          <w:iCs/>
          <w:szCs w:val="24"/>
        </w:rPr>
      </w:pPr>
    </w:p>
    <w:p w:rsidR="00D9277A" w:rsidRPr="007C1F8F" w:rsidRDefault="00D9277A" w:rsidP="00D9277A">
      <w:pPr>
        <w:widowControl w:val="0"/>
        <w:autoSpaceDE w:val="0"/>
        <w:autoSpaceDN w:val="0"/>
        <w:adjustRightInd w:val="0"/>
        <w:spacing w:after="150"/>
        <w:jc w:val="right"/>
        <w:rPr>
          <w:rFonts w:ascii="Times New Roman" w:hAnsi="Times New Roman"/>
          <w:i/>
          <w:iCs/>
          <w:szCs w:val="24"/>
        </w:rPr>
      </w:pPr>
    </w:p>
    <w:p w:rsidR="00D9277A" w:rsidRPr="007C1F8F" w:rsidRDefault="00D9277A" w:rsidP="00D9277A">
      <w:pPr>
        <w:widowControl w:val="0"/>
        <w:autoSpaceDE w:val="0"/>
        <w:autoSpaceDN w:val="0"/>
        <w:adjustRightInd w:val="0"/>
        <w:spacing w:after="150"/>
        <w:jc w:val="right"/>
        <w:rPr>
          <w:rFonts w:ascii="Times New Roman" w:hAnsi="Times New Roman"/>
          <w:i/>
          <w:iCs/>
          <w:szCs w:val="24"/>
        </w:rPr>
      </w:pPr>
    </w:p>
    <w:p w:rsidR="00D9277A" w:rsidRPr="007C1F8F" w:rsidRDefault="00D9277A" w:rsidP="00D9277A">
      <w:pPr>
        <w:widowControl w:val="0"/>
        <w:autoSpaceDE w:val="0"/>
        <w:autoSpaceDN w:val="0"/>
        <w:adjustRightInd w:val="0"/>
        <w:spacing w:after="150"/>
        <w:jc w:val="right"/>
        <w:rPr>
          <w:rFonts w:ascii="Times New Roman" w:hAnsi="Times New Roman"/>
          <w:i/>
          <w:iCs/>
          <w:szCs w:val="24"/>
        </w:rPr>
      </w:pPr>
    </w:p>
    <w:p w:rsidR="00D9277A" w:rsidRPr="00462446" w:rsidRDefault="00D9277A" w:rsidP="00D9277A">
      <w:pPr>
        <w:widowControl w:val="0"/>
        <w:autoSpaceDE w:val="0"/>
        <w:autoSpaceDN w:val="0"/>
        <w:adjustRightInd w:val="0"/>
        <w:jc w:val="center"/>
        <w:rPr>
          <w:rFonts w:ascii="Times New Roman" w:hAnsi="Times New Roman"/>
          <w:b/>
          <w:iCs/>
          <w:szCs w:val="24"/>
          <w:highlight w:val="yellow"/>
        </w:rPr>
      </w:pPr>
      <w:r w:rsidRPr="007C1F8F">
        <w:rPr>
          <w:rFonts w:ascii="Times New Roman" w:hAnsi="Times New Roman"/>
          <w:b/>
          <w:iCs/>
          <w:szCs w:val="24"/>
        </w:rPr>
        <w:t>Бланк</w:t>
      </w:r>
      <w:r w:rsidR="00E04ACE" w:rsidRPr="007C1F8F">
        <w:rPr>
          <w:rFonts w:ascii="Times New Roman" w:hAnsi="Times New Roman"/>
          <w:b/>
          <w:color w:val="000000"/>
          <w:szCs w:val="24"/>
        </w:rPr>
        <w:t xml:space="preserve"> официального письма</w:t>
      </w:r>
      <w:r w:rsidRPr="007C1F8F">
        <w:rPr>
          <w:rFonts w:ascii="Times New Roman" w:hAnsi="Times New Roman"/>
          <w:b/>
          <w:iCs/>
          <w:szCs w:val="24"/>
        </w:rPr>
        <w:t xml:space="preserve"> </w:t>
      </w:r>
      <w:r w:rsidR="00462446" w:rsidRPr="007C1F8F">
        <w:rPr>
          <w:rFonts w:ascii="Times New Roman" w:hAnsi="Times New Roman"/>
          <w:b/>
          <w:szCs w:val="24"/>
        </w:rPr>
        <w:t>ГБУЗ</w:t>
      </w:r>
      <w:r w:rsidR="00C54916" w:rsidRPr="007C1F8F">
        <w:rPr>
          <w:rFonts w:ascii="Times New Roman" w:hAnsi="Times New Roman"/>
          <w:b/>
          <w:szCs w:val="24"/>
        </w:rPr>
        <w:t xml:space="preserve"> «</w:t>
      </w:r>
      <w:r w:rsidR="00462446" w:rsidRPr="007C1F8F">
        <w:rPr>
          <w:rFonts w:ascii="Times New Roman" w:hAnsi="Times New Roman"/>
          <w:b/>
          <w:szCs w:val="24"/>
        </w:rPr>
        <w:t>Бичурская</w:t>
      </w:r>
      <w:r w:rsidR="00C54916" w:rsidRPr="007C1F8F">
        <w:rPr>
          <w:rFonts w:ascii="Times New Roman" w:hAnsi="Times New Roman"/>
          <w:b/>
          <w:szCs w:val="24"/>
        </w:rPr>
        <w:t xml:space="preserve"> ЦРБ»</w:t>
      </w:r>
    </w:p>
    <w:p w:rsidR="0050147C" w:rsidRPr="007C1F8F" w:rsidRDefault="0050147C" w:rsidP="0050147C">
      <w:pPr>
        <w:spacing w:line="360" w:lineRule="auto"/>
        <w:contextualSpacing/>
        <w:jc w:val="right"/>
        <w:rPr>
          <w:rFonts w:ascii="Times New Roman" w:hAnsi="Times New Roman"/>
          <w:color w:val="000000"/>
          <w:szCs w:val="24"/>
        </w:rPr>
      </w:pPr>
      <w:r w:rsidRPr="007C1F8F">
        <w:rPr>
          <w:rFonts w:ascii="Times New Roman" w:hAnsi="Times New Roman"/>
          <w:color w:val="000000"/>
          <w:szCs w:val="24"/>
        </w:rPr>
        <w:lastRenderedPageBreak/>
        <w:t>Приложение № 7</w:t>
      </w:r>
    </w:p>
    <w:tbl>
      <w:tblPr>
        <w:tblW w:w="10314" w:type="dxa"/>
        <w:tblLook w:val="04A0"/>
      </w:tblPr>
      <w:tblGrid>
        <w:gridCol w:w="3652"/>
        <w:gridCol w:w="2977"/>
        <w:gridCol w:w="3685"/>
      </w:tblGrid>
      <w:tr w:rsidR="00185602" w:rsidRPr="007C1F8F" w:rsidTr="001D6332">
        <w:tc>
          <w:tcPr>
            <w:tcW w:w="3652" w:type="dxa"/>
          </w:tcPr>
          <w:p w:rsidR="001D6332" w:rsidRPr="007C1F8F" w:rsidRDefault="001D633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 xml:space="preserve">Государственное       </w:t>
            </w:r>
            <w:r w:rsidR="007C1F8F" w:rsidRPr="007C1F8F">
              <w:rPr>
                <w:rFonts w:ascii="Times New Roman" w:hAnsi="Times New Roman"/>
                <w:color w:val="000000"/>
                <w:szCs w:val="24"/>
              </w:rPr>
              <w:t>бюджетное</w:t>
            </w:r>
            <w:r w:rsidRPr="007C1F8F">
              <w:rPr>
                <w:rFonts w:ascii="Times New Roman" w:hAnsi="Times New Roman"/>
                <w:color w:val="000000"/>
                <w:szCs w:val="24"/>
              </w:rPr>
              <w:t xml:space="preserve"> </w:t>
            </w:r>
          </w:p>
          <w:p w:rsidR="001D6332" w:rsidRPr="007C1F8F" w:rsidRDefault="001D633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 xml:space="preserve">учреждение     здравоохранения </w:t>
            </w:r>
          </w:p>
          <w:p w:rsidR="00185602" w:rsidRPr="007C1F8F" w:rsidRDefault="001D633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w:t>
            </w:r>
            <w:r w:rsidR="007C1F8F" w:rsidRPr="007C1F8F">
              <w:rPr>
                <w:rFonts w:ascii="Times New Roman" w:hAnsi="Times New Roman"/>
                <w:color w:val="000000"/>
                <w:szCs w:val="24"/>
              </w:rPr>
              <w:t>Бичурская центральная</w:t>
            </w:r>
            <w:r w:rsidR="00067662" w:rsidRPr="007C1F8F">
              <w:rPr>
                <w:rFonts w:ascii="Times New Roman" w:hAnsi="Times New Roman"/>
                <w:color w:val="000000"/>
                <w:szCs w:val="24"/>
              </w:rPr>
              <w:t xml:space="preserve"> </w:t>
            </w:r>
          </w:p>
          <w:p w:rsidR="00185602" w:rsidRPr="007C1F8F" w:rsidRDefault="0006766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районная больница»</w:t>
            </w:r>
          </w:p>
          <w:p w:rsidR="00185602" w:rsidRPr="007C1F8F" w:rsidRDefault="0018560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 xml:space="preserve"> </w:t>
            </w:r>
          </w:p>
        </w:tc>
        <w:tc>
          <w:tcPr>
            <w:tcW w:w="2977" w:type="dxa"/>
          </w:tcPr>
          <w:p w:rsidR="00185602" w:rsidRPr="007C1F8F" w:rsidRDefault="00185602" w:rsidP="002923D7">
            <w:pPr>
              <w:contextualSpacing/>
              <w:rPr>
                <w:rFonts w:ascii="Times New Roman" w:hAnsi="Times New Roman"/>
                <w:color w:val="000000"/>
                <w:szCs w:val="24"/>
              </w:rPr>
            </w:pPr>
          </w:p>
          <w:p w:rsidR="00185602" w:rsidRPr="007C1F8F" w:rsidRDefault="00185602" w:rsidP="002923D7">
            <w:pPr>
              <w:contextualSpacing/>
              <w:rPr>
                <w:rFonts w:ascii="Times New Roman" w:hAnsi="Times New Roman"/>
                <w:color w:val="000000"/>
                <w:szCs w:val="24"/>
              </w:rPr>
            </w:pPr>
          </w:p>
          <w:p w:rsidR="00185602" w:rsidRPr="007C1F8F" w:rsidRDefault="00185602" w:rsidP="002923D7">
            <w:pPr>
              <w:contextualSpacing/>
              <w:rPr>
                <w:rFonts w:ascii="Times New Roman" w:hAnsi="Times New Roman"/>
                <w:color w:val="000000"/>
                <w:szCs w:val="24"/>
              </w:rPr>
            </w:pPr>
          </w:p>
          <w:p w:rsidR="00185602" w:rsidRPr="007C1F8F" w:rsidRDefault="00185602" w:rsidP="002923D7">
            <w:pPr>
              <w:tabs>
                <w:tab w:val="center" w:pos="4677"/>
                <w:tab w:val="right" w:pos="9355"/>
              </w:tabs>
              <w:contextualSpacing/>
              <w:rPr>
                <w:rFonts w:ascii="Times New Roman" w:hAnsi="Times New Roman"/>
                <w:color w:val="000000"/>
                <w:szCs w:val="24"/>
              </w:rPr>
            </w:pPr>
          </w:p>
        </w:tc>
        <w:tc>
          <w:tcPr>
            <w:tcW w:w="3685" w:type="dxa"/>
          </w:tcPr>
          <w:p w:rsidR="00185602" w:rsidRPr="007C1F8F" w:rsidRDefault="00185602" w:rsidP="002923D7">
            <w:pPr>
              <w:tabs>
                <w:tab w:val="center" w:pos="4677"/>
                <w:tab w:val="right" w:pos="9355"/>
              </w:tabs>
              <w:contextualSpacing/>
              <w:rPr>
                <w:rFonts w:ascii="Times New Roman" w:hAnsi="Times New Roman"/>
                <w:color w:val="000000"/>
                <w:szCs w:val="24"/>
              </w:rPr>
            </w:pPr>
            <w:r w:rsidRPr="007C1F8F">
              <w:rPr>
                <w:rFonts w:ascii="Times New Roman" w:hAnsi="Times New Roman"/>
                <w:color w:val="000000"/>
                <w:szCs w:val="24"/>
              </w:rPr>
              <w:t>УТВЕРЖДАЮ</w:t>
            </w:r>
          </w:p>
          <w:p w:rsidR="00185602" w:rsidRPr="007C1F8F" w:rsidRDefault="00185602" w:rsidP="002923D7">
            <w:pPr>
              <w:tabs>
                <w:tab w:val="center" w:pos="4677"/>
                <w:tab w:val="right" w:pos="9355"/>
              </w:tabs>
              <w:contextualSpacing/>
              <w:rPr>
                <w:rFonts w:ascii="Times New Roman" w:hAnsi="Times New Roman"/>
                <w:color w:val="000000"/>
                <w:szCs w:val="24"/>
              </w:rPr>
            </w:pPr>
          </w:p>
          <w:p w:rsidR="00185602" w:rsidRPr="007C1F8F" w:rsidRDefault="001D6332" w:rsidP="002923D7">
            <w:pPr>
              <w:tabs>
                <w:tab w:val="center" w:pos="4677"/>
                <w:tab w:val="right" w:pos="9355"/>
              </w:tabs>
              <w:contextualSpacing/>
              <w:rPr>
                <w:rFonts w:ascii="Times New Roman" w:hAnsi="Times New Roman"/>
                <w:color w:val="000000"/>
                <w:szCs w:val="24"/>
              </w:rPr>
            </w:pPr>
            <w:r w:rsidRPr="007C1F8F">
              <w:rPr>
                <w:rFonts w:ascii="Times New Roman" w:hAnsi="Times New Roman"/>
                <w:color w:val="000000"/>
                <w:szCs w:val="24"/>
              </w:rPr>
              <w:t>Главный врач</w:t>
            </w:r>
          </w:p>
          <w:p w:rsidR="00185602" w:rsidRPr="007C1F8F" w:rsidRDefault="00185602" w:rsidP="002923D7">
            <w:pPr>
              <w:tabs>
                <w:tab w:val="center" w:pos="4677"/>
                <w:tab w:val="right" w:pos="9355"/>
              </w:tabs>
              <w:contextualSpacing/>
              <w:rPr>
                <w:rFonts w:ascii="Times New Roman" w:hAnsi="Times New Roman"/>
                <w:color w:val="000000"/>
                <w:szCs w:val="24"/>
              </w:rPr>
            </w:pPr>
          </w:p>
          <w:p w:rsidR="00185602" w:rsidRPr="007C1F8F" w:rsidRDefault="00185602" w:rsidP="002923D7">
            <w:pPr>
              <w:tabs>
                <w:tab w:val="center" w:pos="4677"/>
                <w:tab w:val="right" w:pos="9355"/>
              </w:tabs>
              <w:contextualSpacing/>
              <w:rPr>
                <w:rFonts w:ascii="Times New Roman" w:hAnsi="Times New Roman"/>
                <w:color w:val="000000"/>
                <w:szCs w:val="24"/>
              </w:rPr>
            </w:pPr>
            <w:r w:rsidRPr="007C1F8F">
              <w:rPr>
                <w:rFonts w:ascii="Times New Roman" w:hAnsi="Times New Roman"/>
                <w:color w:val="000000"/>
                <w:szCs w:val="24"/>
              </w:rPr>
              <w:t>подпись                 И.О. Фамилия</w:t>
            </w:r>
          </w:p>
          <w:p w:rsidR="00185602" w:rsidRPr="007C1F8F" w:rsidRDefault="00185602" w:rsidP="002923D7">
            <w:pPr>
              <w:tabs>
                <w:tab w:val="center" w:pos="4677"/>
                <w:tab w:val="right" w:pos="9355"/>
              </w:tabs>
              <w:contextualSpacing/>
              <w:rPr>
                <w:rFonts w:ascii="Times New Roman" w:hAnsi="Times New Roman"/>
                <w:color w:val="000000"/>
                <w:szCs w:val="24"/>
              </w:rPr>
            </w:pPr>
          </w:p>
          <w:p w:rsidR="00185602" w:rsidRPr="007C1F8F" w:rsidRDefault="00185602" w:rsidP="002923D7">
            <w:pPr>
              <w:contextualSpacing/>
              <w:rPr>
                <w:rFonts w:ascii="Times New Roman" w:hAnsi="Times New Roman"/>
                <w:color w:val="000000"/>
                <w:szCs w:val="24"/>
              </w:rPr>
            </w:pPr>
            <w:r w:rsidRPr="007C1F8F">
              <w:rPr>
                <w:rFonts w:ascii="Times New Roman" w:hAnsi="Times New Roman"/>
                <w:color w:val="000000"/>
                <w:szCs w:val="24"/>
              </w:rPr>
              <w:t>«_____» _______________2022 г.</w:t>
            </w:r>
          </w:p>
        </w:tc>
      </w:tr>
      <w:tr w:rsidR="00185602" w:rsidRPr="007C1F8F" w:rsidTr="002923D7">
        <w:tc>
          <w:tcPr>
            <w:tcW w:w="6629" w:type="dxa"/>
            <w:gridSpan w:val="2"/>
          </w:tcPr>
          <w:p w:rsidR="00185602" w:rsidRPr="007C1F8F" w:rsidRDefault="00185602" w:rsidP="002923D7">
            <w:pPr>
              <w:tabs>
                <w:tab w:val="center" w:pos="4677"/>
                <w:tab w:val="right" w:pos="9355"/>
              </w:tabs>
              <w:spacing w:line="322" w:lineRule="exact"/>
              <w:ind w:left="40" w:right="60" w:hanging="40"/>
              <w:contextualSpacing/>
              <w:rPr>
                <w:rFonts w:ascii="Times New Roman" w:hAnsi="Times New Roman"/>
                <w:noProof/>
                <w:color w:val="000000"/>
                <w:szCs w:val="24"/>
              </w:rPr>
            </w:pPr>
            <w:r w:rsidRPr="007C1F8F">
              <w:rPr>
                <w:rFonts w:ascii="Times New Roman" w:hAnsi="Times New Roman"/>
                <w:color w:val="000000"/>
                <w:szCs w:val="24"/>
              </w:rPr>
              <w:t>АКТ</w:t>
            </w:r>
          </w:p>
          <w:p w:rsidR="00185602" w:rsidRPr="007C1F8F" w:rsidRDefault="00185602" w:rsidP="002923D7">
            <w:pPr>
              <w:tabs>
                <w:tab w:val="center" w:pos="4677"/>
                <w:tab w:val="right" w:pos="9355"/>
              </w:tabs>
              <w:contextualSpacing/>
              <w:rPr>
                <w:rFonts w:ascii="Times New Roman" w:hAnsi="Times New Roman"/>
                <w:color w:val="000000"/>
                <w:szCs w:val="24"/>
                <w:u w:val="single"/>
              </w:rPr>
            </w:pPr>
            <w:r w:rsidRPr="007C1F8F">
              <w:rPr>
                <w:rFonts w:ascii="Times New Roman" w:hAnsi="Times New Roman"/>
                <w:color w:val="000000"/>
                <w:szCs w:val="24"/>
                <w:u w:val="single"/>
              </w:rPr>
              <w:t xml:space="preserve">30.08.2022 </w:t>
            </w:r>
            <w:r w:rsidR="001D6332" w:rsidRPr="007C1F8F">
              <w:rPr>
                <w:rFonts w:ascii="Times New Roman" w:hAnsi="Times New Roman"/>
                <w:color w:val="000000"/>
                <w:szCs w:val="24"/>
                <w:u w:val="single"/>
              </w:rPr>
              <w:t xml:space="preserve"> </w:t>
            </w:r>
            <w:r w:rsidRPr="007C1F8F">
              <w:rPr>
                <w:rFonts w:ascii="Times New Roman" w:hAnsi="Times New Roman"/>
                <w:color w:val="000000"/>
                <w:szCs w:val="24"/>
              </w:rPr>
              <w:t xml:space="preserve">№ </w:t>
            </w:r>
            <w:r w:rsidRPr="007C1F8F">
              <w:rPr>
                <w:rFonts w:ascii="Times New Roman" w:hAnsi="Times New Roman"/>
                <w:color w:val="000000"/>
                <w:szCs w:val="24"/>
                <w:u w:val="single"/>
              </w:rPr>
              <w:t>5</w:t>
            </w:r>
          </w:p>
          <w:p w:rsidR="00185602" w:rsidRPr="007C1F8F" w:rsidRDefault="007C1F8F" w:rsidP="002923D7">
            <w:pPr>
              <w:pStyle w:val="ConsPlusNormal"/>
              <w:tabs>
                <w:tab w:val="center" w:pos="4677"/>
                <w:tab w:val="right" w:pos="9355"/>
              </w:tabs>
              <w:outlineLvl w:val="1"/>
              <w:rPr>
                <w:rFonts w:ascii="Times New Roman" w:hAnsi="Times New Roman" w:cs="Times New Roman"/>
                <w:sz w:val="24"/>
                <w:szCs w:val="24"/>
              </w:rPr>
            </w:pPr>
            <w:r w:rsidRPr="007C1F8F">
              <w:rPr>
                <w:rFonts w:ascii="Times New Roman" w:hAnsi="Times New Roman" w:cs="Times New Roman"/>
                <w:sz w:val="24"/>
                <w:szCs w:val="24"/>
              </w:rPr>
              <w:t>с. Бичура</w:t>
            </w:r>
          </w:p>
          <w:p w:rsidR="00185602" w:rsidRPr="007C1F8F" w:rsidRDefault="00185602" w:rsidP="002923D7">
            <w:pPr>
              <w:tabs>
                <w:tab w:val="center" w:pos="4677"/>
                <w:tab w:val="right" w:pos="9355"/>
              </w:tabs>
              <w:contextualSpacing/>
              <w:jc w:val="center"/>
              <w:rPr>
                <w:rFonts w:ascii="Times New Roman" w:hAnsi="Times New Roman"/>
                <w:color w:val="000000"/>
                <w:szCs w:val="24"/>
              </w:rPr>
            </w:pPr>
          </w:p>
        </w:tc>
        <w:tc>
          <w:tcPr>
            <w:tcW w:w="3685" w:type="dxa"/>
          </w:tcPr>
          <w:p w:rsidR="00185602" w:rsidRPr="007C1F8F" w:rsidRDefault="00185602" w:rsidP="002923D7">
            <w:pPr>
              <w:tabs>
                <w:tab w:val="center" w:pos="4677"/>
                <w:tab w:val="right" w:pos="9355"/>
              </w:tabs>
              <w:contextualSpacing/>
              <w:rPr>
                <w:rFonts w:ascii="Times New Roman" w:hAnsi="Times New Roman"/>
                <w:color w:val="000000"/>
                <w:szCs w:val="24"/>
              </w:rPr>
            </w:pPr>
          </w:p>
          <w:p w:rsidR="00185602" w:rsidRPr="007C1F8F" w:rsidRDefault="00185602" w:rsidP="002923D7">
            <w:pPr>
              <w:tabs>
                <w:tab w:val="center" w:pos="4677"/>
                <w:tab w:val="right" w:pos="9355"/>
              </w:tabs>
              <w:contextualSpacing/>
              <w:rPr>
                <w:rFonts w:ascii="Times New Roman" w:hAnsi="Times New Roman"/>
                <w:color w:val="000000"/>
                <w:szCs w:val="24"/>
              </w:rPr>
            </w:pPr>
          </w:p>
        </w:tc>
      </w:tr>
    </w:tbl>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r w:rsidRPr="007C1F8F">
        <w:rPr>
          <w:rFonts w:ascii="Times New Roman" w:hAnsi="Times New Roman" w:cs="Times New Roman"/>
          <w:sz w:val="24"/>
          <w:szCs w:val="24"/>
        </w:rPr>
        <w:t>Проверки технического состояния оргтехники</w:t>
      </w: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067662">
      <w:pPr>
        <w:pStyle w:val="ConsPlusNormal"/>
        <w:jc w:val="both"/>
        <w:rPr>
          <w:rFonts w:ascii="Times New Roman" w:hAnsi="Times New Roman" w:cs="Times New Roman"/>
          <w:sz w:val="24"/>
          <w:szCs w:val="24"/>
        </w:rPr>
      </w:pPr>
    </w:p>
    <w:p w:rsidR="00185602" w:rsidRPr="007C1F8F" w:rsidRDefault="00185602" w:rsidP="00067662">
      <w:pPr>
        <w:ind w:firstLine="567"/>
        <w:contextualSpacing/>
        <w:jc w:val="both"/>
        <w:rPr>
          <w:rFonts w:ascii="Times New Roman" w:hAnsi="Times New Roman"/>
          <w:color w:val="000000"/>
          <w:szCs w:val="24"/>
        </w:rPr>
      </w:pPr>
      <w:r w:rsidRPr="007C1F8F">
        <w:rPr>
          <w:rFonts w:ascii="Times New Roman" w:hAnsi="Times New Roman"/>
          <w:color w:val="000000"/>
          <w:szCs w:val="24"/>
        </w:rPr>
        <w:t xml:space="preserve">Основание: распоряжение </w:t>
      </w:r>
      <w:r w:rsidR="00462446" w:rsidRPr="007C1F8F">
        <w:rPr>
          <w:rFonts w:ascii="Times New Roman" w:hAnsi="Times New Roman"/>
          <w:szCs w:val="24"/>
        </w:rPr>
        <w:t>ГБУЗ</w:t>
      </w:r>
      <w:r w:rsidR="00067662" w:rsidRPr="007C1F8F">
        <w:rPr>
          <w:rFonts w:ascii="Times New Roman" w:hAnsi="Times New Roman"/>
          <w:szCs w:val="24"/>
        </w:rPr>
        <w:t xml:space="preserve"> «</w:t>
      </w:r>
      <w:r w:rsidR="00462446" w:rsidRPr="007C1F8F">
        <w:rPr>
          <w:rFonts w:ascii="Times New Roman" w:hAnsi="Times New Roman"/>
          <w:szCs w:val="24"/>
        </w:rPr>
        <w:t>Бичурская</w:t>
      </w:r>
      <w:r w:rsidR="00067662" w:rsidRPr="007C1F8F">
        <w:rPr>
          <w:rFonts w:ascii="Times New Roman" w:hAnsi="Times New Roman"/>
          <w:szCs w:val="24"/>
        </w:rPr>
        <w:t xml:space="preserve"> ЦРБ» </w:t>
      </w:r>
      <w:r w:rsidRPr="007C1F8F">
        <w:rPr>
          <w:rFonts w:ascii="Times New Roman" w:hAnsi="Times New Roman"/>
          <w:color w:val="000000"/>
          <w:szCs w:val="24"/>
        </w:rPr>
        <w:t>от 30.07.2021 № 89 «О пр</w:t>
      </w:r>
      <w:r w:rsidRPr="007C1F8F">
        <w:rPr>
          <w:rFonts w:ascii="Times New Roman" w:hAnsi="Times New Roman"/>
          <w:color w:val="000000"/>
          <w:szCs w:val="24"/>
        </w:rPr>
        <w:t>о</w:t>
      </w:r>
      <w:r w:rsidRPr="007C1F8F">
        <w:rPr>
          <w:rFonts w:ascii="Times New Roman" w:hAnsi="Times New Roman"/>
          <w:color w:val="000000"/>
          <w:szCs w:val="24"/>
        </w:rPr>
        <w:t>верке технического состояния оргтехник</w:t>
      </w:r>
      <w:r w:rsidR="00067662" w:rsidRPr="007C1F8F">
        <w:rPr>
          <w:rFonts w:ascii="Times New Roman" w:hAnsi="Times New Roman"/>
          <w:color w:val="000000"/>
          <w:szCs w:val="24"/>
        </w:rPr>
        <w:t>и, используемой в</w:t>
      </w:r>
      <w:r w:rsidR="00067662" w:rsidRPr="007C1F8F">
        <w:rPr>
          <w:rFonts w:ascii="Times New Roman" w:hAnsi="Times New Roman"/>
          <w:szCs w:val="24"/>
        </w:rPr>
        <w:t xml:space="preserve"> </w:t>
      </w:r>
      <w:r w:rsidR="00462446" w:rsidRPr="007C1F8F">
        <w:rPr>
          <w:rFonts w:ascii="Times New Roman" w:hAnsi="Times New Roman"/>
          <w:szCs w:val="24"/>
        </w:rPr>
        <w:t>ГБУЗ</w:t>
      </w:r>
      <w:r w:rsidR="00067662" w:rsidRPr="007C1F8F">
        <w:rPr>
          <w:rFonts w:ascii="Times New Roman" w:hAnsi="Times New Roman"/>
          <w:szCs w:val="24"/>
        </w:rPr>
        <w:t xml:space="preserve"> «</w:t>
      </w:r>
      <w:r w:rsidR="00462446" w:rsidRPr="007C1F8F">
        <w:rPr>
          <w:rFonts w:ascii="Times New Roman" w:hAnsi="Times New Roman"/>
          <w:szCs w:val="24"/>
        </w:rPr>
        <w:t>Бичурская</w:t>
      </w:r>
      <w:r w:rsidR="00067662" w:rsidRPr="007C1F8F">
        <w:rPr>
          <w:rFonts w:ascii="Times New Roman" w:hAnsi="Times New Roman"/>
          <w:szCs w:val="24"/>
        </w:rPr>
        <w:t xml:space="preserve"> ЦРБ»</w:t>
      </w:r>
      <w:r w:rsidRPr="007C1F8F">
        <w:rPr>
          <w:rFonts w:ascii="Times New Roman" w:hAnsi="Times New Roman"/>
          <w:color w:val="000000"/>
          <w:szCs w:val="24"/>
        </w:rPr>
        <w:t>.</w:t>
      </w:r>
    </w:p>
    <w:p w:rsidR="00185602" w:rsidRPr="007C1F8F" w:rsidRDefault="00185602" w:rsidP="00067662">
      <w:pPr>
        <w:contextualSpacing/>
        <w:jc w:val="both"/>
        <w:rPr>
          <w:rFonts w:ascii="Times New Roman" w:hAnsi="Times New Roman"/>
          <w:color w:val="000000"/>
          <w:szCs w:val="24"/>
        </w:rPr>
      </w:pPr>
    </w:p>
    <w:p w:rsidR="00185602" w:rsidRPr="007C1F8F" w:rsidRDefault="00185602" w:rsidP="00067662">
      <w:pPr>
        <w:pStyle w:val="ConsPlusNormal"/>
        <w:spacing w:line="276" w:lineRule="auto"/>
        <w:ind w:firstLine="540"/>
        <w:jc w:val="both"/>
        <w:rPr>
          <w:rFonts w:ascii="Times New Roman" w:hAnsi="Times New Roman" w:cs="Times New Roman"/>
          <w:sz w:val="24"/>
          <w:szCs w:val="24"/>
        </w:rPr>
      </w:pPr>
      <w:r w:rsidRPr="007C1F8F">
        <w:rPr>
          <w:rFonts w:ascii="Times New Roman" w:hAnsi="Times New Roman" w:cs="Times New Roman"/>
          <w:sz w:val="24"/>
          <w:szCs w:val="24"/>
        </w:rPr>
        <w:t>Составлен: главным специалистом Фамилия И.О.; ведущим специалистом Фамилия И.О., главным бухгалтером Фамилия И.О.</w:t>
      </w:r>
    </w:p>
    <w:p w:rsidR="00185602" w:rsidRPr="007C1F8F" w:rsidRDefault="00185602" w:rsidP="00185602">
      <w:pPr>
        <w:pStyle w:val="ConsPlusNormal"/>
        <w:spacing w:line="276" w:lineRule="auto"/>
        <w:ind w:firstLine="540"/>
        <w:rPr>
          <w:rFonts w:ascii="Times New Roman" w:hAnsi="Times New Roman" w:cs="Times New Roman"/>
          <w:sz w:val="24"/>
          <w:szCs w:val="24"/>
        </w:rPr>
      </w:pPr>
      <w:r w:rsidRPr="007C1F8F">
        <w:rPr>
          <w:rFonts w:ascii="Times New Roman" w:hAnsi="Times New Roman" w:cs="Times New Roman"/>
          <w:sz w:val="24"/>
          <w:szCs w:val="24"/>
        </w:rPr>
        <w:t xml:space="preserve">В ходе проверки технического состояния оргтехники в </w:t>
      </w:r>
      <w:r w:rsidR="00462446" w:rsidRPr="007C1F8F">
        <w:rPr>
          <w:rFonts w:ascii="Times New Roman" w:hAnsi="Times New Roman" w:cs="Times New Roman"/>
          <w:sz w:val="24"/>
          <w:szCs w:val="24"/>
        </w:rPr>
        <w:t>ГБУЗ</w:t>
      </w:r>
      <w:r w:rsidR="00067662" w:rsidRPr="007C1F8F">
        <w:rPr>
          <w:rFonts w:ascii="Times New Roman" w:hAnsi="Times New Roman" w:cs="Times New Roman"/>
          <w:sz w:val="24"/>
          <w:szCs w:val="24"/>
        </w:rPr>
        <w:t xml:space="preserve"> «</w:t>
      </w:r>
      <w:r w:rsidR="00462446" w:rsidRPr="007C1F8F">
        <w:rPr>
          <w:rFonts w:ascii="Times New Roman" w:hAnsi="Times New Roman" w:cs="Times New Roman"/>
          <w:sz w:val="24"/>
          <w:szCs w:val="24"/>
        </w:rPr>
        <w:t>Бичурская</w:t>
      </w:r>
      <w:r w:rsidR="00067662" w:rsidRPr="007C1F8F">
        <w:rPr>
          <w:rFonts w:ascii="Times New Roman" w:hAnsi="Times New Roman" w:cs="Times New Roman"/>
          <w:sz w:val="24"/>
          <w:szCs w:val="24"/>
        </w:rPr>
        <w:t xml:space="preserve"> ЦРБ»</w:t>
      </w:r>
      <w:r w:rsidRPr="007C1F8F">
        <w:rPr>
          <w:rFonts w:ascii="Times New Roman" w:hAnsi="Times New Roman" w:cs="Times New Roman"/>
          <w:sz w:val="24"/>
          <w:szCs w:val="24"/>
        </w:rPr>
        <w:t>, проведенной 28.08.2021, установлено ...</w:t>
      </w:r>
    </w:p>
    <w:p w:rsidR="00185602" w:rsidRPr="007C1F8F" w:rsidRDefault="00185602" w:rsidP="00185602">
      <w:pPr>
        <w:pStyle w:val="ConsPlusNormal"/>
        <w:spacing w:line="276" w:lineRule="auto"/>
        <w:ind w:firstLine="540"/>
        <w:rPr>
          <w:rFonts w:ascii="Times New Roman" w:hAnsi="Times New Roman" w:cs="Times New Roman"/>
          <w:sz w:val="24"/>
          <w:szCs w:val="24"/>
        </w:rPr>
      </w:pPr>
      <w:r w:rsidRPr="007C1F8F">
        <w:rPr>
          <w:rFonts w:ascii="Times New Roman" w:hAnsi="Times New Roman" w:cs="Times New Roman"/>
          <w:sz w:val="24"/>
          <w:szCs w:val="24"/>
        </w:rPr>
        <w:t>Проверкой признаны непригодными для эксплуатации:</w:t>
      </w:r>
    </w:p>
    <w:p w:rsidR="00185602" w:rsidRPr="007C1F8F" w:rsidRDefault="00185602" w:rsidP="00185602">
      <w:pPr>
        <w:pStyle w:val="ConsPlusNormal"/>
        <w:ind w:firstLine="540"/>
        <w:rPr>
          <w:rFonts w:ascii="Times New Roman" w:hAnsi="Times New Roman" w:cs="Times New Roman"/>
          <w:sz w:val="24"/>
          <w:szCs w:val="24"/>
        </w:rPr>
      </w:pPr>
      <w:r w:rsidRPr="007C1F8F">
        <w:rPr>
          <w:rFonts w:ascii="Times New Roman" w:hAnsi="Times New Roman" w:cs="Times New Roman"/>
          <w:sz w:val="24"/>
          <w:szCs w:val="24"/>
        </w:rPr>
        <w:t>...</w:t>
      </w: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28"/>
        <w:gridCol w:w="3328"/>
        <w:gridCol w:w="3329"/>
      </w:tblGrid>
      <w:tr w:rsidR="00185602" w:rsidRPr="007C1F8F" w:rsidTr="002923D7">
        <w:tc>
          <w:tcPr>
            <w:tcW w:w="3328" w:type="dxa"/>
            <w:tcBorders>
              <w:top w:val="nil"/>
              <w:left w:val="nil"/>
              <w:bottom w:val="nil"/>
              <w:right w:val="nil"/>
            </w:tcBorders>
          </w:tcPr>
          <w:p w:rsidR="00185602" w:rsidRPr="007C1F8F" w:rsidRDefault="00185602" w:rsidP="002923D7">
            <w:pPr>
              <w:pStyle w:val="ConsPlusNormal"/>
              <w:rPr>
                <w:rFonts w:ascii="Times New Roman" w:hAnsi="Times New Roman" w:cs="Times New Roman"/>
                <w:sz w:val="24"/>
                <w:szCs w:val="24"/>
              </w:rPr>
            </w:pPr>
          </w:p>
        </w:tc>
        <w:tc>
          <w:tcPr>
            <w:tcW w:w="3328" w:type="dxa"/>
            <w:tcBorders>
              <w:top w:val="nil"/>
              <w:left w:val="nil"/>
              <w:bottom w:val="nil"/>
              <w:right w:val="nil"/>
            </w:tcBorders>
          </w:tcPr>
          <w:p w:rsidR="00185602" w:rsidRPr="007C1F8F" w:rsidRDefault="00185602" w:rsidP="002923D7">
            <w:pPr>
              <w:pStyle w:val="ConsPlusNormal"/>
              <w:jc w:val="center"/>
              <w:rPr>
                <w:rFonts w:ascii="Times New Roman" w:hAnsi="Times New Roman" w:cs="Times New Roman"/>
                <w:sz w:val="24"/>
                <w:szCs w:val="24"/>
              </w:rPr>
            </w:pPr>
            <w:r w:rsidRPr="007C1F8F">
              <w:rPr>
                <w:rFonts w:ascii="Times New Roman" w:hAnsi="Times New Roman" w:cs="Times New Roman"/>
                <w:sz w:val="24"/>
                <w:szCs w:val="24"/>
              </w:rPr>
              <w:t>Подпись</w:t>
            </w:r>
          </w:p>
        </w:tc>
        <w:tc>
          <w:tcPr>
            <w:tcW w:w="3329" w:type="dxa"/>
            <w:tcBorders>
              <w:top w:val="nil"/>
              <w:left w:val="nil"/>
              <w:bottom w:val="nil"/>
              <w:right w:val="nil"/>
            </w:tcBorders>
          </w:tcPr>
          <w:p w:rsidR="00185602" w:rsidRPr="007C1F8F" w:rsidRDefault="00185602" w:rsidP="002923D7">
            <w:pPr>
              <w:pStyle w:val="ConsPlusNormal"/>
              <w:jc w:val="right"/>
              <w:rPr>
                <w:rFonts w:ascii="Times New Roman" w:hAnsi="Times New Roman" w:cs="Times New Roman"/>
                <w:sz w:val="24"/>
                <w:szCs w:val="24"/>
              </w:rPr>
            </w:pPr>
            <w:r w:rsidRPr="007C1F8F">
              <w:rPr>
                <w:rFonts w:ascii="Times New Roman" w:hAnsi="Times New Roman" w:cs="Times New Roman"/>
                <w:sz w:val="24"/>
                <w:szCs w:val="24"/>
              </w:rPr>
              <w:t>И.О. Фамилия</w:t>
            </w:r>
          </w:p>
        </w:tc>
      </w:tr>
      <w:tr w:rsidR="00185602" w:rsidRPr="007C1F8F" w:rsidTr="002923D7">
        <w:tc>
          <w:tcPr>
            <w:tcW w:w="3328" w:type="dxa"/>
            <w:tcBorders>
              <w:top w:val="nil"/>
              <w:left w:val="nil"/>
              <w:bottom w:val="nil"/>
              <w:right w:val="nil"/>
            </w:tcBorders>
          </w:tcPr>
          <w:p w:rsidR="00185602" w:rsidRPr="007C1F8F" w:rsidRDefault="00185602" w:rsidP="002923D7">
            <w:pPr>
              <w:pStyle w:val="ConsPlusNormal"/>
              <w:rPr>
                <w:rFonts w:ascii="Times New Roman" w:hAnsi="Times New Roman" w:cs="Times New Roman"/>
                <w:sz w:val="24"/>
                <w:szCs w:val="24"/>
              </w:rPr>
            </w:pPr>
          </w:p>
        </w:tc>
        <w:tc>
          <w:tcPr>
            <w:tcW w:w="3328" w:type="dxa"/>
            <w:tcBorders>
              <w:top w:val="nil"/>
              <w:left w:val="nil"/>
              <w:bottom w:val="nil"/>
              <w:right w:val="nil"/>
            </w:tcBorders>
          </w:tcPr>
          <w:p w:rsidR="00185602" w:rsidRPr="007C1F8F" w:rsidRDefault="00185602" w:rsidP="002923D7">
            <w:pPr>
              <w:pStyle w:val="ConsPlusNormal"/>
              <w:jc w:val="center"/>
              <w:rPr>
                <w:rFonts w:ascii="Times New Roman" w:hAnsi="Times New Roman" w:cs="Times New Roman"/>
                <w:sz w:val="24"/>
                <w:szCs w:val="24"/>
              </w:rPr>
            </w:pPr>
            <w:r w:rsidRPr="007C1F8F">
              <w:rPr>
                <w:rFonts w:ascii="Times New Roman" w:hAnsi="Times New Roman" w:cs="Times New Roman"/>
                <w:sz w:val="24"/>
                <w:szCs w:val="24"/>
              </w:rPr>
              <w:t xml:space="preserve"> Подпись</w:t>
            </w:r>
          </w:p>
        </w:tc>
        <w:tc>
          <w:tcPr>
            <w:tcW w:w="3329" w:type="dxa"/>
            <w:tcBorders>
              <w:top w:val="nil"/>
              <w:left w:val="nil"/>
              <w:bottom w:val="nil"/>
              <w:right w:val="nil"/>
            </w:tcBorders>
          </w:tcPr>
          <w:p w:rsidR="00185602" w:rsidRPr="007C1F8F" w:rsidRDefault="00185602" w:rsidP="002923D7">
            <w:pPr>
              <w:pStyle w:val="ConsPlusNormal"/>
              <w:jc w:val="right"/>
              <w:rPr>
                <w:rFonts w:ascii="Times New Roman" w:hAnsi="Times New Roman" w:cs="Times New Roman"/>
                <w:sz w:val="24"/>
                <w:szCs w:val="24"/>
              </w:rPr>
            </w:pPr>
            <w:r w:rsidRPr="007C1F8F">
              <w:rPr>
                <w:rFonts w:ascii="Times New Roman" w:hAnsi="Times New Roman" w:cs="Times New Roman"/>
                <w:sz w:val="24"/>
                <w:szCs w:val="24"/>
              </w:rPr>
              <w:t>И.О. Фамилия</w:t>
            </w:r>
          </w:p>
        </w:tc>
      </w:tr>
      <w:tr w:rsidR="00185602" w:rsidRPr="007C1F8F" w:rsidTr="002923D7">
        <w:tc>
          <w:tcPr>
            <w:tcW w:w="3328" w:type="dxa"/>
            <w:tcBorders>
              <w:top w:val="nil"/>
              <w:left w:val="nil"/>
              <w:bottom w:val="nil"/>
              <w:right w:val="nil"/>
            </w:tcBorders>
          </w:tcPr>
          <w:p w:rsidR="00185602" w:rsidRPr="007C1F8F" w:rsidRDefault="00185602" w:rsidP="002923D7">
            <w:pPr>
              <w:pStyle w:val="ConsPlusNormal"/>
              <w:rPr>
                <w:rFonts w:ascii="Times New Roman" w:hAnsi="Times New Roman" w:cs="Times New Roman"/>
                <w:sz w:val="24"/>
                <w:szCs w:val="24"/>
              </w:rPr>
            </w:pPr>
          </w:p>
        </w:tc>
        <w:tc>
          <w:tcPr>
            <w:tcW w:w="3328" w:type="dxa"/>
            <w:tcBorders>
              <w:top w:val="nil"/>
              <w:left w:val="nil"/>
              <w:bottom w:val="nil"/>
              <w:right w:val="nil"/>
            </w:tcBorders>
          </w:tcPr>
          <w:p w:rsidR="00185602" w:rsidRPr="007C1F8F" w:rsidRDefault="00185602" w:rsidP="002923D7">
            <w:pPr>
              <w:pStyle w:val="ConsPlusNormal"/>
              <w:jc w:val="center"/>
              <w:rPr>
                <w:rFonts w:ascii="Times New Roman" w:hAnsi="Times New Roman" w:cs="Times New Roman"/>
                <w:sz w:val="24"/>
                <w:szCs w:val="24"/>
              </w:rPr>
            </w:pPr>
            <w:r w:rsidRPr="007C1F8F">
              <w:rPr>
                <w:rFonts w:ascii="Times New Roman" w:hAnsi="Times New Roman" w:cs="Times New Roman"/>
                <w:sz w:val="24"/>
                <w:szCs w:val="24"/>
              </w:rPr>
              <w:t xml:space="preserve"> Подпись</w:t>
            </w:r>
          </w:p>
        </w:tc>
        <w:tc>
          <w:tcPr>
            <w:tcW w:w="3329" w:type="dxa"/>
            <w:tcBorders>
              <w:top w:val="nil"/>
              <w:left w:val="nil"/>
              <w:bottom w:val="nil"/>
              <w:right w:val="nil"/>
            </w:tcBorders>
          </w:tcPr>
          <w:p w:rsidR="00185602" w:rsidRPr="007C1F8F" w:rsidRDefault="00185602" w:rsidP="002923D7">
            <w:pPr>
              <w:pStyle w:val="ConsPlusNormal"/>
              <w:jc w:val="right"/>
              <w:rPr>
                <w:rFonts w:ascii="Times New Roman" w:hAnsi="Times New Roman" w:cs="Times New Roman"/>
                <w:sz w:val="24"/>
                <w:szCs w:val="24"/>
              </w:rPr>
            </w:pPr>
            <w:r w:rsidRPr="007C1F8F">
              <w:rPr>
                <w:rFonts w:ascii="Times New Roman" w:hAnsi="Times New Roman" w:cs="Times New Roman"/>
                <w:sz w:val="24"/>
                <w:szCs w:val="24"/>
              </w:rPr>
              <w:t>И.О. Фамилия</w:t>
            </w:r>
          </w:p>
        </w:tc>
      </w:tr>
    </w:tbl>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7C1F8F" w:rsidP="00067662">
      <w:pPr>
        <w:contextualSpacing/>
        <w:jc w:val="center"/>
        <w:rPr>
          <w:rFonts w:ascii="Times New Roman" w:hAnsi="Times New Roman"/>
          <w:b/>
          <w:bCs/>
          <w:color w:val="000000"/>
          <w:szCs w:val="24"/>
        </w:rPr>
      </w:pPr>
      <w:r w:rsidRPr="007C1F8F">
        <w:rPr>
          <w:rFonts w:ascii="Times New Roman" w:hAnsi="Times New Roman"/>
          <w:b/>
          <w:bCs/>
          <w:color w:val="000000"/>
          <w:szCs w:val="24"/>
        </w:rPr>
        <w:t>Бланк акта</w:t>
      </w:r>
    </w:p>
    <w:p w:rsidR="00185602" w:rsidRPr="007C1F8F" w:rsidRDefault="00185602" w:rsidP="00185602">
      <w:pPr>
        <w:contextualSpacing/>
        <w:jc w:val="right"/>
        <w:rPr>
          <w:rFonts w:ascii="Times New Roman" w:hAnsi="Times New Roman"/>
          <w:b/>
          <w:bCs/>
          <w:color w:val="000000"/>
          <w:szCs w:val="24"/>
        </w:rPr>
      </w:pPr>
      <w:r w:rsidRPr="007C1F8F">
        <w:rPr>
          <w:rFonts w:ascii="Times New Roman" w:hAnsi="Times New Roman"/>
          <w:color w:val="000000"/>
          <w:szCs w:val="24"/>
        </w:rPr>
        <w:lastRenderedPageBreak/>
        <w:t xml:space="preserve">Приложение № </w:t>
      </w:r>
      <w:r w:rsidR="001D6332" w:rsidRPr="007C1F8F">
        <w:rPr>
          <w:rFonts w:ascii="Times New Roman" w:hAnsi="Times New Roman"/>
          <w:color w:val="000000"/>
          <w:szCs w:val="24"/>
        </w:rPr>
        <w:t>8</w:t>
      </w:r>
    </w:p>
    <w:tbl>
      <w:tblPr>
        <w:tblW w:w="10456" w:type="dxa"/>
        <w:tblLook w:val="04A0"/>
      </w:tblPr>
      <w:tblGrid>
        <w:gridCol w:w="4550"/>
        <w:gridCol w:w="2504"/>
        <w:gridCol w:w="3402"/>
      </w:tblGrid>
      <w:tr w:rsidR="00185602" w:rsidRPr="007C1F8F" w:rsidTr="002923D7">
        <w:tc>
          <w:tcPr>
            <w:tcW w:w="4550" w:type="dxa"/>
          </w:tcPr>
          <w:p w:rsidR="001D6332" w:rsidRPr="007C1F8F" w:rsidRDefault="001D633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 xml:space="preserve">Государственное       </w:t>
            </w:r>
            <w:r w:rsidR="007C1F8F" w:rsidRPr="007C1F8F">
              <w:rPr>
                <w:rFonts w:ascii="Times New Roman" w:hAnsi="Times New Roman"/>
                <w:color w:val="000000"/>
                <w:szCs w:val="24"/>
              </w:rPr>
              <w:t>бюджетное</w:t>
            </w:r>
            <w:r w:rsidRPr="007C1F8F">
              <w:rPr>
                <w:rFonts w:ascii="Times New Roman" w:hAnsi="Times New Roman"/>
                <w:color w:val="000000"/>
                <w:szCs w:val="24"/>
              </w:rPr>
              <w:t xml:space="preserve"> </w:t>
            </w:r>
          </w:p>
          <w:p w:rsidR="001D6332" w:rsidRPr="007C1F8F" w:rsidRDefault="001D633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 xml:space="preserve">учреждение     здравоохранения </w:t>
            </w:r>
          </w:p>
          <w:p w:rsidR="001D6332" w:rsidRPr="007C1F8F" w:rsidRDefault="001D633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w:t>
            </w:r>
            <w:r w:rsidR="007C1F8F" w:rsidRPr="007C1F8F">
              <w:rPr>
                <w:rFonts w:ascii="Times New Roman" w:hAnsi="Times New Roman"/>
                <w:color w:val="000000"/>
                <w:szCs w:val="24"/>
              </w:rPr>
              <w:t>Бичурская центральная</w:t>
            </w:r>
            <w:r w:rsidRPr="007C1F8F">
              <w:rPr>
                <w:rFonts w:ascii="Times New Roman" w:hAnsi="Times New Roman"/>
                <w:color w:val="000000"/>
                <w:szCs w:val="24"/>
              </w:rPr>
              <w:t xml:space="preserve"> </w:t>
            </w:r>
          </w:p>
          <w:p w:rsidR="001D6332" w:rsidRPr="007C1F8F" w:rsidRDefault="001D633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районная больница»</w:t>
            </w:r>
          </w:p>
          <w:p w:rsidR="00185602" w:rsidRPr="007C1F8F" w:rsidRDefault="001D6332" w:rsidP="001D6332">
            <w:pPr>
              <w:tabs>
                <w:tab w:val="center" w:pos="4677"/>
                <w:tab w:val="right" w:pos="9355"/>
              </w:tabs>
              <w:contextualSpacing/>
              <w:rPr>
                <w:rFonts w:ascii="Times New Roman" w:hAnsi="Times New Roman"/>
                <w:color w:val="000000"/>
                <w:szCs w:val="24"/>
              </w:rPr>
            </w:pPr>
            <w:r w:rsidRPr="007C1F8F">
              <w:rPr>
                <w:rFonts w:ascii="Times New Roman" w:hAnsi="Times New Roman"/>
                <w:color w:val="000000"/>
                <w:szCs w:val="24"/>
              </w:rPr>
              <w:t xml:space="preserve"> </w:t>
            </w:r>
          </w:p>
        </w:tc>
        <w:tc>
          <w:tcPr>
            <w:tcW w:w="2504" w:type="dxa"/>
          </w:tcPr>
          <w:p w:rsidR="00185602" w:rsidRPr="007C1F8F" w:rsidRDefault="00185602" w:rsidP="002923D7">
            <w:pPr>
              <w:contextualSpacing/>
              <w:rPr>
                <w:rFonts w:ascii="Times New Roman" w:hAnsi="Times New Roman"/>
                <w:color w:val="000000"/>
                <w:szCs w:val="24"/>
              </w:rPr>
            </w:pPr>
          </w:p>
          <w:p w:rsidR="00185602" w:rsidRPr="007C1F8F" w:rsidRDefault="00185602" w:rsidP="002923D7">
            <w:pPr>
              <w:contextualSpacing/>
              <w:rPr>
                <w:rFonts w:ascii="Times New Roman" w:hAnsi="Times New Roman"/>
                <w:color w:val="000000"/>
                <w:szCs w:val="24"/>
              </w:rPr>
            </w:pPr>
          </w:p>
          <w:p w:rsidR="00185602" w:rsidRPr="007C1F8F" w:rsidRDefault="00185602" w:rsidP="002923D7">
            <w:pPr>
              <w:contextualSpacing/>
              <w:rPr>
                <w:rFonts w:ascii="Times New Roman" w:hAnsi="Times New Roman"/>
                <w:color w:val="000000"/>
                <w:szCs w:val="24"/>
              </w:rPr>
            </w:pPr>
          </w:p>
          <w:p w:rsidR="00185602" w:rsidRPr="007C1F8F" w:rsidRDefault="00185602" w:rsidP="002923D7">
            <w:pPr>
              <w:tabs>
                <w:tab w:val="center" w:pos="4677"/>
                <w:tab w:val="right" w:pos="9355"/>
              </w:tabs>
              <w:contextualSpacing/>
              <w:rPr>
                <w:rFonts w:ascii="Times New Roman" w:hAnsi="Times New Roman"/>
                <w:color w:val="000000"/>
                <w:szCs w:val="24"/>
              </w:rPr>
            </w:pPr>
          </w:p>
        </w:tc>
        <w:tc>
          <w:tcPr>
            <w:tcW w:w="3402" w:type="dxa"/>
            <w:tcBorders>
              <w:left w:val="nil"/>
            </w:tcBorders>
          </w:tcPr>
          <w:p w:rsidR="00185602" w:rsidRPr="007C1F8F" w:rsidRDefault="00185602" w:rsidP="002923D7">
            <w:pPr>
              <w:pStyle w:val="ConsPlusNormal"/>
              <w:tabs>
                <w:tab w:val="center" w:pos="4677"/>
                <w:tab w:val="right" w:pos="9355"/>
              </w:tabs>
              <w:jc w:val="center"/>
              <w:rPr>
                <w:rFonts w:ascii="Times New Roman" w:hAnsi="Times New Roman" w:cs="Times New Roman"/>
                <w:sz w:val="24"/>
                <w:szCs w:val="24"/>
              </w:rPr>
            </w:pPr>
          </w:p>
          <w:p w:rsidR="00185602" w:rsidRPr="007C1F8F" w:rsidRDefault="00185602" w:rsidP="002923D7">
            <w:pPr>
              <w:pStyle w:val="ConsPlusNormal"/>
              <w:tabs>
                <w:tab w:val="center" w:pos="4677"/>
                <w:tab w:val="right" w:pos="9355"/>
              </w:tabs>
              <w:jc w:val="center"/>
              <w:rPr>
                <w:rFonts w:ascii="Times New Roman" w:hAnsi="Times New Roman" w:cs="Times New Roman"/>
                <w:sz w:val="24"/>
                <w:szCs w:val="24"/>
              </w:rPr>
            </w:pPr>
          </w:p>
          <w:p w:rsidR="00185602" w:rsidRPr="007C1F8F" w:rsidRDefault="00185602" w:rsidP="002923D7">
            <w:pPr>
              <w:pStyle w:val="ConsPlusNormal"/>
              <w:tabs>
                <w:tab w:val="center" w:pos="4677"/>
                <w:tab w:val="right" w:pos="9355"/>
              </w:tabs>
              <w:jc w:val="center"/>
              <w:rPr>
                <w:rFonts w:ascii="Times New Roman" w:hAnsi="Times New Roman" w:cs="Times New Roman"/>
                <w:sz w:val="24"/>
                <w:szCs w:val="24"/>
              </w:rPr>
            </w:pPr>
          </w:p>
          <w:p w:rsidR="00185602" w:rsidRPr="007C1F8F" w:rsidRDefault="00185602" w:rsidP="002923D7">
            <w:pPr>
              <w:pStyle w:val="ConsPlusNormal"/>
              <w:tabs>
                <w:tab w:val="center" w:pos="4677"/>
                <w:tab w:val="right" w:pos="9355"/>
              </w:tabs>
              <w:jc w:val="center"/>
              <w:rPr>
                <w:rFonts w:ascii="Times New Roman" w:hAnsi="Times New Roman" w:cs="Times New Roman"/>
                <w:sz w:val="24"/>
                <w:szCs w:val="24"/>
              </w:rPr>
            </w:pPr>
            <w:r w:rsidRPr="007C1F8F">
              <w:rPr>
                <w:rFonts w:ascii="Times New Roman" w:hAnsi="Times New Roman" w:cs="Times New Roman"/>
                <w:sz w:val="24"/>
                <w:szCs w:val="24"/>
              </w:rPr>
              <w:t>Глав</w:t>
            </w:r>
            <w:r w:rsidR="00067662" w:rsidRPr="007C1F8F">
              <w:rPr>
                <w:rFonts w:ascii="Times New Roman" w:hAnsi="Times New Roman" w:cs="Times New Roman"/>
                <w:sz w:val="24"/>
                <w:szCs w:val="24"/>
              </w:rPr>
              <w:t xml:space="preserve">ному врачу </w:t>
            </w:r>
          </w:p>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Фамилия И.О.</w:t>
            </w:r>
          </w:p>
          <w:p w:rsidR="00185602" w:rsidRPr="007C1F8F" w:rsidRDefault="00185602" w:rsidP="002923D7">
            <w:pPr>
              <w:contextualSpacing/>
              <w:jc w:val="center"/>
              <w:rPr>
                <w:rFonts w:ascii="Times New Roman" w:hAnsi="Times New Roman"/>
                <w:color w:val="000000"/>
                <w:szCs w:val="24"/>
              </w:rPr>
            </w:pPr>
          </w:p>
        </w:tc>
      </w:tr>
    </w:tbl>
    <w:p w:rsidR="00185602" w:rsidRPr="007C1F8F" w:rsidRDefault="00185602" w:rsidP="00185602">
      <w:pPr>
        <w:contextualSpacing/>
        <w:rPr>
          <w:rFonts w:ascii="Times New Roman" w:hAnsi="Times New Roman"/>
          <w:color w:val="000000"/>
          <w:szCs w:val="24"/>
        </w:rPr>
      </w:pPr>
      <w:r w:rsidRPr="007C1F8F">
        <w:rPr>
          <w:rFonts w:ascii="Times New Roman" w:hAnsi="Times New Roman"/>
          <w:color w:val="000000"/>
          <w:szCs w:val="24"/>
        </w:rPr>
        <w:t>ДОКЛАДНАЯ ЗАПИСКА</w:t>
      </w:r>
    </w:p>
    <w:tbl>
      <w:tblPr>
        <w:tblW w:w="0" w:type="auto"/>
        <w:tblLayout w:type="fixed"/>
        <w:tblCellMar>
          <w:top w:w="102" w:type="dxa"/>
          <w:left w:w="62" w:type="dxa"/>
          <w:bottom w:w="102" w:type="dxa"/>
          <w:right w:w="62" w:type="dxa"/>
        </w:tblCellMar>
        <w:tblLook w:val="0000"/>
      </w:tblPr>
      <w:tblGrid>
        <w:gridCol w:w="4478"/>
      </w:tblGrid>
      <w:tr w:rsidR="00185602" w:rsidRPr="007C1F8F" w:rsidTr="002923D7">
        <w:tc>
          <w:tcPr>
            <w:tcW w:w="4478" w:type="dxa"/>
          </w:tcPr>
          <w:p w:rsidR="00185602" w:rsidRPr="007C1F8F" w:rsidRDefault="00185602" w:rsidP="002923D7">
            <w:pPr>
              <w:pStyle w:val="ConsPlusNormal"/>
              <w:rPr>
                <w:rFonts w:ascii="Times New Roman" w:hAnsi="Times New Roman" w:cs="Times New Roman"/>
                <w:sz w:val="24"/>
                <w:szCs w:val="24"/>
                <w:u w:val="single"/>
              </w:rPr>
            </w:pPr>
            <w:r w:rsidRPr="007C1F8F">
              <w:rPr>
                <w:rFonts w:ascii="Times New Roman" w:hAnsi="Times New Roman" w:cs="Times New Roman"/>
                <w:sz w:val="24"/>
                <w:szCs w:val="24"/>
                <w:u w:val="single"/>
              </w:rPr>
              <w:t>10 октября 2021 г. № 35</w:t>
            </w:r>
          </w:p>
        </w:tc>
      </w:tr>
      <w:tr w:rsidR="00185602" w:rsidRPr="007C1F8F" w:rsidTr="002923D7">
        <w:tc>
          <w:tcPr>
            <w:tcW w:w="4478" w:type="dxa"/>
          </w:tcPr>
          <w:p w:rsidR="00185602" w:rsidRPr="007C1F8F" w:rsidRDefault="00185602" w:rsidP="002923D7">
            <w:pPr>
              <w:pStyle w:val="ConsPlusNormal"/>
              <w:rPr>
                <w:rFonts w:ascii="Times New Roman" w:hAnsi="Times New Roman" w:cs="Times New Roman"/>
                <w:sz w:val="24"/>
                <w:szCs w:val="24"/>
              </w:rPr>
            </w:pPr>
            <w:r w:rsidRPr="007C1F8F">
              <w:rPr>
                <w:rFonts w:ascii="Times New Roman" w:hAnsi="Times New Roman" w:cs="Times New Roman"/>
                <w:sz w:val="24"/>
                <w:szCs w:val="24"/>
              </w:rPr>
              <w:t>Об увеличении штатной</w:t>
            </w:r>
          </w:p>
          <w:p w:rsidR="00185602" w:rsidRPr="007C1F8F" w:rsidRDefault="00185602" w:rsidP="002923D7">
            <w:pPr>
              <w:pStyle w:val="ConsPlusNormal"/>
              <w:rPr>
                <w:rFonts w:ascii="Times New Roman" w:hAnsi="Times New Roman" w:cs="Times New Roman"/>
                <w:sz w:val="24"/>
                <w:szCs w:val="24"/>
              </w:rPr>
            </w:pPr>
            <w:r w:rsidRPr="007C1F8F">
              <w:rPr>
                <w:rFonts w:ascii="Times New Roman" w:hAnsi="Times New Roman" w:cs="Times New Roman"/>
                <w:sz w:val="24"/>
                <w:szCs w:val="24"/>
              </w:rPr>
              <w:t xml:space="preserve">численности </w:t>
            </w:r>
          </w:p>
        </w:tc>
      </w:tr>
    </w:tbl>
    <w:p w:rsidR="00185602" w:rsidRPr="007C1F8F" w:rsidRDefault="00185602" w:rsidP="00185602">
      <w:pPr>
        <w:contextualSpacing/>
        <w:rPr>
          <w:rFonts w:ascii="Times New Roman" w:hAnsi="Times New Roman"/>
          <w:color w:val="000000"/>
          <w:szCs w:val="24"/>
        </w:rPr>
      </w:pPr>
    </w:p>
    <w:p w:rsidR="00185602" w:rsidRPr="007C1F8F" w:rsidRDefault="00185602" w:rsidP="00185602">
      <w:pPr>
        <w:contextualSpacing/>
        <w:rPr>
          <w:rFonts w:ascii="Times New Roman" w:hAnsi="Times New Roman"/>
          <w:color w:val="000000"/>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jc w:val="center"/>
        <w:rPr>
          <w:rFonts w:ascii="Times New Roman" w:hAnsi="Times New Roman" w:cs="Times New Roman"/>
          <w:sz w:val="24"/>
          <w:szCs w:val="24"/>
        </w:rPr>
      </w:pPr>
      <w:r w:rsidRPr="007C1F8F">
        <w:rPr>
          <w:rFonts w:ascii="Times New Roman" w:hAnsi="Times New Roman" w:cs="Times New Roman"/>
          <w:sz w:val="24"/>
          <w:szCs w:val="24"/>
        </w:rPr>
        <w:t>Уважаемый Имя Отчество!</w:t>
      </w:r>
    </w:p>
    <w:p w:rsidR="00185602" w:rsidRPr="00462446" w:rsidRDefault="00185602" w:rsidP="00185602">
      <w:pPr>
        <w:pStyle w:val="ConsPlusNormal"/>
        <w:ind w:firstLine="540"/>
        <w:rPr>
          <w:rFonts w:ascii="Times New Roman" w:hAnsi="Times New Roman" w:cs="Times New Roman"/>
          <w:sz w:val="24"/>
          <w:szCs w:val="24"/>
          <w:highlight w:val="yellow"/>
        </w:rPr>
      </w:pPr>
    </w:p>
    <w:p w:rsidR="00067662" w:rsidRPr="00462446" w:rsidRDefault="00067662" w:rsidP="00185602">
      <w:pPr>
        <w:pStyle w:val="ConsPlusNormal"/>
        <w:ind w:firstLine="540"/>
        <w:rPr>
          <w:rFonts w:ascii="Times New Roman" w:hAnsi="Times New Roman" w:cs="Times New Roman"/>
          <w:sz w:val="24"/>
          <w:szCs w:val="24"/>
          <w:highlight w:val="yellow"/>
        </w:rPr>
      </w:pPr>
    </w:p>
    <w:p w:rsidR="00185602" w:rsidRPr="007C1F8F" w:rsidRDefault="00185602" w:rsidP="007C1F8F">
      <w:pPr>
        <w:pStyle w:val="ConsPlusNormal"/>
        <w:ind w:firstLine="540"/>
        <w:jc w:val="both"/>
        <w:rPr>
          <w:rFonts w:ascii="Times New Roman" w:hAnsi="Times New Roman" w:cs="Times New Roman"/>
          <w:sz w:val="24"/>
          <w:szCs w:val="24"/>
        </w:rPr>
      </w:pPr>
      <w:r w:rsidRPr="007C1F8F">
        <w:rPr>
          <w:rFonts w:ascii="Times New Roman" w:hAnsi="Times New Roman" w:cs="Times New Roman"/>
          <w:sz w:val="24"/>
          <w:szCs w:val="24"/>
        </w:rPr>
        <w:t>В связи со значительным увеличением объемов обрабатываемой корреспонденции, пост</w:t>
      </w:r>
      <w:r w:rsidRPr="007C1F8F">
        <w:rPr>
          <w:rFonts w:ascii="Times New Roman" w:hAnsi="Times New Roman" w:cs="Times New Roman"/>
          <w:sz w:val="24"/>
          <w:szCs w:val="24"/>
        </w:rPr>
        <w:t>у</w:t>
      </w:r>
      <w:r w:rsidRPr="007C1F8F">
        <w:rPr>
          <w:rFonts w:ascii="Times New Roman" w:hAnsi="Times New Roman" w:cs="Times New Roman"/>
          <w:sz w:val="24"/>
          <w:szCs w:val="24"/>
        </w:rPr>
        <w:t>пающей в связи с ....</w:t>
      </w:r>
    </w:p>
    <w:p w:rsidR="00185602" w:rsidRPr="007C1F8F" w:rsidRDefault="00185602" w:rsidP="007C1F8F">
      <w:pPr>
        <w:pStyle w:val="ConsPlusNormal"/>
        <w:ind w:firstLine="540"/>
        <w:jc w:val="both"/>
        <w:rPr>
          <w:rFonts w:ascii="Times New Roman" w:hAnsi="Times New Roman" w:cs="Times New Roman"/>
          <w:sz w:val="24"/>
          <w:szCs w:val="24"/>
        </w:rPr>
      </w:pPr>
      <w:r w:rsidRPr="007C1F8F">
        <w:rPr>
          <w:rFonts w:ascii="Times New Roman" w:hAnsi="Times New Roman" w:cs="Times New Roman"/>
          <w:sz w:val="24"/>
          <w:szCs w:val="24"/>
        </w:rPr>
        <w:t>прошу Вас изыскать возможность увеличить штатную численность на одну дол</w:t>
      </w:r>
      <w:r w:rsidRPr="007C1F8F">
        <w:rPr>
          <w:rFonts w:ascii="Times New Roman" w:hAnsi="Times New Roman" w:cs="Times New Roman"/>
          <w:sz w:val="24"/>
          <w:szCs w:val="24"/>
        </w:rPr>
        <w:t>ж</w:t>
      </w:r>
      <w:r w:rsidRPr="007C1F8F">
        <w:rPr>
          <w:rFonts w:ascii="Times New Roman" w:hAnsi="Times New Roman" w:cs="Times New Roman"/>
          <w:sz w:val="24"/>
          <w:szCs w:val="24"/>
        </w:rPr>
        <w:t>ность специалиста.</w:t>
      </w: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r w:rsidRPr="007C1F8F">
        <w:rPr>
          <w:rFonts w:ascii="Times New Roman" w:hAnsi="Times New Roman" w:cs="Times New Roman"/>
          <w:sz w:val="24"/>
          <w:szCs w:val="24"/>
        </w:rPr>
        <w:t>С уважением,</w:t>
      </w:r>
    </w:p>
    <w:p w:rsidR="00185602" w:rsidRPr="007C1F8F" w:rsidRDefault="00185602" w:rsidP="00185602">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005"/>
        <w:gridCol w:w="4003"/>
        <w:gridCol w:w="2977"/>
      </w:tblGrid>
      <w:tr w:rsidR="00185602" w:rsidRPr="007C1F8F" w:rsidTr="002923D7">
        <w:tc>
          <w:tcPr>
            <w:tcW w:w="3005" w:type="dxa"/>
            <w:tcBorders>
              <w:top w:val="nil"/>
              <w:left w:val="nil"/>
              <w:bottom w:val="nil"/>
              <w:right w:val="nil"/>
            </w:tcBorders>
          </w:tcPr>
          <w:p w:rsidR="00185602" w:rsidRPr="007C1F8F" w:rsidRDefault="00185602" w:rsidP="002923D7">
            <w:pPr>
              <w:pStyle w:val="ConsPlusNormal"/>
              <w:rPr>
                <w:rFonts w:ascii="Times New Roman" w:hAnsi="Times New Roman" w:cs="Times New Roman"/>
                <w:sz w:val="24"/>
                <w:szCs w:val="24"/>
              </w:rPr>
            </w:pPr>
            <w:r w:rsidRPr="007C1F8F">
              <w:rPr>
                <w:rFonts w:ascii="Times New Roman" w:hAnsi="Times New Roman" w:cs="Times New Roman"/>
                <w:sz w:val="24"/>
                <w:szCs w:val="24"/>
              </w:rPr>
              <w:t>Заместитель руков</w:t>
            </w:r>
            <w:r w:rsidRPr="007C1F8F">
              <w:rPr>
                <w:rFonts w:ascii="Times New Roman" w:hAnsi="Times New Roman" w:cs="Times New Roman"/>
                <w:sz w:val="24"/>
                <w:szCs w:val="24"/>
              </w:rPr>
              <w:t>о</w:t>
            </w:r>
            <w:r w:rsidRPr="007C1F8F">
              <w:rPr>
                <w:rFonts w:ascii="Times New Roman" w:hAnsi="Times New Roman" w:cs="Times New Roman"/>
                <w:sz w:val="24"/>
                <w:szCs w:val="24"/>
              </w:rPr>
              <w:t xml:space="preserve">дителя </w:t>
            </w:r>
          </w:p>
        </w:tc>
        <w:tc>
          <w:tcPr>
            <w:tcW w:w="4003" w:type="dxa"/>
            <w:tcBorders>
              <w:top w:val="nil"/>
              <w:left w:val="nil"/>
              <w:bottom w:val="nil"/>
              <w:right w:val="nil"/>
            </w:tcBorders>
          </w:tcPr>
          <w:p w:rsidR="00185602" w:rsidRPr="007C1F8F" w:rsidRDefault="00185602" w:rsidP="002923D7">
            <w:pPr>
              <w:pStyle w:val="ConsPlusNormal"/>
              <w:jc w:val="center"/>
              <w:rPr>
                <w:rFonts w:ascii="Times New Roman" w:hAnsi="Times New Roman" w:cs="Times New Roman"/>
                <w:sz w:val="24"/>
                <w:szCs w:val="24"/>
              </w:rPr>
            </w:pPr>
            <w:r w:rsidRPr="007C1F8F">
              <w:rPr>
                <w:rFonts w:ascii="Times New Roman" w:hAnsi="Times New Roman" w:cs="Times New Roman"/>
                <w:sz w:val="24"/>
                <w:szCs w:val="24"/>
              </w:rPr>
              <w:t xml:space="preserve">         Подпись                            </w:t>
            </w:r>
          </w:p>
        </w:tc>
        <w:tc>
          <w:tcPr>
            <w:tcW w:w="2977" w:type="dxa"/>
            <w:tcBorders>
              <w:top w:val="nil"/>
              <w:left w:val="nil"/>
              <w:bottom w:val="nil"/>
              <w:right w:val="nil"/>
            </w:tcBorders>
          </w:tcPr>
          <w:p w:rsidR="00185602" w:rsidRPr="007C1F8F" w:rsidRDefault="00185602" w:rsidP="002923D7">
            <w:pPr>
              <w:pStyle w:val="ConsPlusNormal"/>
              <w:jc w:val="right"/>
              <w:rPr>
                <w:rFonts w:ascii="Times New Roman" w:hAnsi="Times New Roman" w:cs="Times New Roman"/>
                <w:sz w:val="24"/>
                <w:szCs w:val="24"/>
              </w:rPr>
            </w:pPr>
            <w:r w:rsidRPr="007C1F8F">
              <w:rPr>
                <w:rFonts w:ascii="Times New Roman" w:hAnsi="Times New Roman" w:cs="Times New Roman"/>
                <w:sz w:val="24"/>
                <w:szCs w:val="24"/>
              </w:rPr>
              <w:t xml:space="preserve">     И.О. Фамилия</w:t>
            </w:r>
          </w:p>
        </w:tc>
      </w:tr>
    </w:tbl>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7C1F8F" w:rsidP="00067662">
      <w:pPr>
        <w:contextualSpacing/>
        <w:jc w:val="center"/>
        <w:rPr>
          <w:rFonts w:ascii="Times New Roman" w:hAnsi="Times New Roman"/>
          <w:b/>
          <w:bCs/>
          <w:color w:val="000000"/>
          <w:szCs w:val="24"/>
        </w:rPr>
      </w:pPr>
      <w:r w:rsidRPr="007C1F8F">
        <w:rPr>
          <w:rFonts w:ascii="Times New Roman" w:hAnsi="Times New Roman"/>
          <w:b/>
          <w:bCs/>
          <w:color w:val="000000"/>
          <w:szCs w:val="24"/>
        </w:rPr>
        <w:t>Бланк докладной</w:t>
      </w:r>
      <w:r w:rsidR="00185602" w:rsidRPr="007C1F8F">
        <w:rPr>
          <w:rFonts w:ascii="Times New Roman" w:hAnsi="Times New Roman"/>
          <w:b/>
          <w:bCs/>
          <w:color w:val="000000"/>
          <w:szCs w:val="24"/>
        </w:rPr>
        <w:t xml:space="preserve"> записки</w:t>
      </w:r>
    </w:p>
    <w:p w:rsidR="00185602" w:rsidRDefault="00185602" w:rsidP="00185602">
      <w:pPr>
        <w:ind w:firstLine="540"/>
        <w:contextualSpacing/>
        <w:jc w:val="right"/>
        <w:rPr>
          <w:rFonts w:ascii="Times New Roman" w:hAnsi="Times New Roman"/>
          <w:color w:val="000000"/>
          <w:szCs w:val="24"/>
        </w:rPr>
      </w:pPr>
      <w:r w:rsidRPr="007C1F8F">
        <w:rPr>
          <w:rFonts w:ascii="Times New Roman" w:hAnsi="Times New Roman"/>
          <w:color w:val="000000"/>
          <w:szCs w:val="24"/>
        </w:rPr>
        <w:lastRenderedPageBreak/>
        <w:t xml:space="preserve">Приложение № </w:t>
      </w:r>
      <w:r w:rsidR="001D6332" w:rsidRPr="007C1F8F">
        <w:rPr>
          <w:rFonts w:ascii="Times New Roman" w:hAnsi="Times New Roman"/>
          <w:color w:val="000000"/>
          <w:szCs w:val="24"/>
        </w:rPr>
        <w:t>9</w:t>
      </w:r>
    </w:p>
    <w:p w:rsidR="007C1F8F" w:rsidRPr="007C1F8F" w:rsidRDefault="007C1F8F" w:rsidP="00185602">
      <w:pPr>
        <w:ind w:firstLine="540"/>
        <w:contextualSpacing/>
        <w:jc w:val="right"/>
        <w:rPr>
          <w:rFonts w:ascii="Times New Roman" w:hAnsi="Times New Roman"/>
          <w:b/>
          <w:bCs/>
          <w:color w:val="000000"/>
          <w:szCs w:val="24"/>
        </w:rPr>
      </w:pPr>
    </w:p>
    <w:tbl>
      <w:tblPr>
        <w:tblStyle w:val="af2"/>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2"/>
      </w:tblGrid>
      <w:tr w:rsidR="00E04ACE" w:rsidRPr="007C1F8F" w:rsidTr="00E04ACE">
        <w:tc>
          <w:tcPr>
            <w:tcW w:w="5402" w:type="dxa"/>
          </w:tcPr>
          <w:p w:rsidR="00E04ACE" w:rsidRPr="007C1F8F" w:rsidRDefault="00E04ACE" w:rsidP="00E04ACE">
            <w:pPr>
              <w:pStyle w:val="ConsPlusNormal"/>
              <w:rPr>
                <w:rFonts w:ascii="Times New Roman" w:hAnsi="Times New Roman" w:cs="Times New Roman"/>
                <w:sz w:val="24"/>
                <w:szCs w:val="24"/>
              </w:rPr>
            </w:pPr>
            <w:r w:rsidRPr="007C1F8F">
              <w:rPr>
                <w:rFonts w:ascii="Times New Roman" w:hAnsi="Times New Roman" w:cs="Times New Roman"/>
                <w:sz w:val="24"/>
                <w:szCs w:val="24"/>
              </w:rPr>
              <w:t>Кому: Специалисту по орг.технике Фамилия И.О.</w:t>
            </w:r>
          </w:p>
          <w:p w:rsidR="00E04ACE" w:rsidRPr="007C1F8F" w:rsidRDefault="00E04ACE" w:rsidP="00E04ACE">
            <w:pPr>
              <w:pStyle w:val="ConsPlusNormal"/>
              <w:rPr>
                <w:rFonts w:ascii="Times New Roman" w:hAnsi="Times New Roman" w:cs="Times New Roman"/>
                <w:sz w:val="24"/>
                <w:szCs w:val="24"/>
              </w:rPr>
            </w:pPr>
          </w:p>
          <w:p w:rsidR="00E04ACE" w:rsidRPr="007C1F8F" w:rsidRDefault="00E04ACE" w:rsidP="00E04ACE">
            <w:pPr>
              <w:pStyle w:val="ConsPlusNormal"/>
              <w:rPr>
                <w:rFonts w:ascii="Times New Roman" w:hAnsi="Times New Roman" w:cs="Times New Roman"/>
                <w:sz w:val="24"/>
                <w:szCs w:val="24"/>
              </w:rPr>
            </w:pPr>
            <w:r w:rsidRPr="007C1F8F">
              <w:rPr>
                <w:rFonts w:ascii="Times New Roman" w:hAnsi="Times New Roman" w:cs="Times New Roman"/>
                <w:sz w:val="24"/>
                <w:szCs w:val="24"/>
              </w:rPr>
              <w:t>От: Фамилия И.О.,  делопроизводитель</w:t>
            </w:r>
          </w:p>
          <w:p w:rsidR="00E04ACE" w:rsidRPr="007C1F8F" w:rsidRDefault="00E04ACE" w:rsidP="00E04ACE">
            <w:pPr>
              <w:pStyle w:val="ConsPlusNormal"/>
              <w:rPr>
                <w:rFonts w:ascii="Times New Roman" w:hAnsi="Times New Roman" w:cs="Times New Roman"/>
                <w:sz w:val="24"/>
                <w:szCs w:val="24"/>
              </w:rPr>
            </w:pPr>
          </w:p>
          <w:p w:rsidR="00E04ACE" w:rsidRPr="007C1F8F" w:rsidRDefault="00E04ACE" w:rsidP="00E04ACE">
            <w:pPr>
              <w:pStyle w:val="ConsPlusNormal"/>
              <w:rPr>
                <w:rFonts w:ascii="Times New Roman" w:hAnsi="Times New Roman" w:cs="Times New Roman"/>
                <w:sz w:val="24"/>
                <w:szCs w:val="24"/>
              </w:rPr>
            </w:pPr>
            <w:r w:rsidRPr="007C1F8F">
              <w:rPr>
                <w:rFonts w:ascii="Times New Roman" w:hAnsi="Times New Roman" w:cs="Times New Roman"/>
                <w:sz w:val="24"/>
                <w:szCs w:val="24"/>
              </w:rPr>
              <w:t>Дата: 17 сентября 2021 г.</w:t>
            </w:r>
          </w:p>
          <w:p w:rsidR="00E04ACE" w:rsidRPr="007C1F8F" w:rsidRDefault="00E04ACE" w:rsidP="00E04ACE">
            <w:pPr>
              <w:pStyle w:val="ConsPlusNormal"/>
              <w:rPr>
                <w:rFonts w:ascii="Times New Roman" w:hAnsi="Times New Roman" w:cs="Times New Roman"/>
                <w:sz w:val="24"/>
                <w:szCs w:val="24"/>
              </w:rPr>
            </w:pPr>
          </w:p>
          <w:p w:rsidR="00E04ACE" w:rsidRPr="007C1F8F" w:rsidRDefault="00E04ACE" w:rsidP="00E04ACE">
            <w:pPr>
              <w:pStyle w:val="ConsPlusNormal"/>
              <w:rPr>
                <w:rFonts w:ascii="Times New Roman" w:hAnsi="Times New Roman" w:cs="Times New Roman"/>
                <w:sz w:val="24"/>
                <w:szCs w:val="24"/>
              </w:rPr>
            </w:pPr>
            <w:r w:rsidRPr="007C1F8F">
              <w:rPr>
                <w:rFonts w:ascii="Times New Roman" w:hAnsi="Times New Roman" w:cs="Times New Roman"/>
                <w:sz w:val="24"/>
                <w:szCs w:val="24"/>
              </w:rPr>
              <w:t>Тема: О проверке работоспособности ПК</w:t>
            </w:r>
          </w:p>
          <w:p w:rsidR="00E04ACE" w:rsidRPr="007C1F8F" w:rsidRDefault="00E04ACE" w:rsidP="00185602">
            <w:pPr>
              <w:pStyle w:val="ConsPlusNormal"/>
              <w:rPr>
                <w:rFonts w:ascii="Times New Roman" w:hAnsi="Times New Roman" w:cs="Times New Roman"/>
                <w:sz w:val="24"/>
                <w:szCs w:val="24"/>
              </w:rPr>
            </w:pPr>
          </w:p>
        </w:tc>
      </w:tr>
    </w:tbl>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bookmarkStart w:id="138" w:name="P1932"/>
      <w:bookmarkEnd w:id="138"/>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E04ACE">
      <w:pPr>
        <w:pStyle w:val="ConsPlusNormal"/>
        <w:jc w:val="center"/>
        <w:rPr>
          <w:rFonts w:ascii="Times New Roman" w:hAnsi="Times New Roman" w:cs="Times New Roman"/>
          <w:sz w:val="24"/>
          <w:szCs w:val="24"/>
        </w:rPr>
      </w:pPr>
      <w:r w:rsidRPr="007C1F8F">
        <w:rPr>
          <w:rFonts w:ascii="Times New Roman" w:hAnsi="Times New Roman" w:cs="Times New Roman"/>
          <w:sz w:val="24"/>
          <w:szCs w:val="24"/>
        </w:rPr>
        <w:t>СЛУЖЕБНАЯ ЗАПИСКА</w:t>
      </w:r>
    </w:p>
    <w:p w:rsidR="00E04ACE" w:rsidRPr="007C1F8F" w:rsidRDefault="00E04ACE" w:rsidP="00E04ACE">
      <w:pPr>
        <w:pStyle w:val="ConsPlusNormal"/>
        <w:jc w:val="center"/>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spacing w:line="276" w:lineRule="auto"/>
        <w:ind w:firstLine="540"/>
        <w:rPr>
          <w:rFonts w:ascii="Times New Roman" w:hAnsi="Times New Roman" w:cs="Times New Roman"/>
          <w:sz w:val="24"/>
          <w:szCs w:val="24"/>
        </w:rPr>
      </w:pPr>
      <w:r w:rsidRPr="007C1F8F">
        <w:rPr>
          <w:rFonts w:ascii="Times New Roman" w:hAnsi="Times New Roman" w:cs="Times New Roman"/>
          <w:sz w:val="24"/>
          <w:szCs w:val="24"/>
        </w:rPr>
        <w:t>С 06.08.2021 г. в закрепленном за мною персональном компьютере регулярно происходят сбои при его включении. Прошу Вас провести диагностику указанного компьютера на предмет неисправностей.</w:t>
      </w:r>
    </w:p>
    <w:p w:rsidR="00185602" w:rsidRPr="007C1F8F" w:rsidRDefault="00185602" w:rsidP="00185602">
      <w:pPr>
        <w:pStyle w:val="ConsPlusNormal"/>
        <w:spacing w:line="276" w:lineRule="auto"/>
        <w:rPr>
          <w:rFonts w:ascii="Times New Roman" w:hAnsi="Times New Roman" w:cs="Times New Roman"/>
          <w:sz w:val="24"/>
          <w:szCs w:val="24"/>
        </w:rPr>
      </w:pPr>
    </w:p>
    <w:p w:rsidR="00185602" w:rsidRPr="007C1F8F" w:rsidRDefault="00185602" w:rsidP="00185602">
      <w:pPr>
        <w:pStyle w:val="ConsPlusNormal"/>
        <w:spacing w:line="276"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5308"/>
      </w:tblGrid>
      <w:tr w:rsidR="00185602" w:rsidRPr="007C1F8F" w:rsidTr="007C1F8F">
        <w:tc>
          <w:tcPr>
            <w:tcW w:w="4535" w:type="dxa"/>
          </w:tcPr>
          <w:p w:rsidR="00185602" w:rsidRPr="007C1F8F" w:rsidRDefault="00185602" w:rsidP="007C1F8F">
            <w:pPr>
              <w:tabs>
                <w:tab w:val="center" w:pos="4677"/>
                <w:tab w:val="right" w:pos="9355"/>
              </w:tabs>
              <w:contextualSpacing/>
              <w:rPr>
                <w:rFonts w:ascii="Times New Roman" w:hAnsi="Times New Roman"/>
                <w:szCs w:val="24"/>
              </w:rPr>
            </w:pPr>
            <w:r w:rsidRPr="007C1F8F">
              <w:rPr>
                <w:rFonts w:ascii="Times New Roman" w:hAnsi="Times New Roman"/>
                <w:color w:val="000000"/>
                <w:szCs w:val="24"/>
              </w:rPr>
              <w:t xml:space="preserve">Делопроизводитель </w:t>
            </w:r>
            <w:r w:rsidR="00462446" w:rsidRPr="007C1F8F">
              <w:rPr>
                <w:rFonts w:ascii="Times New Roman" w:hAnsi="Times New Roman"/>
                <w:color w:val="000000"/>
                <w:szCs w:val="24"/>
              </w:rPr>
              <w:t>ГБУЗ</w:t>
            </w:r>
            <w:r w:rsidR="00067662" w:rsidRPr="007C1F8F">
              <w:rPr>
                <w:rFonts w:ascii="Times New Roman" w:hAnsi="Times New Roman"/>
                <w:color w:val="000000"/>
                <w:szCs w:val="24"/>
              </w:rPr>
              <w:t xml:space="preserve"> «</w:t>
            </w:r>
            <w:r w:rsidR="00462446" w:rsidRPr="007C1F8F">
              <w:rPr>
                <w:rFonts w:ascii="Times New Roman" w:hAnsi="Times New Roman"/>
                <w:color w:val="000000"/>
                <w:szCs w:val="24"/>
              </w:rPr>
              <w:t>Бичурская</w:t>
            </w:r>
            <w:r w:rsidR="00067662" w:rsidRPr="007C1F8F">
              <w:rPr>
                <w:rFonts w:ascii="Times New Roman" w:hAnsi="Times New Roman"/>
                <w:color w:val="000000"/>
                <w:szCs w:val="24"/>
              </w:rPr>
              <w:t xml:space="preserve"> центральная районная больница»</w:t>
            </w:r>
          </w:p>
        </w:tc>
        <w:tc>
          <w:tcPr>
            <w:tcW w:w="5308" w:type="dxa"/>
            <w:vAlign w:val="bottom"/>
          </w:tcPr>
          <w:p w:rsidR="00185602" w:rsidRPr="007C1F8F" w:rsidRDefault="00185602" w:rsidP="002923D7">
            <w:pPr>
              <w:pStyle w:val="ConsPlusNormal"/>
              <w:jc w:val="right"/>
              <w:rPr>
                <w:rFonts w:ascii="Times New Roman" w:hAnsi="Times New Roman" w:cs="Times New Roman"/>
                <w:sz w:val="24"/>
                <w:szCs w:val="24"/>
              </w:rPr>
            </w:pPr>
            <w:r w:rsidRPr="007C1F8F">
              <w:rPr>
                <w:rFonts w:ascii="Times New Roman" w:hAnsi="Times New Roman" w:cs="Times New Roman"/>
                <w:sz w:val="24"/>
                <w:szCs w:val="24"/>
              </w:rPr>
              <w:t>И.О. Фамилия</w:t>
            </w:r>
          </w:p>
        </w:tc>
      </w:tr>
    </w:tbl>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Default="00185602" w:rsidP="00185602">
      <w:pPr>
        <w:pStyle w:val="ConsPlusNormal"/>
        <w:rPr>
          <w:rFonts w:ascii="Times New Roman" w:hAnsi="Times New Roman" w:cs="Times New Roman"/>
          <w:sz w:val="24"/>
          <w:szCs w:val="24"/>
        </w:rPr>
      </w:pPr>
    </w:p>
    <w:p w:rsidR="007C1F8F" w:rsidRPr="007C1F8F" w:rsidRDefault="007C1F8F"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85602" w:rsidRPr="007C1F8F" w:rsidRDefault="00185602" w:rsidP="00185602">
      <w:pPr>
        <w:pStyle w:val="ConsPlusNormal"/>
        <w:rPr>
          <w:rFonts w:ascii="Times New Roman" w:hAnsi="Times New Roman" w:cs="Times New Roman"/>
          <w:sz w:val="24"/>
          <w:szCs w:val="24"/>
        </w:rPr>
      </w:pPr>
    </w:p>
    <w:p w:rsidR="001D6332" w:rsidRPr="007C1F8F" w:rsidRDefault="007C1F8F" w:rsidP="001D6332">
      <w:pPr>
        <w:contextualSpacing/>
        <w:jc w:val="center"/>
        <w:rPr>
          <w:rFonts w:ascii="Times New Roman" w:hAnsi="Times New Roman"/>
          <w:b/>
          <w:bCs/>
          <w:color w:val="000000"/>
          <w:szCs w:val="24"/>
        </w:rPr>
      </w:pPr>
      <w:r w:rsidRPr="007C1F8F">
        <w:rPr>
          <w:rFonts w:ascii="Times New Roman" w:hAnsi="Times New Roman"/>
          <w:b/>
          <w:bCs/>
          <w:color w:val="000000"/>
          <w:szCs w:val="24"/>
        </w:rPr>
        <w:t>Бланк служебной</w:t>
      </w:r>
      <w:r w:rsidR="001D6332" w:rsidRPr="007C1F8F">
        <w:rPr>
          <w:rFonts w:ascii="Times New Roman" w:hAnsi="Times New Roman"/>
          <w:b/>
          <w:bCs/>
          <w:color w:val="000000"/>
          <w:szCs w:val="24"/>
        </w:rPr>
        <w:t xml:space="preserve"> записки</w:t>
      </w:r>
    </w:p>
    <w:p w:rsidR="00185602" w:rsidRPr="007C1F8F" w:rsidRDefault="00185602" w:rsidP="001D6332">
      <w:pPr>
        <w:contextualSpacing/>
        <w:jc w:val="right"/>
        <w:rPr>
          <w:rFonts w:ascii="Times New Roman" w:hAnsi="Times New Roman"/>
          <w:szCs w:val="24"/>
        </w:rPr>
      </w:pPr>
      <w:r w:rsidRPr="007C1F8F">
        <w:rPr>
          <w:rFonts w:ascii="Times New Roman" w:hAnsi="Times New Roman"/>
          <w:szCs w:val="24"/>
        </w:rPr>
        <w:lastRenderedPageBreak/>
        <w:t>Приложение № 1</w:t>
      </w:r>
      <w:r w:rsidR="001D6332" w:rsidRPr="007C1F8F">
        <w:rPr>
          <w:rFonts w:ascii="Times New Roman" w:hAnsi="Times New Roman"/>
          <w:szCs w:val="24"/>
        </w:rPr>
        <w:t>0</w:t>
      </w:r>
    </w:p>
    <w:p w:rsidR="007C1F8F" w:rsidRPr="007C1F8F" w:rsidRDefault="007C1F8F" w:rsidP="001D6332">
      <w:pPr>
        <w:contextualSpacing/>
        <w:jc w:val="right"/>
        <w:rPr>
          <w:rFonts w:ascii="Times New Roman" w:hAnsi="Times New Roman"/>
          <w:b/>
          <w:bCs/>
          <w:color w:val="000000"/>
          <w:szCs w:val="24"/>
        </w:rPr>
      </w:pPr>
    </w:p>
    <w:tbl>
      <w:tblPr>
        <w:tblW w:w="10207" w:type="dxa"/>
        <w:tblInd w:w="-34" w:type="dxa"/>
        <w:tblLook w:val="04A0"/>
      </w:tblPr>
      <w:tblGrid>
        <w:gridCol w:w="4111"/>
        <w:gridCol w:w="1843"/>
        <w:gridCol w:w="4253"/>
      </w:tblGrid>
      <w:tr w:rsidR="00185602" w:rsidRPr="007C1F8F" w:rsidTr="002923D7">
        <w:tc>
          <w:tcPr>
            <w:tcW w:w="4111" w:type="dxa"/>
          </w:tcPr>
          <w:p w:rsidR="001D6332" w:rsidRPr="007C1F8F" w:rsidRDefault="001D633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 xml:space="preserve">Государственное       </w:t>
            </w:r>
            <w:r w:rsidR="007C1F8F" w:rsidRPr="007C1F8F">
              <w:rPr>
                <w:rFonts w:ascii="Times New Roman" w:hAnsi="Times New Roman"/>
                <w:color w:val="000000"/>
                <w:szCs w:val="24"/>
              </w:rPr>
              <w:t>бюджетное</w:t>
            </w:r>
            <w:r w:rsidRPr="007C1F8F">
              <w:rPr>
                <w:rFonts w:ascii="Times New Roman" w:hAnsi="Times New Roman"/>
                <w:color w:val="000000"/>
                <w:szCs w:val="24"/>
              </w:rPr>
              <w:t xml:space="preserve"> </w:t>
            </w:r>
          </w:p>
          <w:p w:rsidR="001D6332" w:rsidRPr="007C1F8F" w:rsidRDefault="001D633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 xml:space="preserve">учреждение     здравоохранения </w:t>
            </w:r>
          </w:p>
          <w:p w:rsidR="001D6332" w:rsidRPr="007C1F8F" w:rsidRDefault="001D633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w:t>
            </w:r>
            <w:r w:rsidR="007C1F8F" w:rsidRPr="007C1F8F">
              <w:rPr>
                <w:rFonts w:ascii="Times New Roman" w:hAnsi="Times New Roman"/>
                <w:color w:val="000000"/>
                <w:szCs w:val="24"/>
              </w:rPr>
              <w:t>Бичурская центральная</w:t>
            </w:r>
            <w:r w:rsidRPr="007C1F8F">
              <w:rPr>
                <w:rFonts w:ascii="Times New Roman" w:hAnsi="Times New Roman"/>
                <w:color w:val="000000"/>
                <w:szCs w:val="24"/>
              </w:rPr>
              <w:t xml:space="preserve"> </w:t>
            </w:r>
          </w:p>
          <w:p w:rsidR="001D6332" w:rsidRPr="007C1F8F" w:rsidRDefault="001D6332" w:rsidP="001D6332">
            <w:pPr>
              <w:tabs>
                <w:tab w:val="center" w:pos="4677"/>
                <w:tab w:val="right" w:pos="9355"/>
              </w:tabs>
              <w:contextualSpacing/>
              <w:jc w:val="both"/>
              <w:rPr>
                <w:rFonts w:ascii="Times New Roman" w:hAnsi="Times New Roman"/>
                <w:color w:val="000000"/>
                <w:szCs w:val="24"/>
              </w:rPr>
            </w:pPr>
            <w:r w:rsidRPr="007C1F8F">
              <w:rPr>
                <w:rFonts w:ascii="Times New Roman" w:hAnsi="Times New Roman"/>
                <w:color w:val="000000"/>
                <w:szCs w:val="24"/>
              </w:rPr>
              <w:t>районная больница»</w:t>
            </w:r>
          </w:p>
          <w:p w:rsidR="00185602" w:rsidRPr="007C1F8F" w:rsidRDefault="001D6332" w:rsidP="001D6332">
            <w:pPr>
              <w:contextualSpacing/>
              <w:rPr>
                <w:rFonts w:ascii="Times New Roman" w:hAnsi="Times New Roman"/>
                <w:color w:val="000000"/>
                <w:szCs w:val="24"/>
              </w:rPr>
            </w:pPr>
            <w:r w:rsidRPr="007C1F8F">
              <w:rPr>
                <w:rFonts w:ascii="Times New Roman" w:hAnsi="Times New Roman"/>
                <w:color w:val="000000"/>
                <w:szCs w:val="24"/>
              </w:rPr>
              <w:t xml:space="preserve"> </w:t>
            </w:r>
          </w:p>
        </w:tc>
        <w:tc>
          <w:tcPr>
            <w:tcW w:w="1843" w:type="dxa"/>
          </w:tcPr>
          <w:p w:rsidR="00185602" w:rsidRPr="007C1F8F" w:rsidRDefault="00185602" w:rsidP="002923D7">
            <w:pPr>
              <w:ind w:firstLine="567"/>
              <w:contextualSpacing/>
              <w:rPr>
                <w:rFonts w:ascii="Times New Roman" w:hAnsi="Times New Roman"/>
                <w:color w:val="000000"/>
                <w:szCs w:val="24"/>
              </w:rPr>
            </w:pPr>
          </w:p>
          <w:p w:rsidR="00185602" w:rsidRPr="007C1F8F" w:rsidRDefault="00185602" w:rsidP="002923D7">
            <w:pPr>
              <w:contextualSpacing/>
              <w:rPr>
                <w:rFonts w:ascii="Times New Roman" w:hAnsi="Times New Roman"/>
                <w:color w:val="000000"/>
                <w:szCs w:val="24"/>
              </w:rPr>
            </w:pPr>
          </w:p>
        </w:tc>
        <w:tc>
          <w:tcPr>
            <w:tcW w:w="4253" w:type="dxa"/>
          </w:tcPr>
          <w:p w:rsidR="00185602" w:rsidRPr="007C1F8F" w:rsidRDefault="00185602" w:rsidP="002923D7">
            <w:pPr>
              <w:contextualSpacing/>
              <w:rPr>
                <w:rFonts w:ascii="Times New Roman" w:hAnsi="Times New Roman"/>
                <w:color w:val="000000"/>
                <w:szCs w:val="24"/>
              </w:rPr>
            </w:pPr>
            <w:r w:rsidRPr="007C1F8F">
              <w:rPr>
                <w:rFonts w:ascii="Times New Roman" w:hAnsi="Times New Roman"/>
                <w:color w:val="000000"/>
                <w:szCs w:val="24"/>
              </w:rPr>
              <w:t>УТВЕРЖДАЮ</w:t>
            </w:r>
          </w:p>
          <w:p w:rsidR="00185602" w:rsidRPr="007C1F8F" w:rsidRDefault="00185602" w:rsidP="002923D7">
            <w:pPr>
              <w:contextualSpacing/>
              <w:rPr>
                <w:rFonts w:ascii="Times New Roman" w:hAnsi="Times New Roman"/>
                <w:color w:val="000000"/>
                <w:szCs w:val="24"/>
              </w:rPr>
            </w:pPr>
          </w:p>
          <w:p w:rsidR="00185602" w:rsidRPr="007C1F8F" w:rsidRDefault="00185602" w:rsidP="002923D7">
            <w:pPr>
              <w:contextualSpacing/>
              <w:rPr>
                <w:rFonts w:ascii="Times New Roman" w:hAnsi="Times New Roman"/>
                <w:color w:val="000000"/>
                <w:szCs w:val="24"/>
              </w:rPr>
            </w:pPr>
            <w:r w:rsidRPr="007C1F8F">
              <w:rPr>
                <w:rFonts w:ascii="Times New Roman" w:hAnsi="Times New Roman"/>
                <w:color w:val="000000"/>
                <w:szCs w:val="24"/>
              </w:rPr>
              <w:t>Глава</w:t>
            </w:r>
          </w:p>
          <w:p w:rsidR="00185602" w:rsidRPr="007C1F8F" w:rsidRDefault="00185602" w:rsidP="002923D7">
            <w:pPr>
              <w:contextualSpacing/>
              <w:rPr>
                <w:rFonts w:ascii="Times New Roman" w:hAnsi="Times New Roman"/>
                <w:color w:val="000000"/>
                <w:szCs w:val="24"/>
              </w:rPr>
            </w:pPr>
            <w:r w:rsidRPr="007C1F8F">
              <w:rPr>
                <w:rFonts w:ascii="Times New Roman" w:hAnsi="Times New Roman"/>
                <w:color w:val="000000"/>
                <w:szCs w:val="24"/>
              </w:rPr>
              <w:t>_____________________И.О. Фам</w:t>
            </w:r>
            <w:r w:rsidRPr="007C1F8F">
              <w:rPr>
                <w:rFonts w:ascii="Times New Roman" w:hAnsi="Times New Roman"/>
                <w:color w:val="000000"/>
                <w:szCs w:val="24"/>
              </w:rPr>
              <w:t>и</w:t>
            </w:r>
            <w:r w:rsidRPr="007C1F8F">
              <w:rPr>
                <w:rFonts w:ascii="Times New Roman" w:hAnsi="Times New Roman"/>
                <w:color w:val="000000"/>
                <w:szCs w:val="24"/>
              </w:rPr>
              <w:t>лия</w:t>
            </w:r>
          </w:p>
          <w:p w:rsidR="00185602" w:rsidRPr="007C1F8F" w:rsidRDefault="00185602" w:rsidP="002923D7">
            <w:pPr>
              <w:contextualSpacing/>
              <w:rPr>
                <w:rFonts w:ascii="Times New Roman" w:hAnsi="Times New Roman"/>
                <w:color w:val="000000"/>
                <w:szCs w:val="24"/>
              </w:rPr>
            </w:pPr>
          </w:p>
          <w:p w:rsidR="00185602" w:rsidRPr="007C1F8F" w:rsidRDefault="00185602" w:rsidP="002923D7">
            <w:pPr>
              <w:contextualSpacing/>
              <w:rPr>
                <w:rFonts w:ascii="Times New Roman" w:hAnsi="Times New Roman"/>
                <w:color w:val="000000"/>
                <w:szCs w:val="24"/>
              </w:rPr>
            </w:pPr>
            <w:r w:rsidRPr="007C1F8F">
              <w:rPr>
                <w:rFonts w:ascii="Times New Roman" w:hAnsi="Times New Roman"/>
                <w:color w:val="000000"/>
                <w:szCs w:val="24"/>
              </w:rPr>
              <w:t>«________»_________________2022 г.</w:t>
            </w:r>
          </w:p>
        </w:tc>
      </w:tr>
    </w:tbl>
    <w:p w:rsidR="00185602" w:rsidRPr="007C1F8F" w:rsidRDefault="00185602" w:rsidP="00185602">
      <w:pPr>
        <w:autoSpaceDE w:val="0"/>
        <w:autoSpaceDN w:val="0"/>
        <w:adjustRightInd w:val="0"/>
        <w:contextualSpacing/>
        <w:rPr>
          <w:rFonts w:ascii="Times New Roman" w:hAnsi="Times New Roman"/>
          <w:color w:val="000000"/>
          <w:szCs w:val="24"/>
        </w:rPr>
      </w:pPr>
      <w:r w:rsidRPr="007C1F8F">
        <w:rPr>
          <w:rFonts w:ascii="Times New Roman" w:hAnsi="Times New Roman"/>
          <w:color w:val="000000"/>
          <w:szCs w:val="24"/>
        </w:rPr>
        <w:t>НОМЕНКЛАТУРА ДЕЛ</w:t>
      </w:r>
    </w:p>
    <w:p w:rsidR="00185602" w:rsidRPr="007C1F8F" w:rsidRDefault="00185602" w:rsidP="00185602">
      <w:pPr>
        <w:autoSpaceDE w:val="0"/>
        <w:autoSpaceDN w:val="0"/>
        <w:adjustRightInd w:val="0"/>
        <w:contextualSpacing/>
        <w:rPr>
          <w:rFonts w:ascii="Times New Roman" w:hAnsi="Times New Roman"/>
          <w:color w:val="000000"/>
          <w:szCs w:val="24"/>
        </w:rPr>
      </w:pPr>
    </w:p>
    <w:p w:rsidR="00185602" w:rsidRPr="007C1F8F" w:rsidRDefault="007C1F8F" w:rsidP="00185602">
      <w:pPr>
        <w:autoSpaceDE w:val="0"/>
        <w:autoSpaceDN w:val="0"/>
        <w:adjustRightInd w:val="0"/>
        <w:contextualSpacing/>
        <w:rPr>
          <w:rFonts w:ascii="Times New Roman" w:hAnsi="Times New Roman"/>
          <w:color w:val="000000"/>
          <w:szCs w:val="24"/>
        </w:rPr>
      </w:pPr>
      <w:r w:rsidRPr="007C1F8F">
        <w:rPr>
          <w:rFonts w:ascii="Times New Roman" w:hAnsi="Times New Roman"/>
          <w:color w:val="000000"/>
          <w:szCs w:val="24"/>
        </w:rPr>
        <w:t>на 2021</w:t>
      </w:r>
      <w:r w:rsidR="00185602" w:rsidRPr="007C1F8F">
        <w:rPr>
          <w:rFonts w:ascii="Times New Roman" w:hAnsi="Times New Roman"/>
          <w:color w:val="000000"/>
          <w:szCs w:val="24"/>
        </w:rPr>
        <w:t xml:space="preserve"> год</w:t>
      </w:r>
    </w:p>
    <w:p w:rsidR="00185602" w:rsidRPr="007C1F8F" w:rsidRDefault="00185602" w:rsidP="00185602">
      <w:pPr>
        <w:contextualSpacing/>
        <w:rPr>
          <w:rFonts w:ascii="Times New Roman" w:hAnsi="Times New Roman"/>
          <w:color w:val="000000"/>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977"/>
        <w:gridCol w:w="1559"/>
        <w:gridCol w:w="2410"/>
        <w:gridCol w:w="1843"/>
      </w:tblGrid>
      <w:tr w:rsidR="00185602" w:rsidRPr="007C1F8F" w:rsidTr="002923D7">
        <w:tc>
          <w:tcPr>
            <w:tcW w:w="1276" w:type="dxa"/>
          </w:tcPr>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Индекс дела</w:t>
            </w:r>
          </w:p>
        </w:tc>
        <w:tc>
          <w:tcPr>
            <w:tcW w:w="2977" w:type="dxa"/>
            <w:tcBorders>
              <w:right w:val="single" w:sz="4" w:space="0" w:color="auto"/>
            </w:tcBorders>
          </w:tcPr>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Заголовок дела</w:t>
            </w:r>
          </w:p>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(тома, частей)</w:t>
            </w:r>
          </w:p>
        </w:tc>
        <w:tc>
          <w:tcPr>
            <w:tcW w:w="1559" w:type="dxa"/>
            <w:tcBorders>
              <w:left w:val="single" w:sz="4" w:space="0" w:color="auto"/>
            </w:tcBorders>
          </w:tcPr>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Кол-во</w:t>
            </w:r>
          </w:p>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дел</w:t>
            </w:r>
          </w:p>
          <w:p w:rsidR="00185602" w:rsidRPr="007C1F8F" w:rsidRDefault="00185602" w:rsidP="002923D7">
            <w:pPr>
              <w:contextualSpacing/>
              <w:jc w:val="center"/>
              <w:rPr>
                <w:rFonts w:ascii="Times New Roman" w:hAnsi="Times New Roman"/>
                <w:color w:val="000000"/>
                <w:szCs w:val="24"/>
              </w:rPr>
            </w:pPr>
          </w:p>
        </w:tc>
        <w:tc>
          <w:tcPr>
            <w:tcW w:w="2410" w:type="dxa"/>
          </w:tcPr>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Срок хранения дела (тома, ча</w:t>
            </w:r>
            <w:r w:rsidRPr="007C1F8F">
              <w:rPr>
                <w:rFonts w:ascii="Times New Roman" w:hAnsi="Times New Roman"/>
                <w:color w:val="000000"/>
                <w:szCs w:val="24"/>
              </w:rPr>
              <w:t>с</w:t>
            </w:r>
            <w:r w:rsidRPr="007C1F8F">
              <w:rPr>
                <w:rFonts w:ascii="Times New Roman" w:hAnsi="Times New Roman"/>
                <w:color w:val="000000"/>
                <w:szCs w:val="24"/>
              </w:rPr>
              <w:t>ти) и №№ статей по перечню</w:t>
            </w:r>
          </w:p>
        </w:tc>
        <w:tc>
          <w:tcPr>
            <w:tcW w:w="1843" w:type="dxa"/>
          </w:tcPr>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Примечание</w:t>
            </w:r>
          </w:p>
        </w:tc>
      </w:tr>
      <w:tr w:rsidR="00185602" w:rsidRPr="007C1F8F" w:rsidTr="002923D7">
        <w:tc>
          <w:tcPr>
            <w:tcW w:w="1276" w:type="dxa"/>
          </w:tcPr>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1</w:t>
            </w:r>
          </w:p>
        </w:tc>
        <w:tc>
          <w:tcPr>
            <w:tcW w:w="2977" w:type="dxa"/>
            <w:tcBorders>
              <w:right w:val="single" w:sz="4" w:space="0" w:color="auto"/>
            </w:tcBorders>
          </w:tcPr>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2</w:t>
            </w:r>
          </w:p>
        </w:tc>
        <w:tc>
          <w:tcPr>
            <w:tcW w:w="1559" w:type="dxa"/>
            <w:tcBorders>
              <w:left w:val="single" w:sz="4" w:space="0" w:color="auto"/>
            </w:tcBorders>
          </w:tcPr>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3</w:t>
            </w:r>
          </w:p>
        </w:tc>
        <w:tc>
          <w:tcPr>
            <w:tcW w:w="2410" w:type="dxa"/>
          </w:tcPr>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4</w:t>
            </w:r>
          </w:p>
        </w:tc>
        <w:tc>
          <w:tcPr>
            <w:tcW w:w="1843" w:type="dxa"/>
          </w:tcPr>
          <w:p w:rsidR="00185602" w:rsidRPr="007C1F8F" w:rsidRDefault="00185602" w:rsidP="002923D7">
            <w:pPr>
              <w:contextualSpacing/>
              <w:jc w:val="center"/>
              <w:rPr>
                <w:rFonts w:ascii="Times New Roman" w:hAnsi="Times New Roman"/>
                <w:color w:val="000000"/>
                <w:szCs w:val="24"/>
              </w:rPr>
            </w:pPr>
            <w:r w:rsidRPr="007C1F8F">
              <w:rPr>
                <w:rFonts w:ascii="Times New Roman" w:hAnsi="Times New Roman"/>
                <w:color w:val="000000"/>
                <w:szCs w:val="24"/>
              </w:rPr>
              <w:t>5</w:t>
            </w:r>
          </w:p>
        </w:tc>
      </w:tr>
      <w:tr w:rsidR="00185602" w:rsidRPr="007C1F8F" w:rsidTr="002923D7">
        <w:tc>
          <w:tcPr>
            <w:tcW w:w="10065" w:type="dxa"/>
            <w:gridSpan w:val="5"/>
          </w:tcPr>
          <w:p w:rsidR="00185602" w:rsidRPr="007C1F8F" w:rsidRDefault="00185602" w:rsidP="002923D7">
            <w:pPr>
              <w:contextualSpacing/>
              <w:jc w:val="center"/>
              <w:rPr>
                <w:rFonts w:ascii="Times New Roman" w:hAnsi="Times New Roman"/>
                <w:b/>
                <w:color w:val="000000"/>
                <w:szCs w:val="24"/>
              </w:rPr>
            </w:pPr>
            <w:r w:rsidRPr="007C1F8F">
              <w:rPr>
                <w:rFonts w:ascii="Times New Roman" w:hAnsi="Times New Roman"/>
                <w:b/>
                <w:color w:val="000000"/>
                <w:szCs w:val="24"/>
              </w:rPr>
              <w:t>Название раздела</w:t>
            </w:r>
          </w:p>
        </w:tc>
      </w:tr>
      <w:tr w:rsidR="00185602" w:rsidRPr="007C1F8F" w:rsidTr="002923D7">
        <w:tc>
          <w:tcPr>
            <w:tcW w:w="1276" w:type="dxa"/>
          </w:tcPr>
          <w:p w:rsidR="00185602" w:rsidRPr="007C1F8F" w:rsidRDefault="00185602" w:rsidP="002923D7">
            <w:pPr>
              <w:contextualSpacing/>
              <w:jc w:val="center"/>
              <w:rPr>
                <w:rFonts w:ascii="Times New Roman" w:hAnsi="Times New Roman"/>
                <w:color w:val="000000"/>
                <w:szCs w:val="24"/>
              </w:rPr>
            </w:pPr>
          </w:p>
        </w:tc>
        <w:tc>
          <w:tcPr>
            <w:tcW w:w="2977" w:type="dxa"/>
            <w:tcBorders>
              <w:right w:val="single" w:sz="4" w:space="0" w:color="auto"/>
            </w:tcBorders>
          </w:tcPr>
          <w:p w:rsidR="00185602" w:rsidRPr="007C1F8F" w:rsidRDefault="00185602" w:rsidP="002923D7">
            <w:pPr>
              <w:tabs>
                <w:tab w:val="left" w:pos="3544"/>
                <w:tab w:val="left" w:pos="4395"/>
              </w:tabs>
              <w:contextualSpacing/>
              <w:rPr>
                <w:rFonts w:ascii="Times New Roman" w:hAnsi="Times New Roman"/>
                <w:color w:val="000000"/>
                <w:szCs w:val="24"/>
              </w:rPr>
            </w:pPr>
          </w:p>
        </w:tc>
        <w:tc>
          <w:tcPr>
            <w:tcW w:w="1559" w:type="dxa"/>
            <w:tcBorders>
              <w:left w:val="single" w:sz="4" w:space="0" w:color="auto"/>
            </w:tcBorders>
          </w:tcPr>
          <w:p w:rsidR="00185602" w:rsidRPr="007C1F8F" w:rsidRDefault="00185602" w:rsidP="002923D7">
            <w:pPr>
              <w:tabs>
                <w:tab w:val="left" w:pos="3544"/>
                <w:tab w:val="left" w:pos="4395"/>
              </w:tabs>
              <w:contextualSpacing/>
              <w:rPr>
                <w:rFonts w:ascii="Times New Roman" w:hAnsi="Times New Roman"/>
                <w:color w:val="000000"/>
                <w:szCs w:val="24"/>
              </w:rPr>
            </w:pPr>
          </w:p>
        </w:tc>
        <w:tc>
          <w:tcPr>
            <w:tcW w:w="2410" w:type="dxa"/>
          </w:tcPr>
          <w:p w:rsidR="00185602" w:rsidRPr="007C1F8F" w:rsidRDefault="00185602" w:rsidP="002923D7">
            <w:pPr>
              <w:tabs>
                <w:tab w:val="left" w:pos="3544"/>
                <w:tab w:val="left" w:pos="4395"/>
              </w:tabs>
              <w:contextualSpacing/>
              <w:jc w:val="center"/>
              <w:rPr>
                <w:rFonts w:ascii="Times New Roman" w:hAnsi="Times New Roman"/>
                <w:color w:val="000000"/>
                <w:szCs w:val="24"/>
              </w:rPr>
            </w:pPr>
          </w:p>
        </w:tc>
        <w:tc>
          <w:tcPr>
            <w:tcW w:w="1843" w:type="dxa"/>
          </w:tcPr>
          <w:p w:rsidR="00185602" w:rsidRPr="007C1F8F" w:rsidRDefault="00185602" w:rsidP="002923D7">
            <w:pPr>
              <w:tabs>
                <w:tab w:val="left" w:pos="3544"/>
                <w:tab w:val="left" w:pos="4395"/>
              </w:tabs>
              <w:contextualSpacing/>
              <w:jc w:val="center"/>
              <w:rPr>
                <w:rFonts w:ascii="Times New Roman" w:hAnsi="Times New Roman"/>
                <w:color w:val="000000"/>
                <w:szCs w:val="24"/>
              </w:rPr>
            </w:pPr>
          </w:p>
        </w:tc>
      </w:tr>
    </w:tbl>
    <w:p w:rsidR="00185602" w:rsidRPr="007C1F8F" w:rsidRDefault="00185602" w:rsidP="00185602">
      <w:pPr>
        <w:autoSpaceDE w:val="0"/>
        <w:autoSpaceDN w:val="0"/>
        <w:adjustRightInd w:val="0"/>
        <w:contextualSpacing/>
        <w:rPr>
          <w:rFonts w:ascii="Times New Roman" w:hAnsi="Times New Roman"/>
          <w:color w:val="000000"/>
          <w:szCs w:val="24"/>
        </w:rPr>
      </w:pPr>
    </w:p>
    <w:p w:rsidR="00185602" w:rsidRPr="007C1F8F" w:rsidRDefault="00185602" w:rsidP="00185602">
      <w:pPr>
        <w:widowControl w:val="0"/>
        <w:shd w:val="clear" w:color="auto" w:fill="FFFFFF"/>
        <w:tabs>
          <w:tab w:val="left" w:pos="0"/>
          <w:tab w:val="left" w:pos="29"/>
          <w:tab w:val="left" w:pos="1260"/>
          <w:tab w:val="left" w:pos="1620"/>
        </w:tabs>
        <w:autoSpaceDE w:val="0"/>
        <w:autoSpaceDN w:val="0"/>
        <w:adjustRightInd w:val="0"/>
        <w:ind w:firstLine="5670"/>
        <w:contextualSpacing/>
        <w:jc w:val="right"/>
        <w:rPr>
          <w:rFonts w:ascii="Times New Roman" w:hAnsi="Times New Roman"/>
          <w:color w:val="000000"/>
          <w:szCs w:val="24"/>
        </w:rPr>
      </w:pPr>
    </w:p>
    <w:p w:rsidR="00185602" w:rsidRPr="007C1F8F" w:rsidRDefault="00185602" w:rsidP="00185602">
      <w:pPr>
        <w:widowControl w:val="0"/>
        <w:shd w:val="clear" w:color="auto" w:fill="FFFFFF"/>
        <w:tabs>
          <w:tab w:val="left" w:pos="0"/>
          <w:tab w:val="left" w:pos="29"/>
          <w:tab w:val="left" w:pos="1260"/>
          <w:tab w:val="left" w:pos="1620"/>
        </w:tabs>
        <w:autoSpaceDE w:val="0"/>
        <w:autoSpaceDN w:val="0"/>
        <w:adjustRightInd w:val="0"/>
        <w:ind w:firstLine="5670"/>
        <w:contextualSpacing/>
        <w:jc w:val="right"/>
        <w:rPr>
          <w:rFonts w:ascii="Times New Roman" w:hAnsi="Times New Roman"/>
          <w:color w:val="000000"/>
          <w:szCs w:val="24"/>
        </w:rPr>
      </w:pPr>
    </w:p>
    <w:p w:rsidR="00185602" w:rsidRPr="007C1F8F" w:rsidRDefault="00185602" w:rsidP="00185602">
      <w:pPr>
        <w:contextualSpacing/>
        <w:rPr>
          <w:rFonts w:ascii="Times New Roman" w:hAnsi="Times New Roman"/>
          <w:color w:val="000000"/>
          <w:szCs w:val="24"/>
        </w:rPr>
      </w:pPr>
    </w:p>
    <w:p w:rsidR="00185602" w:rsidRPr="007C1F8F" w:rsidRDefault="00185602" w:rsidP="00185602">
      <w:pPr>
        <w:contextualSpacing/>
        <w:rPr>
          <w:rFonts w:ascii="Times New Roman" w:hAnsi="Times New Roman"/>
          <w:color w:val="000000"/>
          <w:szCs w:val="24"/>
        </w:rPr>
      </w:pPr>
    </w:p>
    <w:p w:rsidR="00185602" w:rsidRPr="007C1F8F" w:rsidRDefault="00185602" w:rsidP="00185602">
      <w:pPr>
        <w:contextualSpacing/>
        <w:rPr>
          <w:rFonts w:ascii="Times New Roman" w:hAnsi="Times New Roman"/>
          <w:color w:val="000000"/>
          <w:szCs w:val="24"/>
        </w:rPr>
      </w:pPr>
      <w:r w:rsidRPr="007C1F8F">
        <w:rPr>
          <w:rFonts w:ascii="Times New Roman" w:hAnsi="Times New Roman"/>
          <w:color w:val="000000"/>
          <w:szCs w:val="24"/>
        </w:rPr>
        <w:t xml:space="preserve">Специалист                                                                        подпись       </w:t>
      </w:r>
      <w:r w:rsidR="001D6332" w:rsidRPr="007C1F8F">
        <w:rPr>
          <w:rFonts w:ascii="Times New Roman" w:hAnsi="Times New Roman"/>
          <w:color w:val="000000"/>
          <w:szCs w:val="24"/>
        </w:rPr>
        <w:t xml:space="preserve">                            </w:t>
      </w:r>
      <w:r w:rsidRPr="007C1F8F">
        <w:rPr>
          <w:rFonts w:ascii="Times New Roman" w:hAnsi="Times New Roman"/>
          <w:color w:val="000000"/>
          <w:szCs w:val="24"/>
        </w:rPr>
        <w:t>И.О. Фам</w:t>
      </w:r>
      <w:r w:rsidRPr="007C1F8F">
        <w:rPr>
          <w:rFonts w:ascii="Times New Roman" w:hAnsi="Times New Roman"/>
          <w:color w:val="000000"/>
          <w:szCs w:val="24"/>
        </w:rPr>
        <w:t>и</w:t>
      </w:r>
      <w:r w:rsidRPr="007C1F8F">
        <w:rPr>
          <w:rFonts w:ascii="Times New Roman" w:hAnsi="Times New Roman"/>
          <w:color w:val="000000"/>
          <w:szCs w:val="24"/>
        </w:rPr>
        <w:t>лия</w:t>
      </w:r>
    </w:p>
    <w:p w:rsidR="00185602" w:rsidRPr="007C1F8F" w:rsidRDefault="00185602" w:rsidP="00185602">
      <w:pPr>
        <w:contextualSpacing/>
        <w:rPr>
          <w:rFonts w:ascii="Times New Roman" w:hAnsi="Times New Roman"/>
          <w:color w:val="000000"/>
          <w:szCs w:val="24"/>
        </w:rPr>
      </w:pPr>
    </w:p>
    <w:p w:rsidR="00185602" w:rsidRPr="007C1F8F" w:rsidRDefault="00185602" w:rsidP="00185602">
      <w:pPr>
        <w:contextualSpacing/>
        <w:rPr>
          <w:rFonts w:ascii="Times New Roman" w:hAnsi="Times New Roman"/>
          <w:color w:val="000000"/>
          <w:szCs w:val="24"/>
        </w:rPr>
      </w:pPr>
    </w:p>
    <w:p w:rsidR="001D6332" w:rsidRPr="007C1F8F" w:rsidRDefault="001D6332" w:rsidP="00185602">
      <w:pPr>
        <w:contextualSpacing/>
        <w:rPr>
          <w:rFonts w:ascii="Times New Roman" w:hAnsi="Times New Roman"/>
          <w:color w:val="000000"/>
          <w:szCs w:val="24"/>
        </w:rPr>
      </w:pPr>
    </w:p>
    <w:p w:rsidR="00185602" w:rsidRPr="007C1F8F" w:rsidRDefault="00185602" w:rsidP="00185602">
      <w:pPr>
        <w:contextualSpacing/>
        <w:rPr>
          <w:rFonts w:ascii="Times New Roman" w:hAnsi="Times New Roman"/>
          <w:color w:val="000000"/>
          <w:szCs w:val="24"/>
        </w:rPr>
      </w:pPr>
      <w:r w:rsidRPr="007C1F8F">
        <w:rPr>
          <w:rFonts w:ascii="Times New Roman" w:hAnsi="Times New Roman"/>
          <w:color w:val="000000"/>
          <w:szCs w:val="24"/>
        </w:rPr>
        <w:t>«____» _____________ 2022 г.</w:t>
      </w:r>
    </w:p>
    <w:p w:rsidR="00185602" w:rsidRPr="007C1F8F" w:rsidRDefault="00185602" w:rsidP="00185602">
      <w:pPr>
        <w:contextualSpacing/>
        <w:rPr>
          <w:rFonts w:ascii="Times New Roman" w:hAnsi="Times New Roman"/>
          <w:color w:val="000000"/>
          <w:szCs w:val="24"/>
        </w:rPr>
      </w:pPr>
    </w:p>
    <w:p w:rsidR="00185602" w:rsidRPr="007C1F8F" w:rsidRDefault="00185602" w:rsidP="00185602">
      <w:pPr>
        <w:contextualSpacing/>
        <w:rPr>
          <w:rFonts w:ascii="Times New Roman" w:hAnsi="Times New Roman"/>
          <w:color w:val="000000"/>
          <w:szCs w:val="24"/>
        </w:rPr>
      </w:pPr>
    </w:p>
    <w:p w:rsidR="00185602" w:rsidRPr="007C1F8F" w:rsidRDefault="00185602" w:rsidP="00185602">
      <w:pPr>
        <w:widowControl w:val="0"/>
        <w:autoSpaceDE w:val="0"/>
        <w:autoSpaceDN w:val="0"/>
        <w:adjustRightInd w:val="0"/>
        <w:spacing w:line="360" w:lineRule="auto"/>
        <w:contextualSpacing/>
        <w:jc w:val="center"/>
        <w:rPr>
          <w:rFonts w:ascii="Times New Roman" w:hAnsi="Times New Roman"/>
          <w:color w:val="000000"/>
          <w:szCs w:val="24"/>
        </w:rPr>
      </w:pPr>
    </w:p>
    <w:p w:rsidR="00185602" w:rsidRPr="007C1F8F" w:rsidRDefault="00185602" w:rsidP="00185602">
      <w:pPr>
        <w:widowControl w:val="0"/>
        <w:autoSpaceDE w:val="0"/>
        <w:autoSpaceDN w:val="0"/>
        <w:adjustRightInd w:val="0"/>
        <w:spacing w:line="360" w:lineRule="auto"/>
        <w:contextualSpacing/>
        <w:jc w:val="center"/>
        <w:rPr>
          <w:rFonts w:ascii="Times New Roman" w:hAnsi="Times New Roman"/>
          <w:color w:val="000000"/>
          <w:szCs w:val="24"/>
        </w:rPr>
      </w:pPr>
    </w:p>
    <w:p w:rsidR="00185602" w:rsidRPr="007C1F8F" w:rsidRDefault="00185602" w:rsidP="00185602">
      <w:pPr>
        <w:widowControl w:val="0"/>
        <w:autoSpaceDE w:val="0"/>
        <w:autoSpaceDN w:val="0"/>
        <w:adjustRightInd w:val="0"/>
        <w:spacing w:line="360" w:lineRule="auto"/>
        <w:contextualSpacing/>
        <w:jc w:val="center"/>
        <w:rPr>
          <w:rFonts w:ascii="Times New Roman" w:hAnsi="Times New Roman"/>
          <w:color w:val="000000"/>
          <w:szCs w:val="24"/>
        </w:rPr>
      </w:pPr>
    </w:p>
    <w:p w:rsidR="00185602" w:rsidRPr="007C1F8F" w:rsidRDefault="00185602" w:rsidP="00185602">
      <w:pPr>
        <w:widowControl w:val="0"/>
        <w:autoSpaceDE w:val="0"/>
        <w:autoSpaceDN w:val="0"/>
        <w:adjustRightInd w:val="0"/>
        <w:spacing w:line="360" w:lineRule="auto"/>
        <w:contextualSpacing/>
        <w:jc w:val="center"/>
        <w:rPr>
          <w:rFonts w:ascii="Times New Roman" w:hAnsi="Times New Roman"/>
          <w:color w:val="000000"/>
          <w:szCs w:val="24"/>
        </w:rPr>
      </w:pPr>
    </w:p>
    <w:p w:rsidR="00185602" w:rsidRPr="007C1F8F" w:rsidRDefault="00185602" w:rsidP="00185602">
      <w:pPr>
        <w:widowControl w:val="0"/>
        <w:autoSpaceDE w:val="0"/>
        <w:autoSpaceDN w:val="0"/>
        <w:adjustRightInd w:val="0"/>
        <w:spacing w:line="360" w:lineRule="auto"/>
        <w:contextualSpacing/>
        <w:jc w:val="center"/>
        <w:rPr>
          <w:rFonts w:ascii="Times New Roman" w:hAnsi="Times New Roman"/>
          <w:color w:val="000000"/>
          <w:szCs w:val="24"/>
        </w:rPr>
      </w:pPr>
    </w:p>
    <w:p w:rsidR="00185602" w:rsidRPr="007C1F8F" w:rsidRDefault="00185602" w:rsidP="00185602">
      <w:pPr>
        <w:widowControl w:val="0"/>
        <w:autoSpaceDE w:val="0"/>
        <w:autoSpaceDN w:val="0"/>
        <w:adjustRightInd w:val="0"/>
        <w:spacing w:line="360" w:lineRule="auto"/>
        <w:contextualSpacing/>
        <w:jc w:val="center"/>
        <w:rPr>
          <w:rFonts w:ascii="Times New Roman" w:hAnsi="Times New Roman"/>
          <w:color w:val="000000"/>
          <w:szCs w:val="24"/>
        </w:rPr>
      </w:pPr>
    </w:p>
    <w:tbl>
      <w:tblPr>
        <w:tblW w:w="10031" w:type="dxa"/>
        <w:tblLook w:val="04A0"/>
      </w:tblPr>
      <w:tblGrid>
        <w:gridCol w:w="4786"/>
        <w:gridCol w:w="1559"/>
        <w:gridCol w:w="3686"/>
      </w:tblGrid>
      <w:tr w:rsidR="00185602" w:rsidRPr="007C1F8F" w:rsidTr="002923D7">
        <w:trPr>
          <w:trHeight w:val="1355"/>
        </w:trPr>
        <w:tc>
          <w:tcPr>
            <w:tcW w:w="4786" w:type="dxa"/>
          </w:tcPr>
          <w:p w:rsidR="00185602" w:rsidRPr="007C1F8F" w:rsidRDefault="00185602" w:rsidP="002923D7">
            <w:pPr>
              <w:widowControl w:val="0"/>
              <w:autoSpaceDE w:val="0"/>
              <w:snapToGrid w:val="0"/>
              <w:contextualSpacing/>
              <w:rPr>
                <w:rFonts w:ascii="Times New Roman" w:hAnsi="Times New Roman"/>
                <w:color w:val="000000"/>
                <w:szCs w:val="24"/>
              </w:rPr>
            </w:pPr>
            <w:r w:rsidRPr="007C1F8F">
              <w:rPr>
                <w:rFonts w:ascii="Times New Roman" w:hAnsi="Times New Roman"/>
                <w:color w:val="000000"/>
                <w:szCs w:val="24"/>
              </w:rPr>
              <w:t>СОГЛАСОВАНО</w:t>
            </w:r>
          </w:p>
          <w:p w:rsidR="00185602" w:rsidRPr="007C1F8F" w:rsidRDefault="00185602" w:rsidP="002923D7">
            <w:pPr>
              <w:widowControl w:val="0"/>
              <w:autoSpaceDE w:val="0"/>
              <w:snapToGrid w:val="0"/>
              <w:contextualSpacing/>
              <w:rPr>
                <w:rFonts w:ascii="Times New Roman" w:hAnsi="Times New Roman"/>
                <w:color w:val="000000"/>
                <w:szCs w:val="24"/>
              </w:rPr>
            </w:pPr>
          </w:p>
          <w:p w:rsidR="00067662" w:rsidRPr="007C1F8F" w:rsidRDefault="007C1F8F" w:rsidP="00067662">
            <w:pPr>
              <w:tabs>
                <w:tab w:val="center" w:pos="4677"/>
                <w:tab w:val="right" w:pos="9355"/>
              </w:tabs>
              <w:contextualSpacing/>
              <w:rPr>
                <w:rFonts w:ascii="Times New Roman" w:hAnsi="Times New Roman"/>
                <w:color w:val="000000"/>
                <w:szCs w:val="24"/>
              </w:rPr>
            </w:pPr>
            <w:r w:rsidRPr="007C1F8F">
              <w:rPr>
                <w:rFonts w:ascii="Times New Roman" w:hAnsi="Times New Roman"/>
                <w:color w:val="000000"/>
                <w:szCs w:val="24"/>
              </w:rPr>
              <w:t>ЭК ГБУЗ</w:t>
            </w:r>
            <w:r w:rsidR="00067662" w:rsidRPr="007C1F8F">
              <w:rPr>
                <w:rFonts w:ascii="Times New Roman" w:hAnsi="Times New Roman"/>
                <w:color w:val="000000"/>
                <w:szCs w:val="24"/>
              </w:rPr>
              <w:t xml:space="preserve"> «</w:t>
            </w:r>
            <w:r w:rsidR="00462446" w:rsidRPr="007C1F8F">
              <w:rPr>
                <w:rFonts w:ascii="Times New Roman" w:hAnsi="Times New Roman"/>
                <w:color w:val="000000"/>
                <w:szCs w:val="24"/>
              </w:rPr>
              <w:t>Бичурская</w:t>
            </w:r>
          </w:p>
          <w:p w:rsidR="00067662" w:rsidRPr="007C1F8F" w:rsidRDefault="007C1F8F" w:rsidP="00067662">
            <w:pPr>
              <w:tabs>
                <w:tab w:val="center" w:pos="4677"/>
                <w:tab w:val="right" w:pos="9355"/>
              </w:tabs>
              <w:contextualSpacing/>
              <w:rPr>
                <w:rFonts w:ascii="Times New Roman" w:hAnsi="Times New Roman"/>
                <w:color w:val="000000"/>
                <w:szCs w:val="24"/>
              </w:rPr>
            </w:pPr>
            <w:r w:rsidRPr="007C1F8F">
              <w:rPr>
                <w:rFonts w:ascii="Times New Roman" w:hAnsi="Times New Roman"/>
                <w:color w:val="000000"/>
                <w:szCs w:val="24"/>
              </w:rPr>
              <w:t>центральная районная</w:t>
            </w:r>
            <w:r w:rsidR="00067662" w:rsidRPr="007C1F8F">
              <w:rPr>
                <w:rFonts w:ascii="Times New Roman" w:hAnsi="Times New Roman"/>
                <w:color w:val="000000"/>
                <w:szCs w:val="24"/>
              </w:rPr>
              <w:t xml:space="preserve"> больница»</w:t>
            </w:r>
          </w:p>
          <w:p w:rsidR="00185602" w:rsidRPr="007C1F8F" w:rsidRDefault="00185602" w:rsidP="00067662">
            <w:pPr>
              <w:contextualSpacing/>
              <w:rPr>
                <w:rFonts w:ascii="Times New Roman" w:hAnsi="Times New Roman"/>
                <w:color w:val="000000"/>
                <w:szCs w:val="24"/>
              </w:rPr>
            </w:pPr>
            <w:r w:rsidRPr="007C1F8F">
              <w:rPr>
                <w:rFonts w:ascii="Times New Roman" w:hAnsi="Times New Roman"/>
                <w:color w:val="000000"/>
                <w:szCs w:val="24"/>
              </w:rPr>
              <w:t xml:space="preserve"> </w:t>
            </w:r>
          </w:p>
          <w:p w:rsidR="00185602" w:rsidRPr="007C1F8F" w:rsidRDefault="00185602" w:rsidP="002923D7">
            <w:pPr>
              <w:contextualSpacing/>
              <w:rPr>
                <w:rFonts w:ascii="Times New Roman" w:hAnsi="Times New Roman"/>
                <w:color w:val="000000"/>
                <w:szCs w:val="24"/>
              </w:rPr>
            </w:pPr>
          </w:p>
          <w:p w:rsidR="00185602" w:rsidRPr="007C1F8F" w:rsidRDefault="00185602" w:rsidP="002923D7">
            <w:pPr>
              <w:widowControl w:val="0"/>
              <w:autoSpaceDE w:val="0"/>
              <w:snapToGrid w:val="0"/>
              <w:contextualSpacing/>
              <w:rPr>
                <w:rFonts w:ascii="Times New Roman" w:hAnsi="Times New Roman"/>
                <w:color w:val="000000"/>
                <w:szCs w:val="24"/>
              </w:rPr>
            </w:pPr>
            <w:r w:rsidRPr="007C1F8F">
              <w:rPr>
                <w:rFonts w:ascii="Times New Roman" w:hAnsi="Times New Roman"/>
                <w:color w:val="000000"/>
                <w:szCs w:val="24"/>
              </w:rPr>
              <w:t xml:space="preserve">(протокол от __________  № ____)     </w:t>
            </w:r>
          </w:p>
        </w:tc>
        <w:tc>
          <w:tcPr>
            <w:tcW w:w="1559" w:type="dxa"/>
          </w:tcPr>
          <w:p w:rsidR="00185602" w:rsidRPr="007C1F8F" w:rsidRDefault="00185602" w:rsidP="002923D7">
            <w:pPr>
              <w:widowControl w:val="0"/>
              <w:autoSpaceDE w:val="0"/>
              <w:snapToGrid w:val="0"/>
              <w:spacing w:line="360" w:lineRule="auto"/>
              <w:contextualSpacing/>
              <w:rPr>
                <w:rFonts w:ascii="Times New Roman" w:hAnsi="Times New Roman"/>
                <w:color w:val="000000"/>
                <w:szCs w:val="24"/>
              </w:rPr>
            </w:pPr>
          </w:p>
        </w:tc>
        <w:tc>
          <w:tcPr>
            <w:tcW w:w="3686" w:type="dxa"/>
          </w:tcPr>
          <w:p w:rsidR="00185602" w:rsidRPr="007C1F8F" w:rsidRDefault="00185602" w:rsidP="002923D7">
            <w:pPr>
              <w:widowControl w:val="0"/>
              <w:autoSpaceDE w:val="0"/>
              <w:snapToGrid w:val="0"/>
              <w:contextualSpacing/>
              <w:rPr>
                <w:rFonts w:ascii="Times New Roman" w:hAnsi="Times New Roman"/>
                <w:color w:val="000000"/>
                <w:szCs w:val="24"/>
              </w:rPr>
            </w:pPr>
            <w:r w:rsidRPr="007C1F8F">
              <w:rPr>
                <w:rFonts w:ascii="Times New Roman" w:hAnsi="Times New Roman"/>
                <w:color w:val="000000"/>
                <w:szCs w:val="24"/>
              </w:rPr>
              <w:t>СОГЛАСОВАНО</w:t>
            </w:r>
          </w:p>
          <w:p w:rsidR="00185602" w:rsidRPr="007C1F8F" w:rsidRDefault="00185602" w:rsidP="002923D7">
            <w:pPr>
              <w:widowControl w:val="0"/>
              <w:autoSpaceDE w:val="0"/>
              <w:snapToGrid w:val="0"/>
              <w:contextualSpacing/>
              <w:rPr>
                <w:rFonts w:ascii="Times New Roman" w:hAnsi="Times New Roman"/>
                <w:color w:val="000000"/>
                <w:szCs w:val="24"/>
              </w:rPr>
            </w:pPr>
          </w:p>
          <w:p w:rsidR="00185602" w:rsidRPr="007C1F8F" w:rsidRDefault="00185602" w:rsidP="002923D7">
            <w:pPr>
              <w:widowControl w:val="0"/>
              <w:autoSpaceDE w:val="0"/>
              <w:snapToGrid w:val="0"/>
              <w:contextualSpacing/>
              <w:rPr>
                <w:rFonts w:ascii="Times New Roman" w:hAnsi="Times New Roman"/>
                <w:color w:val="000000"/>
                <w:szCs w:val="24"/>
              </w:rPr>
            </w:pPr>
            <w:r w:rsidRPr="007C1F8F">
              <w:rPr>
                <w:rFonts w:ascii="Times New Roman" w:hAnsi="Times New Roman"/>
                <w:color w:val="000000"/>
                <w:szCs w:val="24"/>
              </w:rPr>
              <w:t xml:space="preserve">ЭПК Министерства культуры </w:t>
            </w:r>
          </w:p>
          <w:p w:rsidR="00185602" w:rsidRPr="007C1F8F" w:rsidRDefault="00185602" w:rsidP="002923D7">
            <w:pPr>
              <w:widowControl w:val="0"/>
              <w:autoSpaceDE w:val="0"/>
              <w:snapToGrid w:val="0"/>
              <w:contextualSpacing/>
              <w:rPr>
                <w:rFonts w:ascii="Times New Roman" w:hAnsi="Times New Roman"/>
                <w:color w:val="000000"/>
                <w:szCs w:val="24"/>
              </w:rPr>
            </w:pPr>
            <w:r w:rsidRPr="007C1F8F">
              <w:rPr>
                <w:rFonts w:ascii="Times New Roman" w:hAnsi="Times New Roman"/>
                <w:color w:val="000000"/>
                <w:szCs w:val="24"/>
              </w:rPr>
              <w:t>Ре</w:t>
            </w:r>
            <w:r w:rsidRPr="007C1F8F">
              <w:rPr>
                <w:rFonts w:ascii="Times New Roman" w:hAnsi="Times New Roman"/>
                <w:color w:val="000000"/>
                <w:szCs w:val="24"/>
              </w:rPr>
              <w:t>с</w:t>
            </w:r>
            <w:r w:rsidRPr="007C1F8F">
              <w:rPr>
                <w:rFonts w:ascii="Times New Roman" w:hAnsi="Times New Roman"/>
                <w:color w:val="000000"/>
                <w:szCs w:val="24"/>
              </w:rPr>
              <w:t>публики Бурятия</w:t>
            </w:r>
          </w:p>
          <w:p w:rsidR="00185602" w:rsidRPr="007C1F8F" w:rsidRDefault="00185602" w:rsidP="002923D7">
            <w:pPr>
              <w:widowControl w:val="0"/>
              <w:autoSpaceDE w:val="0"/>
              <w:snapToGrid w:val="0"/>
              <w:contextualSpacing/>
              <w:rPr>
                <w:rFonts w:ascii="Times New Roman" w:hAnsi="Times New Roman"/>
                <w:color w:val="000000"/>
                <w:szCs w:val="24"/>
              </w:rPr>
            </w:pPr>
          </w:p>
          <w:p w:rsidR="00185602" w:rsidRPr="007C1F8F" w:rsidRDefault="00185602" w:rsidP="002923D7">
            <w:pPr>
              <w:widowControl w:val="0"/>
              <w:autoSpaceDE w:val="0"/>
              <w:snapToGrid w:val="0"/>
              <w:contextualSpacing/>
              <w:rPr>
                <w:rFonts w:ascii="Times New Roman" w:hAnsi="Times New Roman"/>
                <w:color w:val="000000"/>
                <w:szCs w:val="24"/>
              </w:rPr>
            </w:pPr>
            <w:r w:rsidRPr="007C1F8F">
              <w:rPr>
                <w:rFonts w:ascii="Times New Roman" w:hAnsi="Times New Roman"/>
                <w:color w:val="000000"/>
                <w:szCs w:val="24"/>
              </w:rPr>
              <w:t xml:space="preserve">(протокол от __________№ ____)     </w:t>
            </w:r>
          </w:p>
        </w:tc>
      </w:tr>
    </w:tbl>
    <w:p w:rsidR="00185602" w:rsidRPr="00462446" w:rsidRDefault="00185602" w:rsidP="00185602">
      <w:pPr>
        <w:autoSpaceDE w:val="0"/>
        <w:autoSpaceDN w:val="0"/>
        <w:adjustRightInd w:val="0"/>
        <w:contextualSpacing/>
        <w:jc w:val="center"/>
        <w:rPr>
          <w:rFonts w:ascii="Times New Roman" w:hAnsi="Times New Roman"/>
          <w:b/>
          <w:color w:val="000000"/>
          <w:szCs w:val="24"/>
          <w:highlight w:val="yellow"/>
        </w:rPr>
      </w:pPr>
    </w:p>
    <w:p w:rsidR="00185602" w:rsidRPr="00AF5907" w:rsidRDefault="00185602" w:rsidP="00185602">
      <w:pPr>
        <w:autoSpaceDE w:val="0"/>
        <w:autoSpaceDN w:val="0"/>
        <w:adjustRightInd w:val="0"/>
        <w:contextualSpacing/>
        <w:jc w:val="center"/>
        <w:rPr>
          <w:rFonts w:ascii="Times New Roman" w:hAnsi="Times New Roman"/>
          <w:color w:val="000000"/>
          <w:szCs w:val="24"/>
        </w:rPr>
      </w:pPr>
      <w:r w:rsidRPr="00AF5907">
        <w:rPr>
          <w:rFonts w:ascii="Times New Roman" w:hAnsi="Times New Roman"/>
          <w:b/>
          <w:color w:val="000000"/>
          <w:szCs w:val="24"/>
        </w:rPr>
        <w:t>Форма номенклатуры дел</w:t>
      </w:r>
    </w:p>
    <w:p w:rsidR="00185602" w:rsidRPr="00AF5907" w:rsidRDefault="00185602" w:rsidP="00185602">
      <w:pPr>
        <w:autoSpaceDE w:val="0"/>
        <w:autoSpaceDN w:val="0"/>
        <w:adjustRightInd w:val="0"/>
        <w:contextualSpacing/>
        <w:jc w:val="right"/>
        <w:rPr>
          <w:rFonts w:ascii="Times New Roman" w:hAnsi="Times New Roman"/>
          <w:color w:val="000000"/>
          <w:szCs w:val="24"/>
        </w:rPr>
      </w:pPr>
      <w:r w:rsidRPr="00AF5907">
        <w:rPr>
          <w:rFonts w:ascii="Times New Roman" w:hAnsi="Times New Roman"/>
          <w:bCs/>
          <w:color w:val="000000"/>
          <w:szCs w:val="24"/>
        </w:rPr>
        <w:lastRenderedPageBreak/>
        <w:t xml:space="preserve">Продолжение приложения </w:t>
      </w:r>
      <w:r w:rsidR="001D6332" w:rsidRPr="00AF5907">
        <w:rPr>
          <w:rFonts w:ascii="Times New Roman" w:hAnsi="Times New Roman"/>
          <w:color w:val="000000"/>
          <w:szCs w:val="24"/>
        </w:rPr>
        <w:t>№ 1</w:t>
      </w:r>
      <w:r w:rsidR="004E4E86" w:rsidRPr="00AF5907">
        <w:rPr>
          <w:rFonts w:ascii="Times New Roman" w:hAnsi="Times New Roman"/>
          <w:color w:val="000000"/>
          <w:szCs w:val="24"/>
        </w:rPr>
        <w:t>0</w:t>
      </w:r>
    </w:p>
    <w:p w:rsidR="00185602" w:rsidRPr="00AF5907" w:rsidRDefault="00185602" w:rsidP="00185602">
      <w:pPr>
        <w:contextualSpacing/>
        <w:rPr>
          <w:rFonts w:ascii="Times New Roman" w:hAnsi="Times New Roman"/>
          <w:color w:val="000000"/>
          <w:szCs w:val="24"/>
        </w:rPr>
      </w:pPr>
    </w:p>
    <w:p w:rsidR="00185602" w:rsidRPr="00AF5907" w:rsidRDefault="00185602" w:rsidP="00185602">
      <w:pPr>
        <w:autoSpaceDE w:val="0"/>
        <w:autoSpaceDN w:val="0"/>
        <w:adjustRightInd w:val="0"/>
        <w:ind w:firstLine="90"/>
        <w:contextualSpacing/>
        <w:jc w:val="center"/>
        <w:rPr>
          <w:rFonts w:ascii="Times New Roman" w:hAnsi="Times New Roman"/>
          <w:color w:val="000000"/>
          <w:szCs w:val="24"/>
        </w:rPr>
      </w:pPr>
      <w:r w:rsidRPr="00AF5907">
        <w:rPr>
          <w:rFonts w:ascii="Times New Roman" w:hAnsi="Times New Roman"/>
          <w:color w:val="000000"/>
          <w:szCs w:val="24"/>
        </w:rPr>
        <w:t xml:space="preserve">Итоговая запись о категориях и количестве дел, заведенных в _____ году </w:t>
      </w:r>
    </w:p>
    <w:p w:rsidR="00067662" w:rsidRPr="00AF5907" w:rsidRDefault="00185602" w:rsidP="00067662">
      <w:pPr>
        <w:tabs>
          <w:tab w:val="center" w:pos="4677"/>
          <w:tab w:val="right" w:pos="9355"/>
        </w:tabs>
        <w:contextualSpacing/>
        <w:jc w:val="center"/>
        <w:rPr>
          <w:rFonts w:ascii="Times New Roman" w:hAnsi="Times New Roman"/>
          <w:color w:val="000000"/>
          <w:szCs w:val="24"/>
        </w:rPr>
      </w:pPr>
      <w:r w:rsidRPr="00AF5907">
        <w:rPr>
          <w:rFonts w:ascii="Times New Roman" w:hAnsi="Times New Roman"/>
          <w:color w:val="000000"/>
          <w:szCs w:val="24"/>
        </w:rPr>
        <w:t xml:space="preserve">в </w:t>
      </w:r>
      <w:r w:rsidR="00462446" w:rsidRPr="00AF5907">
        <w:rPr>
          <w:rFonts w:ascii="Times New Roman" w:hAnsi="Times New Roman"/>
          <w:color w:val="000000"/>
          <w:szCs w:val="24"/>
        </w:rPr>
        <w:t>ГБУЗ</w:t>
      </w:r>
      <w:r w:rsidR="00067662" w:rsidRPr="00AF5907">
        <w:rPr>
          <w:rFonts w:ascii="Times New Roman" w:hAnsi="Times New Roman"/>
          <w:color w:val="000000"/>
          <w:szCs w:val="24"/>
        </w:rPr>
        <w:t xml:space="preserve"> «</w:t>
      </w:r>
      <w:r w:rsidR="00462446" w:rsidRPr="00AF5907">
        <w:rPr>
          <w:rFonts w:ascii="Times New Roman" w:hAnsi="Times New Roman"/>
          <w:color w:val="000000"/>
          <w:szCs w:val="24"/>
        </w:rPr>
        <w:t>Бичурская</w:t>
      </w:r>
      <w:r w:rsidR="00067662" w:rsidRPr="00AF5907">
        <w:rPr>
          <w:rFonts w:ascii="Times New Roman" w:hAnsi="Times New Roman"/>
          <w:color w:val="000000"/>
          <w:szCs w:val="24"/>
        </w:rPr>
        <w:t xml:space="preserve"> центральная районная больница»</w:t>
      </w:r>
    </w:p>
    <w:p w:rsidR="00185602" w:rsidRPr="00AF5907" w:rsidRDefault="00185602" w:rsidP="00185602">
      <w:pPr>
        <w:autoSpaceDE w:val="0"/>
        <w:autoSpaceDN w:val="0"/>
        <w:adjustRightInd w:val="0"/>
        <w:ind w:firstLine="90"/>
        <w:contextualSpacing/>
        <w:jc w:val="center"/>
        <w:rPr>
          <w:rFonts w:ascii="Times New Roman" w:hAnsi="Times New Roman"/>
          <w:color w:val="000000"/>
          <w:szCs w:val="24"/>
        </w:rPr>
      </w:pPr>
    </w:p>
    <w:p w:rsidR="00185602" w:rsidRPr="00AF5907" w:rsidRDefault="00185602" w:rsidP="00185602">
      <w:pPr>
        <w:autoSpaceDE w:val="0"/>
        <w:autoSpaceDN w:val="0"/>
        <w:adjustRightInd w:val="0"/>
        <w:ind w:firstLine="225"/>
        <w:contextualSpacing/>
        <w:rPr>
          <w:rFonts w:ascii="Times New Roman" w:hAnsi="Times New Roman"/>
          <w:color w:val="000000"/>
          <w:szCs w:val="24"/>
        </w:rPr>
      </w:pPr>
    </w:p>
    <w:tbl>
      <w:tblPr>
        <w:tblW w:w="10065" w:type="dxa"/>
        <w:tblInd w:w="45" w:type="dxa"/>
        <w:tblLayout w:type="fixed"/>
        <w:tblCellMar>
          <w:left w:w="45" w:type="dxa"/>
          <w:right w:w="45" w:type="dxa"/>
        </w:tblCellMar>
        <w:tblLook w:val="0000"/>
      </w:tblPr>
      <w:tblGrid>
        <w:gridCol w:w="4400"/>
        <w:gridCol w:w="1000"/>
        <w:gridCol w:w="2255"/>
        <w:gridCol w:w="2410"/>
      </w:tblGrid>
      <w:tr w:rsidR="00185602" w:rsidRPr="00AF5907" w:rsidTr="002923D7">
        <w:tc>
          <w:tcPr>
            <w:tcW w:w="4400" w:type="dxa"/>
            <w:tcBorders>
              <w:top w:val="single" w:sz="2" w:space="0" w:color="auto"/>
              <w:left w:val="single" w:sz="2" w:space="0" w:color="auto"/>
              <w:bottom w:val="nil"/>
              <w:right w:val="single" w:sz="2" w:space="0" w:color="auto"/>
            </w:tcBorders>
          </w:tcPr>
          <w:p w:rsidR="00185602" w:rsidRPr="00AF5907" w:rsidRDefault="00185602" w:rsidP="002923D7">
            <w:pPr>
              <w:autoSpaceDE w:val="0"/>
              <w:autoSpaceDN w:val="0"/>
              <w:adjustRightInd w:val="0"/>
              <w:contextualSpacing/>
              <w:jc w:val="center"/>
              <w:rPr>
                <w:rFonts w:ascii="Times New Roman" w:hAnsi="Times New Roman"/>
                <w:color w:val="000000"/>
                <w:szCs w:val="24"/>
              </w:rPr>
            </w:pPr>
            <w:r w:rsidRPr="00AF5907">
              <w:rPr>
                <w:rFonts w:ascii="Times New Roman" w:hAnsi="Times New Roman"/>
                <w:color w:val="000000"/>
                <w:szCs w:val="24"/>
              </w:rPr>
              <w:t xml:space="preserve">По срокам хранения </w:t>
            </w:r>
          </w:p>
        </w:tc>
        <w:tc>
          <w:tcPr>
            <w:tcW w:w="1000" w:type="dxa"/>
            <w:tcBorders>
              <w:top w:val="single" w:sz="2" w:space="0" w:color="auto"/>
              <w:left w:val="single" w:sz="2" w:space="0" w:color="auto"/>
              <w:bottom w:val="nil"/>
              <w:right w:val="single" w:sz="2" w:space="0" w:color="auto"/>
            </w:tcBorders>
          </w:tcPr>
          <w:p w:rsidR="00185602" w:rsidRPr="00AF5907" w:rsidRDefault="00185602" w:rsidP="002923D7">
            <w:pPr>
              <w:autoSpaceDE w:val="0"/>
              <w:autoSpaceDN w:val="0"/>
              <w:adjustRightInd w:val="0"/>
              <w:contextualSpacing/>
              <w:jc w:val="center"/>
              <w:rPr>
                <w:rFonts w:ascii="Times New Roman" w:hAnsi="Times New Roman"/>
                <w:color w:val="000000"/>
                <w:szCs w:val="24"/>
              </w:rPr>
            </w:pPr>
            <w:r w:rsidRPr="00AF5907">
              <w:rPr>
                <w:rFonts w:ascii="Times New Roman" w:hAnsi="Times New Roman"/>
                <w:color w:val="000000"/>
                <w:szCs w:val="24"/>
              </w:rPr>
              <w:t xml:space="preserve">Всего </w:t>
            </w:r>
          </w:p>
        </w:tc>
        <w:tc>
          <w:tcPr>
            <w:tcW w:w="4665" w:type="dxa"/>
            <w:gridSpan w:val="2"/>
            <w:tcBorders>
              <w:top w:val="single" w:sz="2" w:space="0" w:color="auto"/>
              <w:left w:val="single" w:sz="2" w:space="0" w:color="auto"/>
              <w:bottom w:val="single" w:sz="2" w:space="0" w:color="auto"/>
              <w:right w:val="nil"/>
            </w:tcBorders>
          </w:tcPr>
          <w:p w:rsidR="00185602" w:rsidRPr="00AF5907" w:rsidRDefault="00185602" w:rsidP="002923D7">
            <w:pPr>
              <w:autoSpaceDE w:val="0"/>
              <w:autoSpaceDN w:val="0"/>
              <w:adjustRightInd w:val="0"/>
              <w:contextualSpacing/>
              <w:jc w:val="center"/>
              <w:rPr>
                <w:rFonts w:ascii="Times New Roman" w:hAnsi="Times New Roman"/>
                <w:color w:val="000000"/>
                <w:szCs w:val="24"/>
              </w:rPr>
            </w:pPr>
            <w:r w:rsidRPr="00AF5907">
              <w:rPr>
                <w:rFonts w:ascii="Times New Roman" w:hAnsi="Times New Roman"/>
                <w:color w:val="000000"/>
                <w:szCs w:val="24"/>
              </w:rPr>
              <w:t>В том числе:</w:t>
            </w:r>
          </w:p>
        </w:tc>
      </w:tr>
      <w:tr w:rsidR="00185602" w:rsidRPr="00AF5907" w:rsidTr="002923D7">
        <w:tc>
          <w:tcPr>
            <w:tcW w:w="4400" w:type="dxa"/>
            <w:tcBorders>
              <w:top w:val="nil"/>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1000" w:type="dxa"/>
            <w:tcBorders>
              <w:top w:val="nil"/>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255"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jc w:val="center"/>
              <w:rPr>
                <w:rFonts w:ascii="Times New Roman" w:hAnsi="Times New Roman"/>
                <w:color w:val="000000"/>
                <w:szCs w:val="24"/>
              </w:rPr>
            </w:pPr>
            <w:r w:rsidRPr="00AF5907">
              <w:rPr>
                <w:rFonts w:ascii="Times New Roman" w:hAnsi="Times New Roman"/>
                <w:color w:val="000000"/>
                <w:szCs w:val="24"/>
              </w:rPr>
              <w:t xml:space="preserve">переходящих </w:t>
            </w:r>
          </w:p>
        </w:tc>
        <w:tc>
          <w:tcPr>
            <w:tcW w:w="241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jc w:val="center"/>
              <w:rPr>
                <w:rFonts w:ascii="Times New Roman" w:hAnsi="Times New Roman"/>
                <w:color w:val="000000"/>
                <w:szCs w:val="24"/>
              </w:rPr>
            </w:pPr>
            <w:r w:rsidRPr="00AF5907">
              <w:rPr>
                <w:rFonts w:ascii="Times New Roman" w:hAnsi="Times New Roman"/>
                <w:color w:val="000000"/>
                <w:szCs w:val="24"/>
              </w:rPr>
              <w:t>с отметкой «ЭПК»</w:t>
            </w:r>
          </w:p>
        </w:tc>
      </w:tr>
      <w:tr w:rsidR="00185602" w:rsidRPr="00AF5907" w:rsidTr="002923D7">
        <w:tc>
          <w:tcPr>
            <w:tcW w:w="440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jc w:val="center"/>
              <w:rPr>
                <w:rFonts w:ascii="Times New Roman" w:hAnsi="Times New Roman"/>
                <w:color w:val="000000"/>
                <w:szCs w:val="24"/>
              </w:rPr>
            </w:pPr>
            <w:r w:rsidRPr="00AF5907">
              <w:rPr>
                <w:rFonts w:ascii="Times New Roman" w:hAnsi="Times New Roman"/>
                <w:color w:val="000000"/>
                <w:szCs w:val="24"/>
              </w:rPr>
              <w:t xml:space="preserve">1 </w:t>
            </w:r>
          </w:p>
        </w:tc>
        <w:tc>
          <w:tcPr>
            <w:tcW w:w="100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jc w:val="center"/>
              <w:rPr>
                <w:rFonts w:ascii="Times New Roman" w:hAnsi="Times New Roman"/>
                <w:color w:val="000000"/>
                <w:szCs w:val="24"/>
              </w:rPr>
            </w:pPr>
            <w:r w:rsidRPr="00AF5907">
              <w:rPr>
                <w:rFonts w:ascii="Times New Roman" w:hAnsi="Times New Roman"/>
                <w:color w:val="000000"/>
                <w:szCs w:val="24"/>
              </w:rPr>
              <w:t xml:space="preserve">2 </w:t>
            </w:r>
          </w:p>
        </w:tc>
        <w:tc>
          <w:tcPr>
            <w:tcW w:w="2255"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jc w:val="center"/>
              <w:rPr>
                <w:rFonts w:ascii="Times New Roman" w:hAnsi="Times New Roman"/>
                <w:color w:val="000000"/>
                <w:szCs w:val="24"/>
              </w:rPr>
            </w:pPr>
            <w:r w:rsidRPr="00AF5907">
              <w:rPr>
                <w:rFonts w:ascii="Times New Roman" w:hAnsi="Times New Roman"/>
                <w:color w:val="000000"/>
                <w:szCs w:val="24"/>
              </w:rPr>
              <w:t xml:space="preserve">3 </w:t>
            </w:r>
          </w:p>
        </w:tc>
        <w:tc>
          <w:tcPr>
            <w:tcW w:w="241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jc w:val="center"/>
              <w:rPr>
                <w:rFonts w:ascii="Times New Roman" w:hAnsi="Times New Roman"/>
                <w:color w:val="000000"/>
                <w:szCs w:val="24"/>
              </w:rPr>
            </w:pPr>
            <w:r w:rsidRPr="00AF5907">
              <w:rPr>
                <w:rFonts w:ascii="Times New Roman" w:hAnsi="Times New Roman"/>
                <w:color w:val="000000"/>
                <w:szCs w:val="24"/>
              </w:rPr>
              <w:t xml:space="preserve">4 </w:t>
            </w:r>
          </w:p>
        </w:tc>
      </w:tr>
      <w:tr w:rsidR="00185602" w:rsidRPr="00AF5907" w:rsidTr="002923D7">
        <w:tc>
          <w:tcPr>
            <w:tcW w:w="440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 xml:space="preserve">Постоянного </w:t>
            </w:r>
          </w:p>
        </w:tc>
        <w:tc>
          <w:tcPr>
            <w:tcW w:w="100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255"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41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r>
      <w:tr w:rsidR="00185602" w:rsidRPr="00AF5907" w:rsidTr="002923D7">
        <w:tc>
          <w:tcPr>
            <w:tcW w:w="440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Временного (свыше 10 лет)</w:t>
            </w:r>
          </w:p>
        </w:tc>
        <w:tc>
          <w:tcPr>
            <w:tcW w:w="100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255"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41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r>
      <w:tr w:rsidR="00185602" w:rsidRPr="00AF5907" w:rsidTr="002923D7">
        <w:tc>
          <w:tcPr>
            <w:tcW w:w="440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Временного (до 10 лет включительно)</w:t>
            </w:r>
          </w:p>
        </w:tc>
        <w:tc>
          <w:tcPr>
            <w:tcW w:w="100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255"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41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r>
      <w:tr w:rsidR="00185602" w:rsidRPr="00AF5907" w:rsidTr="002923D7">
        <w:tc>
          <w:tcPr>
            <w:tcW w:w="440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ИТОГО:</w:t>
            </w:r>
          </w:p>
        </w:tc>
        <w:tc>
          <w:tcPr>
            <w:tcW w:w="100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255"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410" w:type="dxa"/>
            <w:tcBorders>
              <w:top w:val="single" w:sz="2" w:space="0" w:color="auto"/>
              <w:left w:val="single" w:sz="2" w:space="0" w:color="auto"/>
              <w:bottom w:val="single" w:sz="2" w:space="0" w:color="auto"/>
              <w:right w:val="single" w:sz="2" w:space="0" w:color="auto"/>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r>
    </w:tbl>
    <w:p w:rsidR="00185602" w:rsidRPr="00AF5907" w:rsidRDefault="00185602" w:rsidP="00185602">
      <w:pPr>
        <w:autoSpaceDE w:val="0"/>
        <w:autoSpaceDN w:val="0"/>
        <w:adjustRightInd w:val="0"/>
        <w:ind w:firstLine="450"/>
        <w:contextualSpacing/>
        <w:rPr>
          <w:rFonts w:ascii="Times New Roman" w:hAnsi="Times New Roman"/>
          <w:color w:val="000000"/>
          <w:szCs w:val="24"/>
        </w:rPr>
      </w:pPr>
    </w:p>
    <w:p w:rsidR="00185602" w:rsidRPr="00AF5907" w:rsidRDefault="00185602" w:rsidP="00185602">
      <w:pPr>
        <w:autoSpaceDE w:val="0"/>
        <w:autoSpaceDN w:val="0"/>
        <w:adjustRightInd w:val="0"/>
        <w:ind w:firstLine="450"/>
        <w:contextualSpacing/>
        <w:rPr>
          <w:rFonts w:ascii="Times New Roman" w:hAnsi="Times New Roman"/>
          <w:color w:val="000000"/>
          <w:szCs w:val="24"/>
        </w:rPr>
      </w:pPr>
    </w:p>
    <w:p w:rsidR="00185602" w:rsidRPr="00AF5907" w:rsidRDefault="00185602" w:rsidP="00185602">
      <w:pPr>
        <w:autoSpaceDE w:val="0"/>
        <w:autoSpaceDN w:val="0"/>
        <w:adjustRightInd w:val="0"/>
        <w:ind w:firstLine="450"/>
        <w:contextualSpacing/>
        <w:rPr>
          <w:rFonts w:ascii="Times New Roman" w:hAnsi="Times New Roman"/>
          <w:color w:val="000000"/>
          <w:szCs w:val="24"/>
        </w:rPr>
      </w:pPr>
    </w:p>
    <w:tbl>
      <w:tblPr>
        <w:tblW w:w="10065" w:type="dxa"/>
        <w:tblInd w:w="45" w:type="dxa"/>
        <w:tblLayout w:type="fixed"/>
        <w:tblCellMar>
          <w:left w:w="45" w:type="dxa"/>
          <w:right w:w="45" w:type="dxa"/>
        </w:tblCellMar>
        <w:tblLook w:val="0000"/>
      </w:tblPr>
      <w:tblGrid>
        <w:gridCol w:w="4005"/>
        <w:gridCol w:w="2095"/>
        <w:gridCol w:w="3965"/>
      </w:tblGrid>
      <w:tr w:rsidR="00185602" w:rsidRPr="00AF5907" w:rsidTr="002923D7">
        <w:tc>
          <w:tcPr>
            <w:tcW w:w="400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 xml:space="preserve">Наименование должности </w:t>
            </w:r>
          </w:p>
        </w:tc>
        <w:tc>
          <w:tcPr>
            <w:tcW w:w="209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 xml:space="preserve">     </w:t>
            </w:r>
          </w:p>
        </w:tc>
        <w:tc>
          <w:tcPr>
            <w:tcW w:w="396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 xml:space="preserve">         </w:t>
            </w:r>
          </w:p>
        </w:tc>
      </w:tr>
      <w:tr w:rsidR="00185602" w:rsidRPr="00AF5907" w:rsidTr="002923D7">
        <w:tc>
          <w:tcPr>
            <w:tcW w:w="400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ответственного за делопроизводство</w:t>
            </w:r>
          </w:p>
          <w:p w:rsidR="00185602" w:rsidRPr="00AF5907" w:rsidRDefault="00185602" w:rsidP="002923D7">
            <w:pPr>
              <w:autoSpaceDE w:val="0"/>
              <w:autoSpaceDN w:val="0"/>
              <w:adjustRightInd w:val="0"/>
              <w:contextualSpacing/>
              <w:rPr>
                <w:rFonts w:ascii="Times New Roman" w:hAnsi="Times New Roman"/>
                <w:color w:val="000000"/>
                <w:szCs w:val="24"/>
              </w:rPr>
            </w:pPr>
          </w:p>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095" w:type="dxa"/>
            <w:tcBorders>
              <w:top w:val="nil"/>
              <w:left w:val="nil"/>
              <w:bottom w:val="nil"/>
              <w:right w:val="nil"/>
            </w:tcBorders>
          </w:tcPr>
          <w:p w:rsidR="00185602" w:rsidRPr="00AF5907" w:rsidRDefault="00185602" w:rsidP="002923D7">
            <w:pPr>
              <w:autoSpaceDE w:val="0"/>
              <w:autoSpaceDN w:val="0"/>
              <w:adjustRightInd w:val="0"/>
              <w:contextualSpacing/>
              <w:jc w:val="center"/>
              <w:rPr>
                <w:rFonts w:ascii="Times New Roman" w:hAnsi="Times New Roman"/>
                <w:iCs/>
                <w:color w:val="000000"/>
                <w:szCs w:val="24"/>
              </w:rPr>
            </w:pPr>
            <w:r w:rsidRPr="00AF5907">
              <w:rPr>
                <w:rFonts w:ascii="Times New Roman" w:hAnsi="Times New Roman"/>
                <w:i/>
                <w:iCs/>
                <w:color w:val="000000"/>
                <w:szCs w:val="24"/>
              </w:rPr>
              <w:t xml:space="preserve">       </w:t>
            </w:r>
            <w:r w:rsidRPr="00AF5907">
              <w:rPr>
                <w:rFonts w:ascii="Times New Roman" w:hAnsi="Times New Roman"/>
                <w:iCs/>
                <w:color w:val="000000"/>
                <w:szCs w:val="24"/>
              </w:rPr>
              <w:t xml:space="preserve">Подпись                                </w:t>
            </w:r>
          </w:p>
        </w:tc>
        <w:tc>
          <w:tcPr>
            <w:tcW w:w="3965" w:type="dxa"/>
            <w:tcBorders>
              <w:top w:val="nil"/>
              <w:left w:val="nil"/>
              <w:bottom w:val="nil"/>
              <w:right w:val="nil"/>
            </w:tcBorders>
          </w:tcPr>
          <w:p w:rsidR="00185602" w:rsidRPr="00AF5907" w:rsidRDefault="00185602" w:rsidP="002923D7">
            <w:pPr>
              <w:autoSpaceDE w:val="0"/>
              <w:autoSpaceDN w:val="0"/>
              <w:adjustRightInd w:val="0"/>
              <w:contextualSpacing/>
              <w:jc w:val="center"/>
              <w:rPr>
                <w:rFonts w:ascii="Times New Roman" w:hAnsi="Times New Roman"/>
                <w:color w:val="000000"/>
                <w:szCs w:val="24"/>
              </w:rPr>
            </w:pPr>
            <w:r w:rsidRPr="00AF5907">
              <w:rPr>
                <w:rFonts w:ascii="Times New Roman" w:hAnsi="Times New Roman"/>
                <w:color w:val="000000"/>
                <w:szCs w:val="24"/>
              </w:rPr>
              <w:t xml:space="preserve">                 Расшифровка подписи </w:t>
            </w:r>
          </w:p>
        </w:tc>
      </w:tr>
      <w:tr w:rsidR="00185602" w:rsidRPr="00AF5907" w:rsidTr="002923D7">
        <w:tc>
          <w:tcPr>
            <w:tcW w:w="400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Дата</w:t>
            </w:r>
          </w:p>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 xml:space="preserve">  </w:t>
            </w:r>
          </w:p>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09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396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r>
      <w:tr w:rsidR="00185602" w:rsidRPr="00AF5907" w:rsidTr="002923D7">
        <w:tc>
          <w:tcPr>
            <w:tcW w:w="10065" w:type="dxa"/>
            <w:gridSpan w:val="3"/>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Итоговые сведения переданы в архив</w:t>
            </w:r>
          </w:p>
          <w:p w:rsidR="00185602" w:rsidRPr="00AF5907" w:rsidRDefault="00185602" w:rsidP="002923D7">
            <w:pPr>
              <w:autoSpaceDE w:val="0"/>
              <w:autoSpaceDN w:val="0"/>
              <w:adjustRightInd w:val="0"/>
              <w:contextualSpacing/>
              <w:rPr>
                <w:rFonts w:ascii="Times New Roman" w:hAnsi="Times New Roman"/>
                <w:color w:val="000000"/>
                <w:szCs w:val="24"/>
              </w:rPr>
            </w:pPr>
          </w:p>
        </w:tc>
      </w:tr>
      <w:tr w:rsidR="00185602" w:rsidRPr="00AF5907" w:rsidTr="002923D7">
        <w:tc>
          <w:tcPr>
            <w:tcW w:w="400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 xml:space="preserve">Наименование должности, </w:t>
            </w:r>
          </w:p>
        </w:tc>
        <w:tc>
          <w:tcPr>
            <w:tcW w:w="209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 xml:space="preserve">   </w:t>
            </w:r>
          </w:p>
        </w:tc>
        <w:tc>
          <w:tcPr>
            <w:tcW w:w="396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 xml:space="preserve">       </w:t>
            </w:r>
          </w:p>
        </w:tc>
      </w:tr>
      <w:tr w:rsidR="00185602" w:rsidRPr="00AF5907" w:rsidTr="002923D7">
        <w:tc>
          <w:tcPr>
            <w:tcW w:w="400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 xml:space="preserve">передавшего сведения </w:t>
            </w:r>
          </w:p>
          <w:p w:rsidR="00185602" w:rsidRPr="00AF5907" w:rsidRDefault="00185602" w:rsidP="002923D7">
            <w:pPr>
              <w:autoSpaceDE w:val="0"/>
              <w:autoSpaceDN w:val="0"/>
              <w:adjustRightInd w:val="0"/>
              <w:contextualSpacing/>
              <w:rPr>
                <w:rFonts w:ascii="Times New Roman" w:hAnsi="Times New Roman"/>
                <w:color w:val="000000"/>
                <w:szCs w:val="24"/>
              </w:rPr>
            </w:pPr>
          </w:p>
        </w:tc>
        <w:tc>
          <w:tcPr>
            <w:tcW w:w="2095" w:type="dxa"/>
            <w:tcBorders>
              <w:top w:val="nil"/>
              <w:left w:val="nil"/>
              <w:bottom w:val="nil"/>
              <w:right w:val="nil"/>
            </w:tcBorders>
          </w:tcPr>
          <w:p w:rsidR="00185602" w:rsidRPr="00AF5907" w:rsidRDefault="00185602" w:rsidP="002923D7">
            <w:pPr>
              <w:autoSpaceDE w:val="0"/>
              <w:autoSpaceDN w:val="0"/>
              <w:adjustRightInd w:val="0"/>
              <w:contextualSpacing/>
              <w:jc w:val="center"/>
              <w:rPr>
                <w:rFonts w:ascii="Times New Roman" w:hAnsi="Times New Roman"/>
                <w:iCs/>
                <w:color w:val="000000"/>
                <w:szCs w:val="24"/>
              </w:rPr>
            </w:pPr>
            <w:r w:rsidRPr="00AF5907">
              <w:rPr>
                <w:rFonts w:ascii="Times New Roman" w:hAnsi="Times New Roman"/>
                <w:iCs/>
                <w:color w:val="000000"/>
                <w:szCs w:val="24"/>
              </w:rPr>
              <w:t xml:space="preserve">     Подпись </w:t>
            </w:r>
          </w:p>
        </w:tc>
        <w:tc>
          <w:tcPr>
            <w:tcW w:w="3965" w:type="dxa"/>
            <w:tcBorders>
              <w:top w:val="nil"/>
              <w:left w:val="nil"/>
              <w:bottom w:val="nil"/>
              <w:right w:val="nil"/>
            </w:tcBorders>
          </w:tcPr>
          <w:p w:rsidR="00185602" w:rsidRPr="00AF5907" w:rsidRDefault="00185602" w:rsidP="002923D7">
            <w:pPr>
              <w:autoSpaceDE w:val="0"/>
              <w:autoSpaceDN w:val="0"/>
              <w:adjustRightInd w:val="0"/>
              <w:contextualSpacing/>
              <w:jc w:val="center"/>
              <w:rPr>
                <w:rFonts w:ascii="Times New Roman" w:hAnsi="Times New Roman"/>
                <w:color w:val="000000"/>
                <w:szCs w:val="24"/>
              </w:rPr>
            </w:pPr>
            <w:r w:rsidRPr="00AF5907">
              <w:rPr>
                <w:rFonts w:ascii="Times New Roman" w:hAnsi="Times New Roman"/>
                <w:color w:val="000000"/>
                <w:szCs w:val="24"/>
              </w:rPr>
              <w:t xml:space="preserve">                Расшифровка подписи </w:t>
            </w:r>
          </w:p>
        </w:tc>
      </w:tr>
      <w:tr w:rsidR="00185602" w:rsidRPr="00AF5907" w:rsidTr="002923D7">
        <w:tc>
          <w:tcPr>
            <w:tcW w:w="400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r w:rsidRPr="00AF5907">
              <w:rPr>
                <w:rFonts w:ascii="Times New Roman" w:hAnsi="Times New Roman"/>
                <w:color w:val="000000"/>
                <w:szCs w:val="24"/>
              </w:rPr>
              <w:t xml:space="preserve">Дата </w:t>
            </w:r>
          </w:p>
        </w:tc>
        <w:tc>
          <w:tcPr>
            <w:tcW w:w="209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c>
          <w:tcPr>
            <w:tcW w:w="3965" w:type="dxa"/>
            <w:tcBorders>
              <w:top w:val="nil"/>
              <w:left w:val="nil"/>
              <w:bottom w:val="nil"/>
              <w:right w:val="nil"/>
            </w:tcBorders>
          </w:tcPr>
          <w:p w:rsidR="00185602" w:rsidRPr="00AF5907" w:rsidRDefault="00185602" w:rsidP="002923D7">
            <w:pPr>
              <w:autoSpaceDE w:val="0"/>
              <w:autoSpaceDN w:val="0"/>
              <w:adjustRightInd w:val="0"/>
              <w:contextualSpacing/>
              <w:rPr>
                <w:rFonts w:ascii="Times New Roman" w:hAnsi="Times New Roman"/>
                <w:color w:val="000000"/>
                <w:szCs w:val="24"/>
              </w:rPr>
            </w:pPr>
          </w:p>
        </w:tc>
      </w:tr>
    </w:tbl>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tabs>
          <w:tab w:val="left" w:pos="690"/>
        </w:tabs>
        <w:contextualSpacing/>
        <w:rPr>
          <w:rFonts w:ascii="Times New Roman" w:hAnsi="Times New Roman"/>
          <w:b/>
          <w:color w:val="000000"/>
          <w:szCs w:val="24"/>
        </w:rPr>
      </w:pPr>
      <w:r w:rsidRPr="00AF5907">
        <w:rPr>
          <w:rFonts w:ascii="Times New Roman" w:hAnsi="Times New Roman"/>
          <w:b/>
          <w:color w:val="000000"/>
          <w:szCs w:val="24"/>
        </w:rPr>
        <w:tab/>
      </w: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D6332">
      <w:pPr>
        <w:contextualSpacing/>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AF5907" w:rsidRDefault="00185602" w:rsidP="00185602">
      <w:pPr>
        <w:contextualSpacing/>
        <w:jc w:val="center"/>
        <w:rPr>
          <w:rFonts w:ascii="Times New Roman" w:hAnsi="Times New Roman"/>
          <w:b/>
          <w:color w:val="000000"/>
          <w:szCs w:val="24"/>
        </w:rPr>
      </w:pPr>
    </w:p>
    <w:p w:rsidR="00185602" w:rsidRPr="00462446" w:rsidRDefault="00185602" w:rsidP="00185602">
      <w:pPr>
        <w:contextualSpacing/>
        <w:jc w:val="center"/>
        <w:rPr>
          <w:rFonts w:ascii="Times New Roman" w:hAnsi="Times New Roman"/>
          <w:b/>
          <w:color w:val="000000"/>
          <w:szCs w:val="24"/>
          <w:highlight w:val="yellow"/>
        </w:rPr>
      </w:pPr>
      <w:r w:rsidRPr="00AF5907">
        <w:rPr>
          <w:rFonts w:ascii="Times New Roman" w:hAnsi="Times New Roman"/>
          <w:b/>
          <w:color w:val="000000"/>
          <w:szCs w:val="24"/>
        </w:rPr>
        <w:t xml:space="preserve">Форма итоговой записи о категориях и </w:t>
      </w:r>
      <w:r w:rsidRPr="00195AEF">
        <w:rPr>
          <w:rFonts w:ascii="Times New Roman" w:hAnsi="Times New Roman"/>
          <w:b/>
          <w:color w:val="000000"/>
          <w:szCs w:val="24"/>
        </w:rPr>
        <w:t>количестве дел</w:t>
      </w:r>
    </w:p>
    <w:p w:rsidR="00185602" w:rsidRPr="00D014B4" w:rsidRDefault="00185602" w:rsidP="00185602">
      <w:pPr>
        <w:contextualSpacing/>
        <w:jc w:val="right"/>
        <w:rPr>
          <w:rFonts w:ascii="Times New Roman" w:hAnsi="Times New Roman"/>
          <w:iCs/>
          <w:color w:val="000000"/>
          <w:szCs w:val="24"/>
        </w:rPr>
      </w:pPr>
      <w:r w:rsidRPr="00D014B4">
        <w:rPr>
          <w:rFonts w:ascii="Times New Roman" w:hAnsi="Times New Roman"/>
          <w:iCs/>
          <w:color w:val="000000"/>
          <w:szCs w:val="24"/>
        </w:rPr>
        <w:lastRenderedPageBreak/>
        <w:t>Приложение № 1</w:t>
      </w:r>
      <w:r w:rsidR="004E4E86" w:rsidRPr="00D014B4">
        <w:rPr>
          <w:rFonts w:ascii="Times New Roman" w:hAnsi="Times New Roman"/>
          <w:iCs/>
          <w:color w:val="000000"/>
          <w:szCs w:val="24"/>
        </w:rPr>
        <w:t>1</w:t>
      </w:r>
    </w:p>
    <w:p w:rsidR="00D014B4" w:rsidRPr="00D014B4" w:rsidRDefault="00D014B4" w:rsidP="00185602">
      <w:pPr>
        <w:contextualSpacing/>
        <w:jc w:val="right"/>
        <w:rPr>
          <w:rFonts w:ascii="Times New Roman" w:hAnsi="Times New Roman"/>
          <w:b/>
          <w:color w:val="000000"/>
          <w:szCs w:val="24"/>
        </w:rPr>
      </w:pPr>
    </w:p>
    <w:tbl>
      <w:tblPr>
        <w:tblW w:w="0" w:type="auto"/>
        <w:jc w:val="center"/>
        <w:tblInd w:w="-175" w:type="dxa"/>
        <w:tblLook w:val="04A0"/>
      </w:tblPr>
      <w:tblGrid>
        <w:gridCol w:w="4678"/>
        <w:gridCol w:w="1517"/>
        <w:gridCol w:w="3641"/>
      </w:tblGrid>
      <w:tr w:rsidR="00185602" w:rsidRPr="00D014B4" w:rsidTr="002923D7">
        <w:trPr>
          <w:jc w:val="center"/>
        </w:trPr>
        <w:tc>
          <w:tcPr>
            <w:tcW w:w="4678" w:type="dxa"/>
          </w:tcPr>
          <w:p w:rsidR="001D6332" w:rsidRPr="00D014B4" w:rsidRDefault="001D6332" w:rsidP="001D6332">
            <w:pPr>
              <w:tabs>
                <w:tab w:val="center" w:pos="4677"/>
                <w:tab w:val="right" w:pos="9355"/>
              </w:tabs>
              <w:contextualSpacing/>
              <w:jc w:val="both"/>
              <w:rPr>
                <w:rFonts w:ascii="Times New Roman" w:hAnsi="Times New Roman"/>
                <w:color w:val="000000"/>
                <w:szCs w:val="24"/>
              </w:rPr>
            </w:pPr>
            <w:r w:rsidRPr="00D014B4">
              <w:rPr>
                <w:rFonts w:ascii="Times New Roman" w:hAnsi="Times New Roman"/>
                <w:color w:val="000000"/>
                <w:szCs w:val="24"/>
              </w:rPr>
              <w:t xml:space="preserve">Государственное       </w:t>
            </w:r>
            <w:r w:rsidR="00D014B4" w:rsidRPr="00D014B4">
              <w:rPr>
                <w:rFonts w:ascii="Times New Roman" w:hAnsi="Times New Roman"/>
                <w:color w:val="000000"/>
                <w:szCs w:val="24"/>
              </w:rPr>
              <w:t>бюджетное</w:t>
            </w:r>
            <w:r w:rsidRPr="00D014B4">
              <w:rPr>
                <w:rFonts w:ascii="Times New Roman" w:hAnsi="Times New Roman"/>
                <w:color w:val="000000"/>
                <w:szCs w:val="24"/>
              </w:rPr>
              <w:t xml:space="preserve"> </w:t>
            </w:r>
          </w:p>
          <w:p w:rsidR="001D6332" w:rsidRPr="00D014B4" w:rsidRDefault="001D6332" w:rsidP="001D6332">
            <w:pPr>
              <w:tabs>
                <w:tab w:val="center" w:pos="4677"/>
                <w:tab w:val="right" w:pos="9355"/>
              </w:tabs>
              <w:contextualSpacing/>
              <w:jc w:val="both"/>
              <w:rPr>
                <w:rFonts w:ascii="Times New Roman" w:hAnsi="Times New Roman"/>
                <w:color w:val="000000"/>
                <w:szCs w:val="24"/>
              </w:rPr>
            </w:pPr>
            <w:r w:rsidRPr="00D014B4">
              <w:rPr>
                <w:rFonts w:ascii="Times New Roman" w:hAnsi="Times New Roman"/>
                <w:color w:val="000000"/>
                <w:szCs w:val="24"/>
              </w:rPr>
              <w:t xml:space="preserve">учреждение     здравоохранения </w:t>
            </w:r>
          </w:p>
          <w:p w:rsidR="001D6332" w:rsidRPr="00D014B4" w:rsidRDefault="001D6332" w:rsidP="001D6332">
            <w:pPr>
              <w:tabs>
                <w:tab w:val="center" w:pos="4677"/>
                <w:tab w:val="right" w:pos="9355"/>
              </w:tabs>
              <w:contextualSpacing/>
              <w:jc w:val="both"/>
              <w:rPr>
                <w:rFonts w:ascii="Times New Roman" w:hAnsi="Times New Roman"/>
                <w:color w:val="000000"/>
                <w:szCs w:val="24"/>
              </w:rPr>
            </w:pPr>
            <w:r w:rsidRPr="00D014B4">
              <w:rPr>
                <w:rFonts w:ascii="Times New Roman" w:hAnsi="Times New Roman"/>
                <w:color w:val="000000"/>
                <w:szCs w:val="24"/>
              </w:rPr>
              <w:t>«</w:t>
            </w:r>
            <w:r w:rsidR="00D014B4" w:rsidRPr="00D014B4">
              <w:rPr>
                <w:rFonts w:ascii="Times New Roman" w:hAnsi="Times New Roman"/>
                <w:color w:val="000000"/>
                <w:szCs w:val="24"/>
              </w:rPr>
              <w:t>Бичурская центральная</w:t>
            </w:r>
            <w:r w:rsidRPr="00D014B4">
              <w:rPr>
                <w:rFonts w:ascii="Times New Roman" w:hAnsi="Times New Roman"/>
                <w:color w:val="000000"/>
                <w:szCs w:val="24"/>
              </w:rPr>
              <w:t xml:space="preserve"> </w:t>
            </w:r>
          </w:p>
          <w:p w:rsidR="001D6332" w:rsidRPr="00D014B4" w:rsidRDefault="001D6332" w:rsidP="001D6332">
            <w:pPr>
              <w:tabs>
                <w:tab w:val="center" w:pos="4677"/>
                <w:tab w:val="right" w:pos="9355"/>
              </w:tabs>
              <w:contextualSpacing/>
              <w:jc w:val="both"/>
              <w:rPr>
                <w:rFonts w:ascii="Times New Roman" w:hAnsi="Times New Roman"/>
                <w:color w:val="000000"/>
                <w:szCs w:val="24"/>
              </w:rPr>
            </w:pPr>
            <w:r w:rsidRPr="00D014B4">
              <w:rPr>
                <w:rFonts w:ascii="Times New Roman" w:hAnsi="Times New Roman"/>
                <w:color w:val="000000"/>
                <w:szCs w:val="24"/>
              </w:rPr>
              <w:t>районная больница»</w:t>
            </w:r>
          </w:p>
          <w:p w:rsidR="00185602" w:rsidRPr="00D014B4" w:rsidRDefault="001D6332" w:rsidP="001D6332">
            <w:pPr>
              <w:tabs>
                <w:tab w:val="center" w:pos="4677"/>
                <w:tab w:val="right" w:pos="9355"/>
              </w:tabs>
              <w:contextualSpacing/>
              <w:rPr>
                <w:rFonts w:ascii="Times New Roman" w:hAnsi="Times New Roman"/>
                <w:color w:val="000000"/>
                <w:szCs w:val="24"/>
              </w:rPr>
            </w:pPr>
            <w:r w:rsidRPr="00D014B4">
              <w:rPr>
                <w:rFonts w:ascii="Times New Roman" w:hAnsi="Times New Roman"/>
                <w:color w:val="000000"/>
                <w:szCs w:val="24"/>
              </w:rPr>
              <w:t xml:space="preserve"> </w:t>
            </w:r>
          </w:p>
          <w:p w:rsidR="00185602" w:rsidRPr="00D014B4" w:rsidRDefault="00185602" w:rsidP="002923D7">
            <w:pPr>
              <w:contextualSpacing/>
              <w:rPr>
                <w:rFonts w:ascii="Times New Roman" w:hAnsi="Times New Roman"/>
                <w:iCs/>
                <w:color w:val="000000"/>
                <w:szCs w:val="24"/>
              </w:rPr>
            </w:pPr>
          </w:p>
        </w:tc>
        <w:tc>
          <w:tcPr>
            <w:tcW w:w="1517" w:type="dxa"/>
          </w:tcPr>
          <w:p w:rsidR="00185602" w:rsidRPr="00D014B4" w:rsidRDefault="00185602" w:rsidP="002923D7">
            <w:pPr>
              <w:contextualSpacing/>
              <w:jc w:val="right"/>
              <w:rPr>
                <w:rFonts w:ascii="Times New Roman" w:hAnsi="Times New Roman"/>
                <w:iCs/>
                <w:color w:val="000000"/>
                <w:szCs w:val="24"/>
              </w:rPr>
            </w:pPr>
          </w:p>
        </w:tc>
        <w:tc>
          <w:tcPr>
            <w:tcW w:w="3641" w:type="dxa"/>
          </w:tcPr>
          <w:p w:rsidR="00185602" w:rsidRPr="00D014B4" w:rsidRDefault="00185602" w:rsidP="002923D7">
            <w:pPr>
              <w:contextualSpacing/>
              <w:rPr>
                <w:rFonts w:ascii="Times New Roman" w:hAnsi="Times New Roman"/>
                <w:iCs/>
                <w:color w:val="000000"/>
                <w:szCs w:val="24"/>
              </w:rPr>
            </w:pPr>
            <w:r w:rsidRPr="00D014B4">
              <w:rPr>
                <w:rFonts w:ascii="Times New Roman" w:hAnsi="Times New Roman"/>
                <w:iCs/>
                <w:color w:val="000000"/>
                <w:szCs w:val="24"/>
              </w:rPr>
              <w:t>УТВЕРЖДАЮ</w:t>
            </w:r>
          </w:p>
          <w:p w:rsidR="00185602" w:rsidRPr="00D014B4" w:rsidRDefault="00185602" w:rsidP="002923D7">
            <w:pPr>
              <w:contextualSpacing/>
              <w:rPr>
                <w:rFonts w:ascii="Times New Roman" w:hAnsi="Times New Roman"/>
                <w:iCs/>
                <w:color w:val="000000"/>
                <w:szCs w:val="24"/>
              </w:rPr>
            </w:pPr>
          </w:p>
          <w:p w:rsidR="00185602" w:rsidRPr="00D014B4" w:rsidRDefault="00067662" w:rsidP="002923D7">
            <w:pPr>
              <w:contextualSpacing/>
              <w:rPr>
                <w:rFonts w:ascii="Times New Roman" w:hAnsi="Times New Roman"/>
                <w:iCs/>
                <w:color w:val="000000"/>
                <w:szCs w:val="24"/>
              </w:rPr>
            </w:pPr>
            <w:r w:rsidRPr="00D014B4">
              <w:rPr>
                <w:rFonts w:ascii="Times New Roman" w:hAnsi="Times New Roman"/>
                <w:iCs/>
                <w:color w:val="000000"/>
                <w:szCs w:val="24"/>
              </w:rPr>
              <w:t>Главный врач</w:t>
            </w:r>
          </w:p>
          <w:p w:rsidR="00185602" w:rsidRPr="00D014B4" w:rsidRDefault="00185602" w:rsidP="002923D7">
            <w:pPr>
              <w:contextualSpacing/>
              <w:rPr>
                <w:rFonts w:ascii="Times New Roman" w:hAnsi="Times New Roman"/>
                <w:iCs/>
                <w:color w:val="000000"/>
                <w:szCs w:val="24"/>
              </w:rPr>
            </w:pPr>
            <w:r w:rsidRPr="00D014B4">
              <w:rPr>
                <w:rFonts w:ascii="Times New Roman" w:hAnsi="Times New Roman"/>
                <w:iCs/>
                <w:color w:val="000000"/>
                <w:szCs w:val="24"/>
              </w:rPr>
              <w:t>________________И.О. Фамилия</w:t>
            </w:r>
          </w:p>
          <w:p w:rsidR="00185602" w:rsidRPr="00D014B4" w:rsidRDefault="00185602" w:rsidP="002923D7">
            <w:pPr>
              <w:contextualSpacing/>
              <w:rPr>
                <w:rFonts w:ascii="Times New Roman" w:hAnsi="Times New Roman"/>
                <w:iCs/>
                <w:color w:val="000000"/>
                <w:szCs w:val="24"/>
              </w:rPr>
            </w:pPr>
          </w:p>
          <w:p w:rsidR="00185602" w:rsidRPr="00D014B4" w:rsidRDefault="00185602" w:rsidP="002923D7">
            <w:pPr>
              <w:contextualSpacing/>
              <w:rPr>
                <w:rFonts w:ascii="Times New Roman" w:hAnsi="Times New Roman"/>
                <w:iCs/>
                <w:color w:val="000000"/>
                <w:szCs w:val="24"/>
              </w:rPr>
            </w:pPr>
            <w:r w:rsidRPr="00D014B4">
              <w:rPr>
                <w:rFonts w:ascii="Times New Roman" w:hAnsi="Times New Roman"/>
                <w:iCs/>
                <w:color w:val="000000"/>
                <w:szCs w:val="24"/>
              </w:rPr>
              <w:t>«______» ______________2022 г.</w:t>
            </w:r>
          </w:p>
        </w:tc>
      </w:tr>
    </w:tbl>
    <w:p w:rsidR="00185602" w:rsidRPr="00D014B4" w:rsidRDefault="00185602" w:rsidP="00185602">
      <w:pPr>
        <w:contextualSpacing/>
        <w:rPr>
          <w:rFonts w:ascii="Times New Roman" w:hAnsi="Times New Roman"/>
          <w:color w:val="000000"/>
          <w:szCs w:val="24"/>
        </w:rPr>
      </w:pPr>
      <w:r w:rsidRPr="00D014B4">
        <w:rPr>
          <w:rFonts w:ascii="Times New Roman" w:hAnsi="Times New Roman"/>
          <w:color w:val="000000"/>
          <w:szCs w:val="24"/>
        </w:rPr>
        <w:t xml:space="preserve">   Фонд № Р -</w:t>
      </w:r>
    </w:p>
    <w:p w:rsidR="00185602" w:rsidRPr="00D014B4" w:rsidRDefault="00185602" w:rsidP="00185602">
      <w:pPr>
        <w:contextualSpacing/>
        <w:rPr>
          <w:rFonts w:ascii="Times New Roman" w:hAnsi="Times New Roman"/>
          <w:color w:val="000000"/>
          <w:szCs w:val="24"/>
        </w:rPr>
      </w:pPr>
    </w:p>
    <w:p w:rsidR="00185602" w:rsidRPr="00D014B4" w:rsidRDefault="00185602" w:rsidP="00185602">
      <w:pPr>
        <w:contextualSpacing/>
        <w:rPr>
          <w:rFonts w:ascii="Times New Roman" w:hAnsi="Times New Roman"/>
          <w:color w:val="000000"/>
          <w:szCs w:val="24"/>
        </w:rPr>
      </w:pPr>
      <w:r w:rsidRPr="00D014B4">
        <w:rPr>
          <w:rFonts w:ascii="Times New Roman" w:hAnsi="Times New Roman"/>
          <w:color w:val="000000"/>
          <w:szCs w:val="24"/>
        </w:rPr>
        <w:t xml:space="preserve">   ОПИСЬ № 1</w:t>
      </w:r>
    </w:p>
    <w:p w:rsidR="00185602" w:rsidRPr="00D014B4" w:rsidRDefault="00185602" w:rsidP="00185602">
      <w:pPr>
        <w:contextualSpacing/>
        <w:rPr>
          <w:rFonts w:ascii="Times New Roman" w:hAnsi="Times New Roman"/>
          <w:color w:val="000000"/>
          <w:szCs w:val="24"/>
        </w:rPr>
      </w:pPr>
      <w:r w:rsidRPr="00D014B4">
        <w:rPr>
          <w:rFonts w:ascii="Times New Roman" w:hAnsi="Times New Roman"/>
          <w:color w:val="000000"/>
          <w:szCs w:val="24"/>
        </w:rPr>
        <w:t xml:space="preserve">   дел постоянного хранения</w:t>
      </w:r>
    </w:p>
    <w:p w:rsidR="00185602" w:rsidRPr="00D014B4" w:rsidRDefault="00185602" w:rsidP="00185602">
      <w:pPr>
        <w:contextualSpacing/>
        <w:rPr>
          <w:rFonts w:ascii="Times New Roman" w:hAnsi="Times New Roman"/>
          <w:color w:val="000000"/>
          <w:szCs w:val="24"/>
        </w:rPr>
      </w:pPr>
    </w:p>
    <w:p w:rsidR="00185602" w:rsidRPr="00D014B4" w:rsidRDefault="00185602" w:rsidP="00185602">
      <w:pPr>
        <w:contextualSpacing/>
        <w:rPr>
          <w:rFonts w:ascii="Times New Roman" w:hAnsi="Times New Roman"/>
          <w:color w:val="000000"/>
          <w:szCs w:val="24"/>
        </w:rPr>
      </w:pPr>
      <w:r w:rsidRPr="00D014B4">
        <w:rPr>
          <w:rFonts w:ascii="Times New Roman" w:hAnsi="Times New Roman"/>
          <w:color w:val="000000"/>
          <w:szCs w:val="24"/>
        </w:rPr>
        <w:t xml:space="preserve">   </w:t>
      </w:r>
      <w:r w:rsidR="00D014B4" w:rsidRPr="00D014B4">
        <w:rPr>
          <w:rFonts w:ascii="Times New Roman" w:hAnsi="Times New Roman"/>
          <w:color w:val="000000"/>
          <w:szCs w:val="24"/>
        </w:rPr>
        <w:t>за 2019</w:t>
      </w:r>
      <w:r w:rsidRPr="00D014B4">
        <w:rPr>
          <w:rFonts w:ascii="Times New Roman" w:hAnsi="Times New Roman"/>
          <w:color w:val="000000"/>
          <w:szCs w:val="24"/>
        </w:rPr>
        <w:t xml:space="preserve"> год</w:t>
      </w:r>
    </w:p>
    <w:tbl>
      <w:tblPr>
        <w:tblW w:w="9851"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
        <w:gridCol w:w="1260"/>
        <w:gridCol w:w="3161"/>
        <w:gridCol w:w="1559"/>
        <w:gridCol w:w="1522"/>
        <w:gridCol w:w="1276"/>
      </w:tblGrid>
      <w:tr w:rsidR="00185602" w:rsidRPr="00D014B4" w:rsidTr="002923D7">
        <w:trPr>
          <w:jc w:val="center"/>
        </w:trPr>
        <w:tc>
          <w:tcPr>
            <w:tcW w:w="1073" w:type="dxa"/>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w:t>
            </w:r>
          </w:p>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п/п</w:t>
            </w:r>
          </w:p>
          <w:p w:rsidR="00185602" w:rsidRPr="00D014B4" w:rsidRDefault="00185602" w:rsidP="002923D7">
            <w:pPr>
              <w:contextualSpacing/>
              <w:jc w:val="center"/>
              <w:rPr>
                <w:rFonts w:ascii="Times New Roman" w:hAnsi="Times New Roman"/>
                <w:color w:val="000000"/>
                <w:szCs w:val="24"/>
              </w:rPr>
            </w:pPr>
          </w:p>
        </w:tc>
        <w:tc>
          <w:tcPr>
            <w:tcW w:w="1260" w:type="dxa"/>
            <w:hideMark/>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Индекс дела</w:t>
            </w:r>
          </w:p>
        </w:tc>
        <w:tc>
          <w:tcPr>
            <w:tcW w:w="3161" w:type="dxa"/>
            <w:hideMark/>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Заголовок  дела</w:t>
            </w:r>
          </w:p>
        </w:tc>
        <w:tc>
          <w:tcPr>
            <w:tcW w:w="1559" w:type="dxa"/>
            <w:hideMark/>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Крайние</w:t>
            </w:r>
          </w:p>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даты</w:t>
            </w:r>
          </w:p>
        </w:tc>
        <w:tc>
          <w:tcPr>
            <w:tcW w:w="1522" w:type="dxa"/>
            <w:hideMark/>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Кол-во</w:t>
            </w:r>
          </w:p>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листов</w:t>
            </w:r>
          </w:p>
        </w:tc>
        <w:tc>
          <w:tcPr>
            <w:tcW w:w="1276" w:type="dxa"/>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Примеча-</w:t>
            </w:r>
          </w:p>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ние</w:t>
            </w:r>
          </w:p>
          <w:p w:rsidR="00185602" w:rsidRPr="00D014B4" w:rsidRDefault="00185602" w:rsidP="002923D7">
            <w:pPr>
              <w:contextualSpacing/>
              <w:jc w:val="center"/>
              <w:rPr>
                <w:rFonts w:ascii="Times New Roman" w:hAnsi="Times New Roman"/>
                <w:color w:val="000000"/>
                <w:szCs w:val="24"/>
              </w:rPr>
            </w:pPr>
          </w:p>
        </w:tc>
      </w:tr>
      <w:tr w:rsidR="00185602" w:rsidRPr="00D014B4" w:rsidTr="002923D7">
        <w:trPr>
          <w:jc w:val="center"/>
        </w:trPr>
        <w:tc>
          <w:tcPr>
            <w:tcW w:w="1073" w:type="dxa"/>
            <w:hideMark/>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1</w:t>
            </w:r>
          </w:p>
        </w:tc>
        <w:tc>
          <w:tcPr>
            <w:tcW w:w="1260" w:type="dxa"/>
            <w:hideMark/>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2</w:t>
            </w:r>
          </w:p>
        </w:tc>
        <w:tc>
          <w:tcPr>
            <w:tcW w:w="3161" w:type="dxa"/>
            <w:hideMark/>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3</w:t>
            </w:r>
          </w:p>
        </w:tc>
        <w:tc>
          <w:tcPr>
            <w:tcW w:w="1559" w:type="dxa"/>
            <w:hideMark/>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4</w:t>
            </w:r>
          </w:p>
        </w:tc>
        <w:tc>
          <w:tcPr>
            <w:tcW w:w="1522" w:type="dxa"/>
            <w:hideMark/>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5</w:t>
            </w:r>
          </w:p>
        </w:tc>
        <w:tc>
          <w:tcPr>
            <w:tcW w:w="1276" w:type="dxa"/>
            <w:hideMark/>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6</w:t>
            </w:r>
          </w:p>
        </w:tc>
      </w:tr>
      <w:tr w:rsidR="00185602" w:rsidRPr="00D014B4" w:rsidTr="002923D7">
        <w:trPr>
          <w:jc w:val="center"/>
        </w:trPr>
        <w:tc>
          <w:tcPr>
            <w:tcW w:w="9851" w:type="dxa"/>
            <w:gridSpan w:val="6"/>
            <w:hideMark/>
          </w:tcPr>
          <w:p w:rsidR="00185602" w:rsidRPr="00D014B4" w:rsidRDefault="00185602" w:rsidP="002923D7">
            <w:pPr>
              <w:contextualSpacing/>
              <w:jc w:val="center"/>
              <w:rPr>
                <w:rFonts w:ascii="Times New Roman" w:hAnsi="Times New Roman"/>
                <w:color w:val="000000"/>
                <w:szCs w:val="24"/>
              </w:rPr>
            </w:pPr>
            <w:r w:rsidRPr="00D014B4">
              <w:rPr>
                <w:rFonts w:ascii="Times New Roman" w:hAnsi="Times New Roman"/>
                <w:color w:val="000000"/>
                <w:szCs w:val="24"/>
              </w:rPr>
              <w:t xml:space="preserve">Название раздела </w:t>
            </w:r>
          </w:p>
        </w:tc>
      </w:tr>
      <w:tr w:rsidR="00185602" w:rsidRPr="00D014B4" w:rsidTr="002923D7">
        <w:trPr>
          <w:trHeight w:val="428"/>
          <w:jc w:val="center"/>
        </w:trPr>
        <w:tc>
          <w:tcPr>
            <w:tcW w:w="1073" w:type="dxa"/>
          </w:tcPr>
          <w:p w:rsidR="00185602" w:rsidRPr="00D014B4" w:rsidRDefault="00185602" w:rsidP="002923D7">
            <w:pPr>
              <w:contextualSpacing/>
              <w:rPr>
                <w:rFonts w:ascii="Times New Roman" w:hAnsi="Times New Roman"/>
                <w:color w:val="000000"/>
                <w:szCs w:val="24"/>
              </w:rPr>
            </w:pPr>
          </w:p>
        </w:tc>
        <w:tc>
          <w:tcPr>
            <w:tcW w:w="1260" w:type="dxa"/>
          </w:tcPr>
          <w:p w:rsidR="00185602" w:rsidRPr="00D014B4" w:rsidRDefault="00185602" w:rsidP="002923D7">
            <w:pPr>
              <w:contextualSpacing/>
              <w:jc w:val="center"/>
              <w:rPr>
                <w:rFonts w:ascii="Times New Roman" w:hAnsi="Times New Roman"/>
                <w:color w:val="000000"/>
                <w:szCs w:val="24"/>
              </w:rPr>
            </w:pPr>
          </w:p>
        </w:tc>
        <w:tc>
          <w:tcPr>
            <w:tcW w:w="3161" w:type="dxa"/>
            <w:hideMark/>
          </w:tcPr>
          <w:p w:rsidR="00185602" w:rsidRPr="00D014B4" w:rsidRDefault="00185602" w:rsidP="002923D7">
            <w:pPr>
              <w:contextualSpacing/>
              <w:rPr>
                <w:rFonts w:ascii="Times New Roman" w:hAnsi="Times New Roman"/>
                <w:color w:val="000000"/>
                <w:szCs w:val="24"/>
              </w:rPr>
            </w:pPr>
          </w:p>
        </w:tc>
        <w:tc>
          <w:tcPr>
            <w:tcW w:w="1559" w:type="dxa"/>
          </w:tcPr>
          <w:p w:rsidR="00185602" w:rsidRPr="00D014B4" w:rsidRDefault="00185602" w:rsidP="002923D7">
            <w:pPr>
              <w:contextualSpacing/>
              <w:rPr>
                <w:rFonts w:ascii="Times New Roman" w:hAnsi="Times New Roman"/>
                <w:color w:val="000000"/>
                <w:szCs w:val="24"/>
              </w:rPr>
            </w:pPr>
          </w:p>
        </w:tc>
        <w:tc>
          <w:tcPr>
            <w:tcW w:w="1522" w:type="dxa"/>
          </w:tcPr>
          <w:p w:rsidR="00185602" w:rsidRPr="00D014B4" w:rsidRDefault="00185602" w:rsidP="002923D7">
            <w:pPr>
              <w:contextualSpacing/>
              <w:jc w:val="center"/>
              <w:rPr>
                <w:rFonts w:ascii="Times New Roman" w:hAnsi="Times New Roman"/>
                <w:color w:val="000000"/>
                <w:szCs w:val="24"/>
              </w:rPr>
            </w:pPr>
          </w:p>
        </w:tc>
        <w:tc>
          <w:tcPr>
            <w:tcW w:w="1276" w:type="dxa"/>
          </w:tcPr>
          <w:p w:rsidR="00185602" w:rsidRPr="00D014B4" w:rsidRDefault="00185602" w:rsidP="002923D7">
            <w:pPr>
              <w:contextualSpacing/>
              <w:jc w:val="center"/>
              <w:rPr>
                <w:rFonts w:ascii="Times New Roman" w:hAnsi="Times New Roman"/>
                <w:color w:val="000000"/>
                <w:szCs w:val="24"/>
              </w:rPr>
            </w:pPr>
          </w:p>
        </w:tc>
      </w:tr>
    </w:tbl>
    <w:p w:rsidR="00185602" w:rsidRPr="00D014B4" w:rsidRDefault="00185602" w:rsidP="00185602">
      <w:pPr>
        <w:autoSpaceDE w:val="0"/>
        <w:autoSpaceDN w:val="0"/>
        <w:adjustRightInd w:val="0"/>
        <w:contextualSpacing/>
        <w:rPr>
          <w:rFonts w:ascii="Times New Roman" w:hAnsi="Times New Roman"/>
          <w:color w:val="000000"/>
          <w:szCs w:val="24"/>
        </w:rPr>
      </w:pPr>
    </w:p>
    <w:p w:rsidR="00185602" w:rsidRPr="00D014B4" w:rsidRDefault="00185602" w:rsidP="00185602">
      <w:pPr>
        <w:pStyle w:val="af0"/>
        <w:rPr>
          <w:rFonts w:ascii="Times New Roman" w:hAnsi="Times New Roman"/>
          <w:sz w:val="24"/>
          <w:szCs w:val="24"/>
        </w:rPr>
      </w:pPr>
      <w:r w:rsidRPr="00D014B4">
        <w:rPr>
          <w:rFonts w:ascii="Times New Roman" w:hAnsi="Times New Roman"/>
          <w:sz w:val="24"/>
          <w:szCs w:val="24"/>
        </w:rPr>
        <w:t>В данный раздел описи внесено  ___________________________________________________ дел,</w:t>
      </w:r>
    </w:p>
    <w:p w:rsidR="00185602" w:rsidRPr="00D014B4" w:rsidRDefault="00185602" w:rsidP="00185602">
      <w:pPr>
        <w:pStyle w:val="af0"/>
        <w:rPr>
          <w:rFonts w:ascii="Times New Roman" w:hAnsi="Times New Roman"/>
          <w:sz w:val="24"/>
          <w:szCs w:val="24"/>
        </w:rPr>
      </w:pPr>
      <w:r w:rsidRPr="00D014B4">
        <w:rPr>
          <w:rFonts w:ascii="Times New Roman" w:hAnsi="Times New Roman"/>
          <w:sz w:val="24"/>
          <w:szCs w:val="24"/>
        </w:rPr>
        <w:t xml:space="preserve">                                                                                      (цифрами и прописью)</w:t>
      </w:r>
    </w:p>
    <w:p w:rsidR="00185602" w:rsidRPr="00D014B4" w:rsidRDefault="00185602" w:rsidP="00185602">
      <w:pPr>
        <w:pStyle w:val="af0"/>
        <w:spacing w:line="276" w:lineRule="auto"/>
        <w:rPr>
          <w:rFonts w:ascii="Times New Roman" w:hAnsi="Times New Roman"/>
          <w:sz w:val="24"/>
          <w:szCs w:val="24"/>
        </w:rPr>
      </w:pPr>
      <w:r w:rsidRPr="00D014B4">
        <w:rPr>
          <w:rFonts w:ascii="Times New Roman" w:hAnsi="Times New Roman"/>
          <w:sz w:val="24"/>
          <w:szCs w:val="24"/>
        </w:rPr>
        <w:t>с № ______________________________ по № _________________________________, в том числе:</w:t>
      </w:r>
    </w:p>
    <w:p w:rsidR="00185602" w:rsidRPr="00D014B4" w:rsidRDefault="00185602" w:rsidP="00185602">
      <w:pPr>
        <w:pStyle w:val="af0"/>
        <w:spacing w:line="276" w:lineRule="auto"/>
        <w:rPr>
          <w:rFonts w:ascii="Times New Roman" w:hAnsi="Times New Roman"/>
          <w:sz w:val="24"/>
          <w:szCs w:val="24"/>
        </w:rPr>
      </w:pPr>
      <w:r w:rsidRPr="00D014B4">
        <w:rPr>
          <w:rFonts w:ascii="Times New Roman" w:hAnsi="Times New Roman"/>
          <w:sz w:val="24"/>
          <w:szCs w:val="24"/>
        </w:rPr>
        <w:t>литерные номера: ___________________________________________________________________</w:t>
      </w:r>
    </w:p>
    <w:p w:rsidR="00185602" w:rsidRPr="00D014B4" w:rsidRDefault="00185602" w:rsidP="00185602">
      <w:pPr>
        <w:contextualSpacing/>
        <w:rPr>
          <w:rFonts w:ascii="Times New Roman" w:hAnsi="Times New Roman"/>
          <w:color w:val="000000"/>
          <w:szCs w:val="24"/>
        </w:rPr>
      </w:pPr>
      <w:r w:rsidRPr="00D014B4">
        <w:rPr>
          <w:rFonts w:ascii="Times New Roman" w:hAnsi="Times New Roman"/>
          <w:color w:val="000000"/>
          <w:szCs w:val="24"/>
        </w:rPr>
        <w:t>пропущенные номера: _______________________________________________________________</w:t>
      </w:r>
    </w:p>
    <w:p w:rsidR="00185602" w:rsidRPr="00D014B4" w:rsidRDefault="00185602" w:rsidP="00185602">
      <w:pPr>
        <w:tabs>
          <w:tab w:val="left" w:pos="6750"/>
        </w:tabs>
        <w:contextualSpacing/>
        <w:rPr>
          <w:rFonts w:ascii="Times New Roman" w:hAnsi="Times New Roman"/>
          <w:color w:val="000000"/>
          <w:szCs w:val="24"/>
        </w:rPr>
      </w:pPr>
    </w:p>
    <w:p w:rsidR="00185602" w:rsidRPr="00D014B4" w:rsidRDefault="00185602" w:rsidP="00185602">
      <w:pPr>
        <w:tabs>
          <w:tab w:val="left" w:pos="6750"/>
        </w:tabs>
        <w:contextualSpacing/>
        <w:rPr>
          <w:rFonts w:ascii="Times New Roman" w:hAnsi="Times New Roman"/>
          <w:color w:val="000000"/>
          <w:szCs w:val="24"/>
        </w:rPr>
      </w:pPr>
    </w:p>
    <w:p w:rsidR="00185602" w:rsidRPr="00D014B4" w:rsidRDefault="00185602" w:rsidP="00185602">
      <w:pPr>
        <w:tabs>
          <w:tab w:val="left" w:pos="6750"/>
        </w:tabs>
        <w:contextualSpacing/>
        <w:rPr>
          <w:rFonts w:ascii="Times New Roman" w:hAnsi="Times New Roman"/>
          <w:color w:val="000000"/>
          <w:szCs w:val="24"/>
        </w:rPr>
      </w:pPr>
    </w:p>
    <w:p w:rsidR="00185602" w:rsidRPr="00D014B4" w:rsidRDefault="00185602" w:rsidP="00185602">
      <w:pPr>
        <w:tabs>
          <w:tab w:val="left" w:pos="6750"/>
        </w:tabs>
        <w:contextualSpacing/>
        <w:rPr>
          <w:rFonts w:ascii="Times New Roman" w:hAnsi="Times New Roman"/>
          <w:color w:val="000000"/>
          <w:szCs w:val="24"/>
        </w:rPr>
      </w:pPr>
    </w:p>
    <w:p w:rsidR="00185602" w:rsidRPr="00D014B4" w:rsidRDefault="00185602" w:rsidP="00185602">
      <w:pPr>
        <w:tabs>
          <w:tab w:val="left" w:pos="6750"/>
        </w:tabs>
        <w:contextualSpacing/>
        <w:rPr>
          <w:rFonts w:ascii="Times New Roman" w:hAnsi="Times New Roman"/>
          <w:color w:val="000000"/>
          <w:szCs w:val="24"/>
        </w:rPr>
      </w:pPr>
      <w:r w:rsidRPr="00D014B4">
        <w:rPr>
          <w:rFonts w:ascii="Times New Roman" w:hAnsi="Times New Roman"/>
          <w:color w:val="000000"/>
          <w:szCs w:val="24"/>
        </w:rPr>
        <w:t xml:space="preserve">Наименование должности </w:t>
      </w:r>
    </w:p>
    <w:p w:rsidR="00185602" w:rsidRPr="00D014B4" w:rsidRDefault="00185602" w:rsidP="00185602">
      <w:pPr>
        <w:tabs>
          <w:tab w:val="left" w:pos="6750"/>
        </w:tabs>
        <w:contextualSpacing/>
        <w:rPr>
          <w:rFonts w:ascii="Times New Roman" w:hAnsi="Times New Roman"/>
          <w:color w:val="000000"/>
          <w:szCs w:val="24"/>
        </w:rPr>
      </w:pPr>
      <w:r w:rsidRPr="00D014B4">
        <w:rPr>
          <w:rFonts w:ascii="Times New Roman" w:hAnsi="Times New Roman"/>
          <w:color w:val="000000"/>
          <w:szCs w:val="24"/>
        </w:rPr>
        <w:t>составителя описи                                            подпись                                                   И.О. Фамилия</w:t>
      </w:r>
    </w:p>
    <w:p w:rsidR="00185602" w:rsidRPr="00D014B4" w:rsidRDefault="00185602" w:rsidP="00185602">
      <w:pPr>
        <w:tabs>
          <w:tab w:val="left" w:pos="6750"/>
        </w:tabs>
        <w:contextualSpacing/>
        <w:rPr>
          <w:rFonts w:ascii="Times New Roman" w:hAnsi="Times New Roman"/>
          <w:color w:val="000000"/>
          <w:szCs w:val="24"/>
        </w:rPr>
      </w:pPr>
    </w:p>
    <w:p w:rsidR="00185602" w:rsidRPr="00D014B4" w:rsidRDefault="00185602" w:rsidP="00185602">
      <w:pPr>
        <w:contextualSpacing/>
        <w:rPr>
          <w:rFonts w:ascii="Times New Roman" w:hAnsi="Times New Roman"/>
          <w:color w:val="000000"/>
          <w:szCs w:val="24"/>
        </w:rPr>
      </w:pPr>
      <w:r w:rsidRPr="00D014B4">
        <w:rPr>
          <w:rFonts w:ascii="Times New Roman" w:hAnsi="Times New Roman"/>
          <w:color w:val="000000"/>
          <w:szCs w:val="24"/>
        </w:rPr>
        <w:t>«____» _____________ 2022 г.</w:t>
      </w:r>
    </w:p>
    <w:p w:rsidR="00185602" w:rsidRPr="00D014B4" w:rsidRDefault="00185602" w:rsidP="00185602">
      <w:pPr>
        <w:autoSpaceDE w:val="0"/>
        <w:autoSpaceDN w:val="0"/>
        <w:adjustRightInd w:val="0"/>
        <w:contextualSpacing/>
        <w:rPr>
          <w:rFonts w:ascii="Times New Roman" w:hAnsi="Times New Roman"/>
          <w:color w:val="000000"/>
          <w:szCs w:val="24"/>
        </w:rPr>
      </w:pPr>
    </w:p>
    <w:p w:rsidR="00185602" w:rsidRPr="00D014B4" w:rsidRDefault="00185602" w:rsidP="00185602">
      <w:pPr>
        <w:autoSpaceDE w:val="0"/>
        <w:autoSpaceDN w:val="0"/>
        <w:adjustRightInd w:val="0"/>
        <w:contextualSpacing/>
        <w:rPr>
          <w:rFonts w:ascii="Times New Roman" w:hAnsi="Times New Roman"/>
          <w:color w:val="000000"/>
          <w:szCs w:val="24"/>
        </w:rPr>
      </w:pPr>
    </w:p>
    <w:p w:rsidR="00185602" w:rsidRPr="00D014B4" w:rsidRDefault="00185602" w:rsidP="00185602">
      <w:pPr>
        <w:autoSpaceDE w:val="0"/>
        <w:autoSpaceDN w:val="0"/>
        <w:adjustRightInd w:val="0"/>
        <w:contextualSpacing/>
        <w:rPr>
          <w:rFonts w:ascii="Times New Roman" w:hAnsi="Times New Roman"/>
          <w:color w:val="000000"/>
          <w:szCs w:val="24"/>
        </w:rPr>
      </w:pPr>
    </w:p>
    <w:p w:rsidR="00185602" w:rsidRPr="00D014B4" w:rsidRDefault="00185602" w:rsidP="00185602">
      <w:pPr>
        <w:autoSpaceDE w:val="0"/>
        <w:autoSpaceDN w:val="0"/>
        <w:adjustRightInd w:val="0"/>
        <w:contextualSpacing/>
        <w:rPr>
          <w:rFonts w:ascii="Times New Roman" w:hAnsi="Times New Roman"/>
          <w:color w:val="000000"/>
          <w:szCs w:val="24"/>
        </w:rPr>
      </w:pPr>
    </w:p>
    <w:tbl>
      <w:tblPr>
        <w:tblW w:w="9891" w:type="dxa"/>
        <w:jc w:val="center"/>
        <w:tblLook w:val="04A0"/>
      </w:tblPr>
      <w:tblGrid>
        <w:gridCol w:w="4663"/>
        <w:gridCol w:w="1843"/>
        <w:gridCol w:w="3385"/>
      </w:tblGrid>
      <w:tr w:rsidR="00185602" w:rsidRPr="00D014B4" w:rsidTr="002923D7">
        <w:trPr>
          <w:jc w:val="center"/>
        </w:trPr>
        <w:tc>
          <w:tcPr>
            <w:tcW w:w="4663" w:type="dxa"/>
          </w:tcPr>
          <w:p w:rsidR="00185602" w:rsidRPr="00D014B4" w:rsidRDefault="00185602" w:rsidP="002923D7">
            <w:pPr>
              <w:widowControl w:val="0"/>
              <w:autoSpaceDE w:val="0"/>
              <w:snapToGrid w:val="0"/>
              <w:contextualSpacing/>
              <w:rPr>
                <w:rFonts w:ascii="Times New Roman" w:hAnsi="Times New Roman"/>
                <w:color w:val="000000"/>
                <w:szCs w:val="24"/>
              </w:rPr>
            </w:pPr>
            <w:r w:rsidRPr="00D014B4">
              <w:rPr>
                <w:rFonts w:ascii="Times New Roman" w:hAnsi="Times New Roman"/>
                <w:color w:val="000000"/>
                <w:szCs w:val="24"/>
              </w:rPr>
              <w:t>СОГЛАСОВАНО</w:t>
            </w:r>
          </w:p>
          <w:p w:rsidR="00185602" w:rsidRPr="00D014B4" w:rsidRDefault="00185602" w:rsidP="002923D7">
            <w:pPr>
              <w:widowControl w:val="0"/>
              <w:autoSpaceDE w:val="0"/>
              <w:snapToGrid w:val="0"/>
              <w:contextualSpacing/>
              <w:rPr>
                <w:rFonts w:ascii="Times New Roman" w:hAnsi="Times New Roman"/>
                <w:color w:val="000000"/>
                <w:szCs w:val="24"/>
              </w:rPr>
            </w:pPr>
          </w:p>
          <w:p w:rsidR="00185602" w:rsidRPr="00D014B4" w:rsidRDefault="00185602" w:rsidP="00067662">
            <w:pPr>
              <w:contextualSpacing/>
              <w:rPr>
                <w:rFonts w:ascii="Times New Roman" w:hAnsi="Times New Roman"/>
                <w:color w:val="000000"/>
                <w:szCs w:val="24"/>
              </w:rPr>
            </w:pPr>
            <w:r w:rsidRPr="00D014B4">
              <w:rPr>
                <w:rFonts w:ascii="Times New Roman" w:hAnsi="Times New Roman"/>
                <w:color w:val="000000"/>
                <w:szCs w:val="24"/>
              </w:rPr>
              <w:t xml:space="preserve">ЭК   </w:t>
            </w:r>
            <w:r w:rsidR="00462446" w:rsidRPr="00D014B4">
              <w:rPr>
                <w:rFonts w:ascii="Times New Roman" w:hAnsi="Times New Roman"/>
                <w:color w:val="000000"/>
                <w:szCs w:val="24"/>
              </w:rPr>
              <w:t>ГБУЗ</w:t>
            </w:r>
            <w:r w:rsidR="00067662" w:rsidRPr="00D014B4">
              <w:rPr>
                <w:rFonts w:ascii="Times New Roman" w:hAnsi="Times New Roman"/>
                <w:color w:val="000000"/>
                <w:szCs w:val="24"/>
              </w:rPr>
              <w:t xml:space="preserve"> «</w:t>
            </w:r>
            <w:r w:rsidR="00462446" w:rsidRPr="00D014B4">
              <w:rPr>
                <w:rFonts w:ascii="Times New Roman" w:hAnsi="Times New Roman"/>
                <w:color w:val="000000"/>
                <w:szCs w:val="24"/>
              </w:rPr>
              <w:t>Бичурская</w:t>
            </w:r>
            <w:r w:rsidR="00067662" w:rsidRPr="00D014B4">
              <w:rPr>
                <w:rFonts w:ascii="Times New Roman" w:hAnsi="Times New Roman"/>
                <w:color w:val="000000"/>
                <w:szCs w:val="24"/>
              </w:rPr>
              <w:t xml:space="preserve"> ЦРБ»</w:t>
            </w:r>
          </w:p>
          <w:p w:rsidR="00185602" w:rsidRPr="00D014B4" w:rsidRDefault="00185602" w:rsidP="002923D7">
            <w:pPr>
              <w:widowControl w:val="0"/>
              <w:autoSpaceDE w:val="0"/>
              <w:snapToGrid w:val="0"/>
              <w:contextualSpacing/>
              <w:rPr>
                <w:rFonts w:ascii="Times New Roman" w:hAnsi="Times New Roman"/>
                <w:color w:val="000000"/>
                <w:szCs w:val="24"/>
              </w:rPr>
            </w:pPr>
          </w:p>
          <w:p w:rsidR="00185602" w:rsidRPr="00D014B4" w:rsidRDefault="00185602" w:rsidP="002923D7">
            <w:pPr>
              <w:widowControl w:val="0"/>
              <w:autoSpaceDE w:val="0"/>
              <w:snapToGrid w:val="0"/>
              <w:contextualSpacing/>
              <w:rPr>
                <w:rFonts w:ascii="Times New Roman" w:hAnsi="Times New Roman"/>
                <w:color w:val="000000"/>
                <w:szCs w:val="24"/>
              </w:rPr>
            </w:pPr>
            <w:r w:rsidRPr="00D014B4">
              <w:rPr>
                <w:rFonts w:ascii="Times New Roman" w:hAnsi="Times New Roman"/>
                <w:color w:val="000000"/>
                <w:szCs w:val="24"/>
              </w:rPr>
              <w:t>(протокол от _________№ ___)</w:t>
            </w:r>
          </w:p>
        </w:tc>
        <w:tc>
          <w:tcPr>
            <w:tcW w:w="1843" w:type="dxa"/>
          </w:tcPr>
          <w:p w:rsidR="00185602" w:rsidRPr="00D014B4" w:rsidRDefault="00185602" w:rsidP="002923D7">
            <w:pPr>
              <w:widowControl w:val="0"/>
              <w:autoSpaceDE w:val="0"/>
              <w:snapToGrid w:val="0"/>
              <w:spacing w:line="360" w:lineRule="auto"/>
              <w:contextualSpacing/>
              <w:rPr>
                <w:rFonts w:ascii="Times New Roman" w:hAnsi="Times New Roman"/>
                <w:color w:val="000000"/>
                <w:szCs w:val="24"/>
              </w:rPr>
            </w:pPr>
          </w:p>
        </w:tc>
        <w:tc>
          <w:tcPr>
            <w:tcW w:w="3385" w:type="dxa"/>
          </w:tcPr>
          <w:p w:rsidR="00185602" w:rsidRPr="00D014B4" w:rsidRDefault="00185602" w:rsidP="002923D7">
            <w:pPr>
              <w:widowControl w:val="0"/>
              <w:autoSpaceDE w:val="0"/>
              <w:snapToGrid w:val="0"/>
              <w:contextualSpacing/>
              <w:rPr>
                <w:rFonts w:ascii="Times New Roman" w:hAnsi="Times New Roman"/>
                <w:color w:val="000000"/>
                <w:szCs w:val="24"/>
              </w:rPr>
            </w:pPr>
            <w:r w:rsidRPr="00D014B4">
              <w:rPr>
                <w:rFonts w:ascii="Times New Roman" w:hAnsi="Times New Roman"/>
                <w:color w:val="000000"/>
                <w:szCs w:val="24"/>
              </w:rPr>
              <w:t>УТВЕРЖДЕНО</w:t>
            </w:r>
          </w:p>
          <w:p w:rsidR="00185602" w:rsidRPr="00D014B4" w:rsidRDefault="00185602" w:rsidP="002923D7">
            <w:pPr>
              <w:widowControl w:val="0"/>
              <w:autoSpaceDE w:val="0"/>
              <w:snapToGrid w:val="0"/>
              <w:contextualSpacing/>
              <w:rPr>
                <w:rFonts w:ascii="Times New Roman" w:hAnsi="Times New Roman"/>
                <w:color w:val="000000"/>
                <w:szCs w:val="24"/>
              </w:rPr>
            </w:pPr>
          </w:p>
          <w:p w:rsidR="00185602" w:rsidRPr="00D014B4" w:rsidRDefault="00185602" w:rsidP="002923D7">
            <w:pPr>
              <w:widowControl w:val="0"/>
              <w:autoSpaceDE w:val="0"/>
              <w:snapToGrid w:val="0"/>
              <w:contextualSpacing/>
              <w:rPr>
                <w:rFonts w:ascii="Times New Roman" w:hAnsi="Times New Roman"/>
                <w:color w:val="000000"/>
                <w:szCs w:val="24"/>
              </w:rPr>
            </w:pPr>
            <w:r w:rsidRPr="00D014B4">
              <w:rPr>
                <w:rFonts w:ascii="Times New Roman" w:hAnsi="Times New Roman"/>
                <w:color w:val="000000"/>
                <w:szCs w:val="24"/>
              </w:rPr>
              <w:t xml:space="preserve">ЭПК Министерства культуры </w:t>
            </w:r>
          </w:p>
          <w:p w:rsidR="00185602" w:rsidRPr="00D014B4" w:rsidRDefault="00185602" w:rsidP="002923D7">
            <w:pPr>
              <w:widowControl w:val="0"/>
              <w:autoSpaceDE w:val="0"/>
              <w:snapToGrid w:val="0"/>
              <w:contextualSpacing/>
              <w:rPr>
                <w:rFonts w:ascii="Times New Roman" w:hAnsi="Times New Roman"/>
                <w:color w:val="000000"/>
                <w:szCs w:val="24"/>
              </w:rPr>
            </w:pPr>
            <w:r w:rsidRPr="00D014B4">
              <w:rPr>
                <w:rFonts w:ascii="Times New Roman" w:hAnsi="Times New Roman"/>
                <w:color w:val="000000"/>
                <w:szCs w:val="24"/>
              </w:rPr>
              <w:t>Республики Бурятия</w:t>
            </w:r>
          </w:p>
          <w:p w:rsidR="00185602" w:rsidRPr="00D014B4" w:rsidRDefault="00185602" w:rsidP="002923D7">
            <w:pPr>
              <w:widowControl w:val="0"/>
              <w:autoSpaceDE w:val="0"/>
              <w:snapToGrid w:val="0"/>
              <w:contextualSpacing/>
              <w:rPr>
                <w:rFonts w:ascii="Times New Roman" w:hAnsi="Times New Roman"/>
                <w:color w:val="000000"/>
                <w:szCs w:val="24"/>
              </w:rPr>
            </w:pPr>
          </w:p>
          <w:p w:rsidR="00185602" w:rsidRPr="00D014B4" w:rsidRDefault="00185602" w:rsidP="002923D7">
            <w:pPr>
              <w:widowControl w:val="0"/>
              <w:autoSpaceDE w:val="0"/>
              <w:snapToGrid w:val="0"/>
              <w:contextualSpacing/>
              <w:rPr>
                <w:rFonts w:ascii="Times New Roman" w:hAnsi="Times New Roman"/>
                <w:color w:val="000000"/>
                <w:szCs w:val="24"/>
              </w:rPr>
            </w:pPr>
            <w:r w:rsidRPr="00D014B4">
              <w:rPr>
                <w:rFonts w:ascii="Times New Roman" w:hAnsi="Times New Roman"/>
                <w:color w:val="000000"/>
                <w:szCs w:val="24"/>
              </w:rPr>
              <w:t>(протокол от ________№ ___)</w:t>
            </w:r>
          </w:p>
        </w:tc>
      </w:tr>
    </w:tbl>
    <w:p w:rsidR="00185602" w:rsidRPr="00D014B4" w:rsidRDefault="00185602" w:rsidP="00185602">
      <w:pPr>
        <w:autoSpaceDE w:val="0"/>
        <w:autoSpaceDN w:val="0"/>
        <w:adjustRightInd w:val="0"/>
        <w:contextualSpacing/>
        <w:jc w:val="center"/>
        <w:rPr>
          <w:rFonts w:ascii="Times New Roman" w:hAnsi="Times New Roman"/>
          <w:color w:val="000000"/>
          <w:szCs w:val="24"/>
        </w:rPr>
      </w:pPr>
      <w:r w:rsidRPr="00D014B4">
        <w:rPr>
          <w:rFonts w:ascii="Times New Roman" w:hAnsi="Times New Roman"/>
          <w:b/>
          <w:color w:val="000000"/>
          <w:szCs w:val="24"/>
        </w:rPr>
        <w:t>Форма описи дел постоянного срока хранения</w:t>
      </w:r>
    </w:p>
    <w:p w:rsidR="00185602" w:rsidRPr="00195AEF" w:rsidRDefault="00185602" w:rsidP="00185602">
      <w:pPr>
        <w:contextualSpacing/>
        <w:jc w:val="right"/>
        <w:rPr>
          <w:rFonts w:ascii="Times New Roman" w:hAnsi="Times New Roman"/>
          <w:b/>
          <w:color w:val="000000"/>
          <w:szCs w:val="24"/>
        </w:rPr>
      </w:pPr>
      <w:r w:rsidRPr="00195AEF">
        <w:rPr>
          <w:rFonts w:ascii="Times New Roman" w:hAnsi="Times New Roman"/>
          <w:iCs/>
          <w:color w:val="000000"/>
          <w:szCs w:val="24"/>
        </w:rPr>
        <w:lastRenderedPageBreak/>
        <w:t>Приложение № 1</w:t>
      </w:r>
      <w:r w:rsidR="004E4E86" w:rsidRPr="00195AEF">
        <w:rPr>
          <w:rFonts w:ascii="Times New Roman" w:hAnsi="Times New Roman"/>
          <w:iCs/>
          <w:color w:val="000000"/>
          <w:szCs w:val="24"/>
        </w:rPr>
        <w:t>2</w:t>
      </w:r>
    </w:p>
    <w:tbl>
      <w:tblPr>
        <w:tblW w:w="0" w:type="auto"/>
        <w:jc w:val="center"/>
        <w:tblInd w:w="-175" w:type="dxa"/>
        <w:tblLook w:val="04A0"/>
      </w:tblPr>
      <w:tblGrid>
        <w:gridCol w:w="4678"/>
        <w:gridCol w:w="1550"/>
        <w:gridCol w:w="3675"/>
      </w:tblGrid>
      <w:tr w:rsidR="00185602" w:rsidRPr="00195AEF" w:rsidTr="002923D7">
        <w:trPr>
          <w:jc w:val="center"/>
        </w:trPr>
        <w:tc>
          <w:tcPr>
            <w:tcW w:w="4678" w:type="dxa"/>
          </w:tcPr>
          <w:p w:rsidR="001D6332" w:rsidRPr="00195AEF" w:rsidRDefault="001D6332" w:rsidP="001D6332">
            <w:pPr>
              <w:tabs>
                <w:tab w:val="center" w:pos="4677"/>
                <w:tab w:val="right" w:pos="9355"/>
              </w:tabs>
              <w:contextualSpacing/>
              <w:jc w:val="both"/>
              <w:rPr>
                <w:rFonts w:ascii="Times New Roman" w:hAnsi="Times New Roman"/>
                <w:color w:val="000000"/>
                <w:szCs w:val="24"/>
              </w:rPr>
            </w:pPr>
            <w:r w:rsidRPr="00195AEF">
              <w:rPr>
                <w:rFonts w:ascii="Times New Roman" w:hAnsi="Times New Roman"/>
                <w:color w:val="000000"/>
                <w:szCs w:val="24"/>
              </w:rPr>
              <w:t xml:space="preserve">Государственное       </w:t>
            </w:r>
            <w:r w:rsidR="00195AEF" w:rsidRPr="00195AEF">
              <w:rPr>
                <w:rFonts w:ascii="Times New Roman" w:hAnsi="Times New Roman"/>
                <w:color w:val="000000"/>
                <w:szCs w:val="24"/>
              </w:rPr>
              <w:t>бюджетное</w:t>
            </w:r>
            <w:r w:rsidRPr="00195AEF">
              <w:rPr>
                <w:rFonts w:ascii="Times New Roman" w:hAnsi="Times New Roman"/>
                <w:color w:val="000000"/>
                <w:szCs w:val="24"/>
              </w:rPr>
              <w:t xml:space="preserve"> </w:t>
            </w:r>
          </w:p>
          <w:p w:rsidR="001D6332" w:rsidRPr="00195AEF" w:rsidRDefault="001D6332" w:rsidP="001D6332">
            <w:pPr>
              <w:tabs>
                <w:tab w:val="center" w:pos="4677"/>
                <w:tab w:val="right" w:pos="9355"/>
              </w:tabs>
              <w:contextualSpacing/>
              <w:jc w:val="both"/>
              <w:rPr>
                <w:rFonts w:ascii="Times New Roman" w:hAnsi="Times New Roman"/>
                <w:color w:val="000000"/>
                <w:szCs w:val="24"/>
              </w:rPr>
            </w:pPr>
            <w:r w:rsidRPr="00195AEF">
              <w:rPr>
                <w:rFonts w:ascii="Times New Roman" w:hAnsi="Times New Roman"/>
                <w:color w:val="000000"/>
                <w:szCs w:val="24"/>
              </w:rPr>
              <w:t xml:space="preserve">учреждение     здравоохранения </w:t>
            </w:r>
          </w:p>
          <w:p w:rsidR="001D6332" w:rsidRPr="00195AEF" w:rsidRDefault="001D6332" w:rsidP="001D6332">
            <w:pPr>
              <w:tabs>
                <w:tab w:val="center" w:pos="4677"/>
                <w:tab w:val="right" w:pos="9355"/>
              </w:tabs>
              <w:contextualSpacing/>
              <w:jc w:val="both"/>
              <w:rPr>
                <w:rFonts w:ascii="Times New Roman" w:hAnsi="Times New Roman"/>
                <w:color w:val="000000"/>
                <w:szCs w:val="24"/>
              </w:rPr>
            </w:pPr>
            <w:r w:rsidRPr="00195AEF">
              <w:rPr>
                <w:rFonts w:ascii="Times New Roman" w:hAnsi="Times New Roman"/>
                <w:color w:val="000000"/>
                <w:szCs w:val="24"/>
              </w:rPr>
              <w:t>«</w:t>
            </w:r>
            <w:r w:rsidR="00195AEF" w:rsidRPr="00195AEF">
              <w:rPr>
                <w:rFonts w:ascii="Times New Roman" w:hAnsi="Times New Roman"/>
                <w:color w:val="000000"/>
                <w:szCs w:val="24"/>
              </w:rPr>
              <w:t>Бичурская центральная</w:t>
            </w:r>
            <w:r w:rsidRPr="00195AEF">
              <w:rPr>
                <w:rFonts w:ascii="Times New Roman" w:hAnsi="Times New Roman"/>
                <w:color w:val="000000"/>
                <w:szCs w:val="24"/>
              </w:rPr>
              <w:t xml:space="preserve"> </w:t>
            </w:r>
          </w:p>
          <w:p w:rsidR="001D6332" w:rsidRPr="00195AEF" w:rsidRDefault="001D6332" w:rsidP="001D6332">
            <w:pPr>
              <w:tabs>
                <w:tab w:val="center" w:pos="4677"/>
                <w:tab w:val="right" w:pos="9355"/>
              </w:tabs>
              <w:contextualSpacing/>
              <w:jc w:val="both"/>
              <w:rPr>
                <w:rFonts w:ascii="Times New Roman" w:hAnsi="Times New Roman"/>
                <w:color w:val="000000"/>
                <w:szCs w:val="24"/>
              </w:rPr>
            </w:pPr>
            <w:r w:rsidRPr="00195AEF">
              <w:rPr>
                <w:rFonts w:ascii="Times New Roman" w:hAnsi="Times New Roman"/>
                <w:color w:val="000000"/>
                <w:szCs w:val="24"/>
              </w:rPr>
              <w:t>районная больница»</w:t>
            </w:r>
          </w:p>
          <w:p w:rsidR="00185602" w:rsidRPr="00195AEF" w:rsidRDefault="001D6332" w:rsidP="001D6332">
            <w:pPr>
              <w:contextualSpacing/>
              <w:rPr>
                <w:rFonts w:ascii="Times New Roman" w:hAnsi="Times New Roman"/>
                <w:iCs/>
                <w:color w:val="000000"/>
                <w:szCs w:val="24"/>
              </w:rPr>
            </w:pPr>
            <w:r w:rsidRPr="00195AEF">
              <w:rPr>
                <w:rFonts w:ascii="Times New Roman" w:hAnsi="Times New Roman"/>
                <w:color w:val="000000"/>
                <w:szCs w:val="24"/>
              </w:rPr>
              <w:t xml:space="preserve"> </w:t>
            </w:r>
          </w:p>
        </w:tc>
        <w:tc>
          <w:tcPr>
            <w:tcW w:w="1550" w:type="dxa"/>
          </w:tcPr>
          <w:p w:rsidR="00185602" w:rsidRPr="00195AEF" w:rsidRDefault="00185602" w:rsidP="002923D7">
            <w:pPr>
              <w:contextualSpacing/>
              <w:jc w:val="right"/>
              <w:rPr>
                <w:rFonts w:ascii="Times New Roman" w:hAnsi="Times New Roman"/>
                <w:iCs/>
                <w:color w:val="000000"/>
                <w:szCs w:val="24"/>
              </w:rPr>
            </w:pPr>
          </w:p>
        </w:tc>
        <w:tc>
          <w:tcPr>
            <w:tcW w:w="3675" w:type="dxa"/>
          </w:tcPr>
          <w:p w:rsidR="00185602" w:rsidRPr="00195AEF" w:rsidRDefault="00185602" w:rsidP="002923D7">
            <w:pPr>
              <w:contextualSpacing/>
              <w:rPr>
                <w:rFonts w:ascii="Times New Roman" w:hAnsi="Times New Roman"/>
                <w:iCs/>
                <w:color w:val="000000"/>
                <w:szCs w:val="24"/>
              </w:rPr>
            </w:pPr>
            <w:r w:rsidRPr="00195AEF">
              <w:rPr>
                <w:rFonts w:ascii="Times New Roman" w:hAnsi="Times New Roman"/>
                <w:iCs/>
                <w:color w:val="000000"/>
                <w:szCs w:val="24"/>
              </w:rPr>
              <w:t>УТВЕРЖДАЮ</w:t>
            </w:r>
          </w:p>
          <w:p w:rsidR="00185602" w:rsidRPr="00195AEF" w:rsidRDefault="00185602" w:rsidP="002923D7">
            <w:pPr>
              <w:contextualSpacing/>
              <w:rPr>
                <w:rFonts w:ascii="Times New Roman" w:hAnsi="Times New Roman"/>
                <w:iCs/>
                <w:color w:val="000000"/>
                <w:szCs w:val="24"/>
              </w:rPr>
            </w:pPr>
          </w:p>
          <w:p w:rsidR="00185602" w:rsidRPr="00195AEF" w:rsidRDefault="001D6332" w:rsidP="002923D7">
            <w:pPr>
              <w:contextualSpacing/>
              <w:rPr>
                <w:rFonts w:ascii="Times New Roman" w:hAnsi="Times New Roman"/>
                <w:iCs/>
                <w:color w:val="000000"/>
                <w:szCs w:val="24"/>
              </w:rPr>
            </w:pPr>
            <w:r w:rsidRPr="00195AEF">
              <w:rPr>
                <w:rFonts w:ascii="Times New Roman" w:hAnsi="Times New Roman"/>
                <w:iCs/>
                <w:color w:val="000000"/>
                <w:szCs w:val="24"/>
              </w:rPr>
              <w:t>Главный врач</w:t>
            </w:r>
          </w:p>
          <w:p w:rsidR="00185602" w:rsidRPr="00195AEF" w:rsidRDefault="00185602" w:rsidP="002923D7">
            <w:pPr>
              <w:contextualSpacing/>
              <w:rPr>
                <w:rFonts w:ascii="Times New Roman" w:hAnsi="Times New Roman"/>
                <w:iCs/>
                <w:color w:val="000000"/>
                <w:szCs w:val="24"/>
              </w:rPr>
            </w:pPr>
            <w:r w:rsidRPr="00195AEF">
              <w:rPr>
                <w:rFonts w:ascii="Times New Roman" w:hAnsi="Times New Roman"/>
                <w:iCs/>
                <w:color w:val="000000"/>
                <w:szCs w:val="24"/>
              </w:rPr>
              <w:t>________________И.О. Фам</w:t>
            </w:r>
            <w:r w:rsidRPr="00195AEF">
              <w:rPr>
                <w:rFonts w:ascii="Times New Roman" w:hAnsi="Times New Roman"/>
                <w:iCs/>
                <w:color w:val="000000"/>
                <w:szCs w:val="24"/>
              </w:rPr>
              <w:t>и</w:t>
            </w:r>
            <w:r w:rsidRPr="00195AEF">
              <w:rPr>
                <w:rFonts w:ascii="Times New Roman" w:hAnsi="Times New Roman"/>
                <w:iCs/>
                <w:color w:val="000000"/>
                <w:szCs w:val="24"/>
              </w:rPr>
              <w:t>лия</w:t>
            </w:r>
          </w:p>
          <w:p w:rsidR="00185602" w:rsidRPr="00195AEF" w:rsidRDefault="00185602" w:rsidP="002923D7">
            <w:pPr>
              <w:contextualSpacing/>
              <w:rPr>
                <w:rFonts w:ascii="Times New Roman" w:hAnsi="Times New Roman"/>
                <w:iCs/>
                <w:color w:val="000000"/>
                <w:szCs w:val="24"/>
              </w:rPr>
            </w:pPr>
          </w:p>
          <w:p w:rsidR="00185602" w:rsidRPr="00195AEF" w:rsidRDefault="00185602" w:rsidP="002923D7">
            <w:pPr>
              <w:contextualSpacing/>
              <w:rPr>
                <w:rFonts w:ascii="Times New Roman" w:hAnsi="Times New Roman"/>
                <w:iCs/>
                <w:color w:val="000000"/>
                <w:szCs w:val="24"/>
              </w:rPr>
            </w:pPr>
            <w:r w:rsidRPr="00195AEF">
              <w:rPr>
                <w:rFonts w:ascii="Times New Roman" w:hAnsi="Times New Roman"/>
                <w:iCs/>
                <w:color w:val="000000"/>
                <w:szCs w:val="24"/>
              </w:rPr>
              <w:t>«______» _____________2022 г.</w:t>
            </w:r>
          </w:p>
        </w:tc>
      </w:tr>
    </w:tbl>
    <w:p w:rsidR="00185602" w:rsidRPr="00195AEF" w:rsidRDefault="00185602" w:rsidP="00185602">
      <w:pPr>
        <w:ind w:left="142"/>
        <w:contextualSpacing/>
        <w:rPr>
          <w:rFonts w:ascii="Times New Roman" w:hAnsi="Times New Roman"/>
          <w:color w:val="000000"/>
          <w:szCs w:val="24"/>
        </w:rPr>
      </w:pPr>
      <w:r w:rsidRPr="00195AEF">
        <w:rPr>
          <w:rFonts w:ascii="Times New Roman" w:hAnsi="Times New Roman"/>
          <w:color w:val="000000"/>
          <w:szCs w:val="24"/>
        </w:rPr>
        <w:t>Фонд № Р -</w:t>
      </w:r>
    </w:p>
    <w:p w:rsidR="00185602" w:rsidRPr="00195AEF" w:rsidRDefault="00185602" w:rsidP="00185602">
      <w:pPr>
        <w:ind w:left="142"/>
        <w:contextualSpacing/>
        <w:rPr>
          <w:rFonts w:ascii="Times New Roman" w:hAnsi="Times New Roman"/>
          <w:color w:val="000000"/>
          <w:szCs w:val="24"/>
        </w:rPr>
      </w:pPr>
    </w:p>
    <w:p w:rsidR="00185602" w:rsidRPr="00195AEF" w:rsidRDefault="00185602" w:rsidP="00185602">
      <w:pPr>
        <w:ind w:left="142"/>
        <w:contextualSpacing/>
        <w:rPr>
          <w:rFonts w:ascii="Times New Roman" w:hAnsi="Times New Roman"/>
          <w:color w:val="000000"/>
          <w:szCs w:val="24"/>
        </w:rPr>
      </w:pPr>
      <w:r w:rsidRPr="00195AEF">
        <w:rPr>
          <w:rFonts w:ascii="Times New Roman" w:hAnsi="Times New Roman"/>
          <w:color w:val="000000"/>
          <w:szCs w:val="24"/>
        </w:rPr>
        <w:t xml:space="preserve">ОПИСЬ № </w:t>
      </w:r>
    </w:p>
    <w:p w:rsidR="00185602" w:rsidRPr="00195AEF" w:rsidRDefault="00185602" w:rsidP="00185602">
      <w:pPr>
        <w:ind w:left="142"/>
        <w:contextualSpacing/>
        <w:rPr>
          <w:rFonts w:ascii="Times New Roman" w:hAnsi="Times New Roman"/>
          <w:color w:val="000000"/>
          <w:szCs w:val="24"/>
        </w:rPr>
      </w:pPr>
      <w:r w:rsidRPr="00195AEF">
        <w:rPr>
          <w:rFonts w:ascii="Times New Roman" w:hAnsi="Times New Roman"/>
          <w:color w:val="000000"/>
          <w:szCs w:val="24"/>
        </w:rPr>
        <w:t>дел временных (свыше 10 лет)</w:t>
      </w:r>
    </w:p>
    <w:p w:rsidR="00185602" w:rsidRPr="00195AEF" w:rsidRDefault="00185602" w:rsidP="00185602">
      <w:pPr>
        <w:ind w:left="142"/>
        <w:contextualSpacing/>
        <w:rPr>
          <w:rFonts w:ascii="Times New Roman" w:hAnsi="Times New Roman"/>
          <w:color w:val="000000"/>
          <w:szCs w:val="24"/>
        </w:rPr>
      </w:pPr>
    </w:p>
    <w:p w:rsidR="00185602" w:rsidRPr="00195AEF" w:rsidRDefault="00185602" w:rsidP="00185602">
      <w:pPr>
        <w:ind w:left="142"/>
        <w:contextualSpacing/>
        <w:rPr>
          <w:rFonts w:ascii="Times New Roman" w:hAnsi="Times New Roman"/>
          <w:color w:val="000000"/>
          <w:szCs w:val="24"/>
        </w:rPr>
      </w:pPr>
      <w:r w:rsidRPr="00195AEF">
        <w:rPr>
          <w:rFonts w:ascii="Times New Roman" w:hAnsi="Times New Roman"/>
          <w:color w:val="000000"/>
          <w:szCs w:val="24"/>
        </w:rPr>
        <w:t>за  ______ год</w:t>
      </w:r>
    </w:p>
    <w:tbl>
      <w:tblPr>
        <w:tblW w:w="9851"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
        <w:gridCol w:w="1160"/>
        <w:gridCol w:w="2127"/>
        <w:gridCol w:w="1559"/>
        <w:gridCol w:w="1417"/>
        <w:gridCol w:w="1239"/>
        <w:gridCol w:w="1276"/>
      </w:tblGrid>
      <w:tr w:rsidR="00185602" w:rsidRPr="00195AEF" w:rsidTr="002923D7">
        <w:trPr>
          <w:jc w:val="center"/>
        </w:trPr>
        <w:tc>
          <w:tcPr>
            <w:tcW w:w="1073"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w:t>
            </w:r>
          </w:p>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п/п</w:t>
            </w:r>
          </w:p>
          <w:p w:rsidR="00185602" w:rsidRPr="00195AEF" w:rsidRDefault="00185602" w:rsidP="002923D7">
            <w:pPr>
              <w:contextualSpacing/>
              <w:jc w:val="center"/>
              <w:rPr>
                <w:rFonts w:ascii="Times New Roman" w:hAnsi="Times New Roman"/>
                <w:color w:val="000000"/>
                <w:szCs w:val="24"/>
              </w:rPr>
            </w:pPr>
          </w:p>
        </w:tc>
        <w:tc>
          <w:tcPr>
            <w:tcW w:w="1160" w:type="dxa"/>
            <w:hideMark/>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Индекс дела</w:t>
            </w:r>
          </w:p>
        </w:tc>
        <w:tc>
          <w:tcPr>
            <w:tcW w:w="2127" w:type="dxa"/>
            <w:hideMark/>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Заголовок  дела</w:t>
            </w:r>
          </w:p>
        </w:tc>
        <w:tc>
          <w:tcPr>
            <w:tcW w:w="1559" w:type="dxa"/>
            <w:hideMark/>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Крайние</w:t>
            </w:r>
          </w:p>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даты</w:t>
            </w:r>
          </w:p>
        </w:tc>
        <w:tc>
          <w:tcPr>
            <w:tcW w:w="1417"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Срок</w:t>
            </w:r>
          </w:p>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хранения</w:t>
            </w:r>
          </w:p>
          <w:p w:rsidR="00185602" w:rsidRPr="00195AEF" w:rsidRDefault="00185602" w:rsidP="002923D7">
            <w:pPr>
              <w:contextualSpacing/>
              <w:jc w:val="center"/>
              <w:rPr>
                <w:rFonts w:ascii="Times New Roman" w:hAnsi="Times New Roman"/>
                <w:color w:val="000000"/>
                <w:szCs w:val="24"/>
              </w:rPr>
            </w:pPr>
          </w:p>
        </w:tc>
        <w:tc>
          <w:tcPr>
            <w:tcW w:w="1239" w:type="dxa"/>
            <w:hideMark/>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Кол-во</w:t>
            </w:r>
          </w:p>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листов</w:t>
            </w:r>
          </w:p>
        </w:tc>
        <w:tc>
          <w:tcPr>
            <w:tcW w:w="1276"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Примеча-</w:t>
            </w:r>
          </w:p>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ние</w:t>
            </w:r>
          </w:p>
          <w:p w:rsidR="00185602" w:rsidRPr="00195AEF" w:rsidRDefault="00185602" w:rsidP="002923D7">
            <w:pPr>
              <w:contextualSpacing/>
              <w:jc w:val="center"/>
              <w:rPr>
                <w:rFonts w:ascii="Times New Roman" w:hAnsi="Times New Roman"/>
                <w:color w:val="000000"/>
                <w:szCs w:val="24"/>
              </w:rPr>
            </w:pPr>
          </w:p>
        </w:tc>
      </w:tr>
      <w:tr w:rsidR="00185602" w:rsidRPr="00195AEF" w:rsidTr="002923D7">
        <w:trPr>
          <w:jc w:val="center"/>
        </w:trPr>
        <w:tc>
          <w:tcPr>
            <w:tcW w:w="1073" w:type="dxa"/>
            <w:hideMark/>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1</w:t>
            </w:r>
          </w:p>
        </w:tc>
        <w:tc>
          <w:tcPr>
            <w:tcW w:w="1160" w:type="dxa"/>
            <w:hideMark/>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2</w:t>
            </w:r>
          </w:p>
        </w:tc>
        <w:tc>
          <w:tcPr>
            <w:tcW w:w="2127" w:type="dxa"/>
            <w:hideMark/>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3</w:t>
            </w:r>
          </w:p>
        </w:tc>
        <w:tc>
          <w:tcPr>
            <w:tcW w:w="1559" w:type="dxa"/>
            <w:hideMark/>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4</w:t>
            </w:r>
          </w:p>
        </w:tc>
        <w:tc>
          <w:tcPr>
            <w:tcW w:w="1417"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5</w:t>
            </w:r>
          </w:p>
        </w:tc>
        <w:tc>
          <w:tcPr>
            <w:tcW w:w="1239" w:type="dxa"/>
            <w:hideMark/>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6</w:t>
            </w:r>
          </w:p>
        </w:tc>
        <w:tc>
          <w:tcPr>
            <w:tcW w:w="1276" w:type="dxa"/>
            <w:hideMark/>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7</w:t>
            </w:r>
          </w:p>
        </w:tc>
      </w:tr>
      <w:tr w:rsidR="00185602" w:rsidRPr="00195AEF" w:rsidTr="002923D7">
        <w:trPr>
          <w:jc w:val="center"/>
        </w:trPr>
        <w:tc>
          <w:tcPr>
            <w:tcW w:w="9851" w:type="dxa"/>
            <w:gridSpan w:val="7"/>
            <w:hideMark/>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 xml:space="preserve">Название раздела </w:t>
            </w:r>
          </w:p>
        </w:tc>
      </w:tr>
      <w:tr w:rsidR="00185602" w:rsidRPr="00195AEF" w:rsidTr="002923D7">
        <w:trPr>
          <w:trHeight w:val="428"/>
          <w:jc w:val="center"/>
        </w:trPr>
        <w:tc>
          <w:tcPr>
            <w:tcW w:w="1073" w:type="dxa"/>
          </w:tcPr>
          <w:p w:rsidR="00185602" w:rsidRPr="00195AEF" w:rsidRDefault="00185602" w:rsidP="002923D7">
            <w:pPr>
              <w:contextualSpacing/>
              <w:rPr>
                <w:rFonts w:ascii="Times New Roman" w:hAnsi="Times New Roman"/>
                <w:color w:val="000000"/>
                <w:szCs w:val="24"/>
              </w:rPr>
            </w:pPr>
          </w:p>
        </w:tc>
        <w:tc>
          <w:tcPr>
            <w:tcW w:w="1160" w:type="dxa"/>
          </w:tcPr>
          <w:p w:rsidR="00185602" w:rsidRPr="00195AEF" w:rsidRDefault="00185602" w:rsidP="002923D7">
            <w:pPr>
              <w:contextualSpacing/>
              <w:jc w:val="center"/>
              <w:rPr>
                <w:rFonts w:ascii="Times New Roman" w:hAnsi="Times New Roman"/>
                <w:color w:val="000000"/>
                <w:szCs w:val="24"/>
              </w:rPr>
            </w:pPr>
          </w:p>
        </w:tc>
        <w:tc>
          <w:tcPr>
            <w:tcW w:w="2127" w:type="dxa"/>
            <w:hideMark/>
          </w:tcPr>
          <w:p w:rsidR="00185602" w:rsidRPr="00195AEF" w:rsidRDefault="00185602" w:rsidP="002923D7">
            <w:pPr>
              <w:contextualSpacing/>
              <w:rPr>
                <w:rFonts w:ascii="Times New Roman" w:hAnsi="Times New Roman"/>
                <w:color w:val="000000"/>
                <w:szCs w:val="24"/>
              </w:rPr>
            </w:pPr>
          </w:p>
        </w:tc>
        <w:tc>
          <w:tcPr>
            <w:tcW w:w="1559" w:type="dxa"/>
          </w:tcPr>
          <w:p w:rsidR="00185602" w:rsidRPr="00195AEF" w:rsidRDefault="00185602" w:rsidP="002923D7">
            <w:pPr>
              <w:contextualSpacing/>
              <w:rPr>
                <w:rFonts w:ascii="Times New Roman" w:hAnsi="Times New Roman"/>
                <w:color w:val="000000"/>
                <w:szCs w:val="24"/>
              </w:rPr>
            </w:pPr>
          </w:p>
        </w:tc>
        <w:tc>
          <w:tcPr>
            <w:tcW w:w="1417" w:type="dxa"/>
          </w:tcPr>
          <w:p w:rsidR="00185602" w:rsidRPr="00195AEF" w:rsidRDefault="00185602" w:rsidP="002923D7">
            <w:pPr>
              <w:contextualSpacing/>
              <w:rPr>
                <w:rFonts w:ascii="Times New Roman" w:hAnsi="Times New Roman"/>
                <w:color w:val="000000"/>
                <w:szCs w:val="24"/>
              </w:rPr>
            </w:pPr>
          </w:p>
        </w:tc>
        <w:tc>
          <w:tcPr>
            <w:tcW w:w="1239" w:type="dxa"/>
          </w:tcPr>
          <w:p w:rsidR="00185602" w:rsidRPr="00195AEF" w:rsidRDefault="00185602" w:rsidP="002923D7">
            <w:pPr>
              <w:contextualSpacing/>
              <w:jc w:val="center"/>
              <w:rPr>
                <w:rFonts w:ascii="Times New Roman" w:hAnsi="Times New Roman"/>
                <w:color w:val="000000"/>
                <w:szCs w:val="24"/>
              </w:rPr>
            </w:pPr>
          </w:p>
        </w:tc>
        <w:tc>
          <w:tcPr>
            <w:tcW w:w="1276" w:type="dxa"/>
          </w:tcPr>
          <w:p w:rsidR="00185602" w:rsidRPr="00195AEF" w:rsidRDefault="00185602" w:rsidP="002923D7">
            <w:pPr>
              <w:contextualSpacing/>
              <w:jc w:val="center"/>
              <w:rPr>
                <w:rFonts w:ascii="Times New Roman" w:hAnsi="Times New Roman"/>
                <w:color w:val="000000"/>
                <w:szCs w:val="24"/>
              </w:rPr>
            </w:pPr>
          </w:p>
        </w:tc>
      </w:tr>
    </w:tbl>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pStyle w:val="af0"/>
        <w:rPr>
          <w:rFonts w:ascii="Times New Roman" w:hAnsi="Times New Roman"/>
          <w:sz w:val="24"/>
          <w:szCs w:val="24"/>
        </w:rPr>
      </w:pPr>
      <w:r w:rsidRPr="00195AEF">
        <w:rPr>
          <w:rFonts w:ascii="Times New Roman" w:hAnsi="Times New Roman"/>
          <w:sz w:val="24"/>
          <w:szCs w:val="24"/>
        </w:rPr>
        <w:t>В данный раздел описи внесено  ____________________________________________________ дел,</w:t>
      </w:r>
    </w:p>
    <w:p w:rsidR="00185602" w:rsidRPr="00195AEF" w:rsidRDefault="00185602" w:rsidP="00185602">
      <w:pPr>
        <w:pStyle w:val="af0"/>
        <w:rPr>
          <w:rFonts w:ascii="Times New Roman" w:hAnsi="Times New Roman"/>
          <w:sz w:val="24"/>
          <w:szCs w:val="24"/>
        </w:rPr>
      </w:pPr>
      <w:r w:rsidRPr="00195AEF">
        <w:rPr>
          <w:rFonts w:ascii="Times New Roman" w:hAnsi="Times New Roman"/>
          <w:sz w:val="24"/>
          <w:szCs w:val="24"/>
        </w:rPr>
        <w:t xml:space="preserve">                                                                                           (цифрами и прописью)</w:t>
      </w:r>
    </w:p>
    <w:p w:rsidR="00185602" w:rsidRPr="00195AEF" w:rsidRDefault="00185602" w:rsidP="00185602">
      <w:pPr>
        <w:pStyle w:val="af0"/>
        <w:spacing w:line="276" w:lineRule="auto"/>
        <w:rPr>
          <w:rFonts w:ascii="Times New Roman" w:hAnsi="Times New Roman"/>
          <w:sz w:val="24"/>
          <w:szCs w:val="24"/>
        </w:rPr>
      </w:pPr>
      <w:r w:rsidRPr="00195AEF">
        <w:rPr>
          <w:rFonts w:ascii="Times New Roman" w:hAnsi="Times New Roman"/>
          <w:sz w:val="24"/>
          <w:szCs w:val="24"/>
        </w:rPr>
        <w:t>с № ______________________________ по № _________________________________, в том числе:</w:t>
      </w:r>
    </w:p>
    <w:p w:rsidR="00185602" w:rsidRPr="00195AEF" w:rsidRDefault="00185602" w:rsidP="00185602">
      <w:pPr>
        <w:pStyle w:val="af0"/>
        <w:spacing w:line="276" w:lineRule="auto"/>
        <w:rPr>
          <w:rFonts w:ascii="Times New Roman" w:hAnsi="Times New Roman"/>
          <w:sz w:val="24"/>
          <w:szCs w:val="24"/>
        </w:rPr>
      </w:pPr>
      <w:r w:rsidRPr="00195AEF">
        <w:rPr>
          <w:rFonts w:ascii="Times New Roman" w:hAnsi="Times New Roman"/>
          <w:sz w:val="24"/>
          <w:szCs w:val="24"/>
        </w:rPr>
        <w:t>литерные номера: __________________________________________________________________</w:t>
      </w:r>
    </w:p>
    <w:p w:rsidR="00185602" w:rsidRPr="00195AEF" w:rsidRDefault="00185602" w:rsidP="00185602">
      <w:pPr>
        <w:contextualSpacing/>
        <w:rPr>
          <w:rFonts w:ascii="Times New Roman" w:hAnsi="Times New Roman"/>
          <w:color w:val="000000"/>
          <w:szCs w:val="24"/>
        </w:rPr>
      </w:pPr>
      <w:r w:rsidRPr="00195AEF">
        <w:rPr>
          <w:rFonts w:ascii="Times New Roman" w:hAnsi="Times New Roman"/>
          <w:color w:val="000000"/>
          <w:szCs w:val="24"/>
        </w:rPr>
        <w:t>пропущенные номера: _______________________________________________________________</w:t>
      </w:r>
    </w:p>
    <w:p w:rsidR="00185602" w:rsidRPr="00195AEF" w:rsidRDefault="00185602" w:rsidP="00185602">
      <w:pPr>
        <w:tabs>
          <w:tab w:val="left" w:pos="6750"/>
        </w:tabs>
        <w:contextualSpacing/>
        <w:rPr>
          <w:rFonts w:ascii="Times New Roman" w:hAnsi="Times New Roman"/>
          <w:color w:val="000000"/>
          <w:szCs w:val="24"/>
        </w:rPr>
      </w:pPr>
    </w:p>
    <w:p w:rsidR="00185602" w:rsidRPr="00195AEF" w:rsidRDefault="00185602" w:rsidP="00185602">
      <w:pPr>
        <w:tabs>
          <w:tab w:val="left" w:pos="6750"/>
        </w:tabs>
        <w:contextualSpacing/>
        <w:rPr>
          <w:rFonts w:ascii="Times New Roman" w:hAnsi="Times New Roman"/>
          <w:color w:val="000000"/>
          <w:szCs w:val="24"/>
        </w:rPr>
      </w:pPr>
    </w:p>
    <w:p w:rsidR="00185602" w:rsidRPr="00195AEF" w:rsidRDefault="00185602" w:rsidP="00185602">
      <w:pPr>
        <w:tabs>
          <w:tab w:val="left" w:pos="6750"/>
        </w:tabs>
        <w:contextualSpacing/>
        <w:rPr>
          <w:rFonts w:ascii="Times New Roman" w:hAnsi="Times New Roman"/>
          <w:color w:val="000000"/>
          <w:szCs w:val="24"/>
        </w:rPr>
      </w:pPr>
    </w:p>
    <w:p w:rsidR="00185602" w:rsidRPr="00195AEF" w:rsidRDefault="00185602" w:rsidP="00185602">
      <w:pPr>
        <w:tabs>
          <w:tab w:val="left" w:pos="6750"/>
        </w:tabs>
        <w:contextualSpacing/>
        <w:rPr>
          <w:rFonts w:ascii="Times New Roman" w:hAnsi="Times New Roman"/>
          <w:color w:val="000000"/>
          <w:szCs w:val="24"/>
        </w:rPr>
      </w:pPr>
    </w:p>
    <w:p w:rsidR="00185602" w:rsidRPr="00195AEF" w:rsidRDefault="00185602" w:rsidP="00185602">
      <w:pPr>
        <w:tabs>
          <w:tab w:val="left" w:pos="6750"/>
        </w:tabs>
        <w:contextualSpacing/>
        <w:rPr>
          <w:rFonts w:ascii="Times New Roman" w:hAnsi="Times New Roman"/>
          <w:color w:val="000000"/>
          <w:szCs w:val="24"/>
        </w:rPr>
      </w:pPr>
      <w:r w:rsidRPr="00195AEF">
        <w:rPr>
          <w:rFonts w:ascii="Times New Roman" w:hAnsi="Times New Roman"/>
          <w:color w:val="000000"/>
          <w:szCs w:val="24"/>
        </w:rPr>
        <w:t xml:space="preserve">Наименование должности </w:t>
      </w:r>
    </w:p>
    <w:p w:rsidR="00185602" w:rsidRPr="00195AEF" w:rsidRDefault="00185602" w:rsidP="00185602">
      <w:pPr>
        <w:tabs>
          <w:tab w:val="left" w:pos="6750"/>
        </w:tabs>
        <w:contextualSpacing/>
        <w:rPr>
          <w:rFonts w:ascii="Times New Roman" w:hAnsi="Times New Roman"/>
          <w:color w:val="000000"/>
          <w:szCs w:val="24"/>
        </w:rPr>
      </w:pPr>
      <w:r w:rsidRPr="00195AEF">
        <w:rPr>
          <w:rFonts w:ascii="Times New Roman" w:hAnsi="Times New Roman"/>
          <w:color w:val="000000"/>
          <w:szCs w:val="24"/>
        </w:rPr>
        <w:t xml:space="preserve">составителя описи                                             подпись                   </w:t>
      </w:r>
      <w:r w:rsidR="004E4E86" w:rsidRPr="00195AEF">
        <w:rPr>
          <w:rFonts w:ascii="Times New Roman" w:hAnsi="Times New Roman"/>
          <w:color w:val="000000"/>
          <w:szCs w:val="24"/>
        </w:rPr>
        <w:t xml:space="preserve">                              </w:t>
      </w:r>
      <w:r w:rsidRPr="00195AEF">
        <w:rPr>
          <w:rFonts w:ascii="Times New Roman" w:hAnsi="Times New Roman"/>
          <w:color w:val="000000"/>
          <w:szCs w:val="24"/>
        </w:rPr>
        <w:t xml:space="preserve"> И.О. Фамилия</w:t>
      </w:r>
    </w:p>
    <w:p w:rsidR="00185602" w:rsidRPr="00195AEF" w:rsidRDefault="00185602" w:rsidP="00185602">
      <w:pPr>
        <w:tabs>
          <w:tab w:val="left" w:pos="6750"/>
        </w:tabs>
        <w:contextualSpacing/>
        <w:rPr>
          <w:rFonts w:ascii="Times New Roman" w:hAnsi="Times New Roman"/>
          <w:color w:val="000000"/>
          <w:szCs w:val="24"/>
        </w:rPr>
      </w:pPr>
    </w:p>
    <w:p w:rsidR="00185602" w:rsidRPr="00195AEF" w:rsidRDefault="00185602" w:rsidP="00185602">
      <w:pPr>
        <w:contextualSpacing/>
        <w:rPr>
          <w:rFonts w:ascii="Times New Roman" w:hAnsi="Times New Roman"/>
          <w:color w:val="000000"/>
          <w:szCs w:val="24"/>
        </w:rPr>
      </w:pPr>
      <w:r w:rsidRPr="00195AEF">
        <w:rPr>
          <w:rFonts w:ascii="Times New Roman" w:hAnsi="Times New Roman"/>
          <w:color w:val="000000"/>
          <w:szCs w:val="24"/>
        </w:rPr>
        <w:t>«____» _____________ 2022 г.</w:t>
      </w: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p>
    <w:tbl>
      <w:tblPr>
        <w:tblW w:w="9891" w:type="dxa"/>
        <w:jc w:val="center"/>
        <w:tblLook w:val="04A0"/>
      </w:tblPr>
      <w:tblGrid>
        <w:gridCol w:w="4663"/>
        <w:gridCol w:w="1701"/>
        <w:gridCol w:w="3527"/>
      </w:tblGrid>
      <w:tr w:rsidR="00185602" w:rsidRPr="00195AEF" w:rsidTr="002923D7">
        <w:trPr>
          <w:jc w:val="center"/>
        </w:trPr>
        <w:tc>
          <w:tcPr>
            <w:tcW w:w="4663" w:type="dxa"/>
          </w:tcPr>
          <w:p w:rsidR="00185602" w:rsidRPr="00195AEF" w:rsidRDefault="00185602" w:rsidP="002923D7">
            <w:pPr>
              <w:widowControl w:val="0"/>
              <w:autoSpaceDE w:val="0"/>
              <w:snapToGrid w:val="0"/>
              <w:contextualSpacing/>
              <w:rPr>
                <w:rFonts w:ascii="Times New Roman" w:hAnsi="Times New Roman"/>
                <w:color w:val="000000"/>
                <w:szCs w:val="24"/>
              </w:rPr>
            </w:pPr>
            <w:r w:rsidRPr="00195AEF">
              <w:rPr>
                <w:rFonts w:ascii="Times New Roman" w:hAnsi="Times New Roman"/>
                <w:color w:val="000000"/>
                <w:szCs w:val="24"/>
              </w:rPr>
              <w:t>СОГЛАСОВАНО</w:t>
            </w:r>
          </w:p>
          <w:p w:rsidR="00185602" w:rsidRPr="00195AEF" w:rsidRDefault="00185602" w:rsidP="002923D7">
            <w:pPr>
              <w:widowControl w:val="0"/>
              <w:autoSpaceDE w:val="0"/>
              <w:snapToGrid w:val="0"/>
              <w:contextualSpacing/>
              <w:rPr>
                <w:rFonts w:ascii="Times New Roman" w:hAnsi="Times New Roman"/>
                <w:color w:val="000000"/>
                <w:szCs w:val="24"/>
              </w:rPr>
            </w:pPr>
          </w:p>
          <w:p w:rsidR="00185602" w:rsidRPr="00195AEF" w:rsidRDefault="00195AEF" w:rsidP="00067662">
            <w:pPr>
              <w:contextualSpacing/>
              <w:rPr>
                <w:rFonts w:ascii="Times New Roman" w:hAnsi="Times New Roman"/>
                <w:color w:val="000000"/>
                <w:szCs w:val="24"/>
              </w:rPr>
            </w:pPr>
            <w:r>
              <w:rPr>
                <w:rFonts w:ascii="Times New Roman" w:hAnsi="Times New Roman"/>
                <w:color w:val="000000"/>
                <w:szCs w:val="24"/>
              </w:rPr>
              <w:t xml:space="preserve">ЭК </w:t>
            </w:r>
            <w:r w:rsidR="00462446" w:rsidRPr="00195AEF">
              <w:rPr>
                <w:rFonts w:ascii="Times New Roman" w:hAnsi="Times New Roman"/>
                <w:color w:val="000000"/>
                <w:szCs w:val="24"/>
              </w:rPr>
              <w:t>ГБУЗ</w:t>
            </w:r>
            <w:r w:rsidR="00067662" w:rsidRPr="00195AEF">
              <w:rPr>
                <w:rFonts w:ascii="Times New Roman" w:hAnsi="Times New Roman"/>
                <w:color w:val="000000"/>
                <w:szCs w:val="24"/>
              </w:rPr>
              <w:t xml:space="preserve"> «</w:t>
            </w:r>
            <w:r w:rsidR="00462446" w:rsidRPr="00195AEF">
              <w:rPr>
                <w:rFonts w:ascii="Times New Roman" w:hAnsi="Times New Roman"/>
                <w:color w:val="000000"/>
                <w:szCs w:val="24"/>
              </w:rPr>
              <w:t>Бичурская</w:t>
            </w:r>
            <w:r w:rsidR="00067662" w:rsidRPr="00195AEF">
              <w:rPr>
                <w:rFonts w:ascii="Times New Roman" w:hAnsi="Times New Roman"/>
                <w:color w:val="000000"/>
                <w:szCs w:val="24"/>
              </w:rPr>
              <w:t xml:space="preserve"> ЦРБ»</w:t>
            </w:r>
          </w:p>
          <w:p w:rsidR="00185602" w:rsidRPr="00195AEF" w:rsidRDefault="00185602" w:rsidP="002923D7">
            <w:pPr>
              <w:widowControl w:val="0"/>
              <w:autoSpaceDE w:val="0"/>
              <w:snapToGrid w:val="0"/>
              <w:contextualSpacing/>
              <w:rPr>
                <w:rFonts w:ascii="Times New Roman" w:hAnsi="Times New Roman"/>
                <w:color w:val="000000"/>
                <w:szCs w:val="24"/>
              </w:rPr>
            </w:pPr>
          </w:p>
          <w:p w:rsidR="00185602" w:rsidRPr="00195AEF" w:rsidRDefault="00185602" w:rsidP="002923D7">
            <w:pPr>
              <w:widowControl w:val="0"/>
              <w:autoSpaceDE w:val="0"/>
              <w:snapToGrid w:val="0"/>
              <w:contextualSpacing/>
              <w:rPr>
                <w:rFonts w:ascii="Times New Roman" w:hAnsi="Times New Roman"/>
                <w:color w:val="000000"/>
                <w:szCs w:val="24"/>
              </w:rPr>
            </w:pPr>
            <w:r w:rsidRPr="00195AEF">
              <w:rPr>
                <w:rFonts w:ascii="Times New Roman" w:hAnsi="Times New Roman"/>
                <w:color w:val="000000"/>
                <w:szCs w:val="24"/>
              </w:rPr>
              <w:t>(протокол от _________№ _____)</w:t>
            </w:r>
          </w:p>
        </w:tc>
        <w:tc>
          <w:tcPr>
            <w:tcW w:w="1701" w:type="dxa"/>
          </w:tcPr>
          <w:p w:rsidR="00185602" w:rsidRPr="00195AEF" w:rsidRDefault="00185602" w:rsidP="002923D7">
            <w:pPr>
              <w:widowControl w:val="0"/>
              <w:autoSpaceDE w:val="0"/>
              <w:snapToGrid w:val="0"/>
              <w:spacing w:line="360" w:lineRule="auto"/>
              <w:contextualSpacing/>
              <w:rPr>
                <w:rFonts w:ascii="Times New Roman" w:hAnsi="Times New Roman"/>
                <w:color w:val="000000"/>
                <w:szCs w:val="24"/>
              </w:rPr>
            </w:pPr>
          </w:p>
        </w:tc>
        <w:tc>
          <w:tcPr>
            <w:tcW w:w="3527" w:type="dxa"/>
          </w:tcPr>
          <w:p w:rsidR="00185602" w:rsidRPr="00195AEF" w:rsidRDefault="00185602" w:rsidP="002923D7">
            <w:pPr>
              <w:widowControl w:val="0"/>
              <w:autoSpaceDE w:val="0"/>
              <w:snapToGrid w:val="0"/>
              <w:contextualSpacing/>
              <w:rPr>
                <w:rFonts w:ascii="Times New Roman" w:hAnsi="Times New Roman"/>
                <w:color w:val="000000"/>
                <w:szCs w:val="24"/>
              </w:rPr>
            </w:pPr>
            <w:r w:rsidRPr="00195AEF">
              <w:rPr>
                <w:rFonts w:ascii="Times New Roman" w:hAnsi="Times New Roman"/>
                <w:color w:val="000000"/>
                <w:szCs w:val="24"/>
              </w:rPr>
              <w:t>СОГЛАСОВАНО</w:t>
            </w:r>
          </w:p>
          <w:p w:rsidR="00185602" w:rsidRPr="00195AEF" w:rsidRDefault="00185602" w:rsidP="002923D7">
            <w:pPr>
              <w:widowControl w:val="0"/>
              <w:autoSpaceDE w:val="0"/>
              <w:snapToGrid w:val="0"/>
              <w:contextualSpacing/>
              <w:rPr>
                <w:rFonts w:ascii="Times New Roman" w:hAnsi="Times New Roman"/>
                <w:color w:val="000000"/>
                <w:szCs w:val="24"/>
              </w:rPr>
            </w:pPr>
          </w:p>
          <w:p w:rsidR="00185602" w:rsidRPr="00195AEF" w:rsidRDefault="00185602" w:rsidP="002923D7">
            <w:pPr>
              <w:widowControl w:val="0"/>
              <w:autoSpaceDE w:val="0"/>
              <w:snapToGrid w:val="0"/>
              <w:contextualSpacing/>
              <w:rPr>
                <w:rFonts w:ascii="Times New Roman" w:hAnsi="Times New Roman"/>
                <w:color w:val="000000"/>
                <w:szCs w:val="24"/>
              </w:rPr>
            </w:pPr>
            <w:r w:rsidRPr="00195AEF">
              <w:rPr>
                <w:rFonts w:ascii="Times New Roman" w:hAnsi="Times New Roman"/>
                <w:color w:val="000000"/>
                <w:szCs w:val="24"/>
              </w:rPr>
              <w:t xml:space="preserve">ЭПК Министерства культуры </w:t>
            </w:r>
          </w:p>
          <w:p w:rsidR="00185602" w:rsidRPr="00195AEF" w:rsidRDefault="00185602" w:rsidP="002923D7">
            <w:pPr>
              <w:widowControl w:val="0"/>
              <w:autoSpaceDE w:val="0"/>
              <w:snapToGrid w:val="0"/>
              <w:contextualSpacing/>
              <w:rPr>
                <w:rFonts w:ascii="Times New Roman" w:hAnsi="Times New Roman"/>
                <w:color w:val="000000"/>
                <w:szCs w:val="24"/>
              </w:rPr>
            </w:pPr>
            <w:r w:rsidRPr="00195AEF">
              <w:rPr>
                <w:rFonts w:ascii="Times New Roman" w:hAnsi="Times New Roman"/>
                <w:color w:val="000000"/>
                <w:szCs w:val="24"/>
              </w:rPr>
              <w:t>Республики Бурятия</w:t>
            </w:r>
          </w:p>
          <w:p w:rsidR="00185602" w:rsidRPr="00195AEF" w:rsidRDefault="00185602" w:rsidP="002923D7">
            <w:pPr>
              <w:widowControl w:val="0"/>
              <w:autoSpaceDE w:val="0"/>
              <w:snapToGrid w:val="0"/>
              <w:contextualSpacing/>
              <w:rPr>
                <w:rFonts w:ascii="Times New Roman" w:hAnsi="Times New Roman"/>
                <w:color w:val="000000"/>
                <w:szCs w:val="24"/>
              </w:rPr>
            </w:pPr>
          </w:p>
          <w:p w:rsidR="00185602" w:rsidRPr="00195AEF" w:rsidRDefault="00185602" w:rsidP="002923D7">
            <w:pPr>
              <w:widowControl w:val="0"/>
              <w:autoSpaceDE w:val="0"/>
              <w:snapToGrid w:val="0"/>
              <w:contextualSpacing/>
              <w:rPr>
                <w:rFonts w:ascii="Times New Roman" w:hAnsi="Times New Roman"/>
                <w:color w:val="000000"/>
                <w:szCs w:val="24"/>
              </w:rPr>
            </w:pPr>
            <w:r w:rsidRPr="00195AEF">
              <w:rPr>
                <w:rFonts w:ascii="Times New Roman" w:hAnsi="Times New Roman"/>
                <w:color w:val="000000"/>
                <w:szCs w:val="24"/>
              </w:rPr>
              <w:t>(протокол от ________№ ___)</w:t>
            </w:r>
          </w:p>
        </w:tc>
      </w:tr>
    </w:tbl>
    <w:p w:rsidR="004E4E86" w:rsidRPr="00195AEF" w:rsidRDefault="004E4E86" w:rsidP="00185602">
      <w:pPr>
        <w:autoSpaceDE w:val="0"/>
        <w:autoSpaceDN w:val="0"/>
        <w:adjustRightInd w:val="0"/>
        <w:contextualSpacing/>
        <w:jc w:val="center"/>
        <w:rPr>
          <w:rFonts w:ascii="Times New Roman" w:hAnsi="Times New Roman"/>
          <w:b/>
          <w:color w:val="000000"/>
          <w:szCs w:val="24"/>
        </w:rPr>
      </w:pPr>
    </w:p>
    <w:p w:rsidR="00185602" w:rsidRPr="00195AEF" w:rsidRDefault="00185602" w:rsidP="00185602">
      <w:pPr>
        <w:autoSpaceDE w:val="0"/>
        <w:autoSpaceDN w:val="0"/>
        <w:adjustRightInd w:val="0"/>
        <w:contextualSpacing/>
        <w:jc w:val="center"/>
        <w:rPr>
          <w:rFonts w:ascii="Times New Roman" w:hAnsi="Times New Roman"/>
          <w:color w:val="000000"/>
          <w:szCs w:val="24"/>
        </w:rPr>
      </w:pPr>
      <w:r w:rsidRPr="00195AEF">
        <w:rPr>
          <w:rFonts w:ascii="Times New Roman" w:hAnsi="Times New Roman"/>
          <w:b/>
          <w:color w:val="000000"/>
          <w:szCs w:val="24"/>
        </w:rPr>
        <w:t>Форма описи дел временных (свыше 10 лет) срока хранения</w:t>
      </w:r>
    </w:p>
    <w:p w:rsidR="00185602" w:rsidRPr="00195AEF" w:rsidRDefault="001D6332" w:rsidP="00185602">
      <w:pPr>
        <w:autoSpaceDE w:val="0"/>
        <w:autoSpaceDN w:val="0"/>
        <w:adjustRightInd w:val="0"/>
        <w:contextualSpacing/>
        <w:jc w:val="right"/>
        <w:rPr>
          <w:rFonts w:ascii="Times New Roman" w:hAnsi="Times New Roman"/>
          <w:color w:val="000000"/>
          <w:szCs w:val="24"/>
        </w:rPr>
      </w:pPr>
      <w:r w:rsidRPr="00195AEF">
        <w:rPr>
          <w:rFonts w:ascii="Times New Roman" w:hAnsi="Times New Roman"/>
          <w:color w:val="000000"/>
          <w:szCs w:val="24"/>
        </w:rPr>
        <w:lastRenderedPageBreak/>
        <w:t>Приложение № 13</w:t>
      </w:r>
    </w:p>
    <w:tbl>
      <w:tblPr>
        <w:tblW w:w="0" w:type="auto"/>
        <w:tblInd w:w="108" w:type="dxa"/>
        <w:tblLook w:val="04A0"/>
      </w:tblPr>
      <w:tblGrid>
        <w:gridCol w:w="4536"/>
        <w:gridCol w:w="1843"/>
        <w:gridCol w:w="3686"/>
      </w:tblGrid>
      <w:tr w:rsidR="00185602" w:rsidRPr="00195AEF" w:rsidTr="002923D7">
        <w:tc>
          <w:tcPr>
            <w:tcW w:w="4536" w:type="dxa"/>
          </w:tcPr>
          <w:p w:rsidR="001D6332" w:rsidRPr="00195AEF" w:rsidRDefault="001D6332" w:rsidP="001D6332">
            <w:pPr>
              <w:tabs>
                <w:tab w:val="center" w:pos="4677"/>
                <w:tab w:val="right" w:pos="9355"/>
              </w:tabs>
              <w:contextualSpacing/>
              <w:jc w:val="both"/>
              <w:rPr>
                <w:rFonts w:ascii="Times New Roman" w:hAnsi="Times New Roman"/>
                <w:color w:val="000000"/>
                <w:szCs w:val="24"/>
              </w:rPr>
            </w:pPr>
            <w:r w:rsidRPr="00195AEF">
              <w:rPr>
                <w:rFonts w:ascii="Times New Roman" w:hAnsi="Times New Roman"/>
                <w:color w:val="000000"/>
                <w:szCs w:val="24"/>
              </w:rPr>
              <w:t xml:space="preserve">Государственное       </w:t>
            </w:r>
            <w:r w:rsidR="00195AEF" w:rsidRPr="00195AEF">
              <w:rPr>
                <w:rFonts w:ascii="Times New Roman" w:hAnsi="Times New Roman"/>
                <w:color w:val="000000"/>
                <w:szCs w:val="24"/>
              </w:rPr>
              <w:t>бюджетное</w:t>
            </w:r>
          </w:p>
          <w:p w:rsidR="001D6332" w:rsidRPr="00195AEF" w:rsidRDefault="001D6332" w:rsidP="001D6332">
            <w:pPr>
              <w:tabs>
                <w:tab w:val="center" w:pos="4677"/>
                <w:tab w:val="right" w:pos="9355"/>
              </w:tabs>
              <w:contextualSpacing/>
              <w:jc w:val="both"/>
              <w:rPr>
                <w:rFonts w:ascii="Times New Roman" w:hAnsi="Times New Roman"/>
                <w:color w:val="000000"/>
                <w:szCs w:val="24"/>
              </w:rPr>
            </w:pPr>
            <w:r w:rsidRPr="00195AEF">
              <w:rPr>
                <w:rFonts w:ascii="Times New Roman" w:hAnsi="Times New Roman"/>
                <w:color w:val="000000"/>
                <w:szCs w:val="24"/>
              </w:rPr>
              <w:t xml:space="preserve">учреждение     здравоохранения </w:t>
            </w:r>
          </w:p>
          <w:p w:rsidR="001D6332" w:rsidRPr="00195AEF" w:rsidRDefault="001D6332" w:rsidP="001D6332">
            <w:pPr>
              <w:tabs>
                <w:tab w:val="center" w:pos="4677"/>
                <w:tab w:val="right" w:pos="9355"/>
              </w:tabs>
              <w:contextualSpacing/>
              <w:jc w:val="both"/>
              <w:rPr>
                <w:rFonts w:ascii="Times New Roman" w:hAnsi="Times New Roman"/>
                <w:color w:val="000000"/>
                <w:szCs w:val="24"/>
              </w:rPr>
            </w:pPr>
            <w:r w:rsidRPr="00195AEF">
              <w:rPr>
                <w:rFonts w:ascii="Times New Roman" w:hAnsi="Times New Roman"/>
                <w:color w:val="000000"/>
                <w:szCs w:val="24"/>
              </w:rPr>
              <w:t>«</w:t>
            </w:r>
            <w:r w:rsidR="00195AEF" w:rsidRPr="00195AEF">
              <w:rPr>
                <w:rFonts w:ascii="Times New Roman" w:hAnsi="Times New Roman"/>
                <w:color w:val="000000"/>
                <w:szCs w:val="24"/>
              </w:rPr>
              <w:t>Бичурская центральная</w:t>
            </w:r>
            <w:r w:rsidRPr="00195AEF">
              <w:rPr>
                <w:rFonts w:ascii="Times New Roman" w:hAnsi="Times New Roman"/>
                <w:color w:val="000000"/>
                <w:szCs w:val="24"/>
              </w:rPr>
              <w:t xml:space="preserve"> </w:t>
            </w:r>
          </w:p>
          <w:p w:rsidR="001D6332" w:rsidRPr="00195AEF" w:rsidRDefault="001D6332" w:rsidP="001D6332">
            <w:pPr>
              <w:tabs>
                <w:tab w:val="center" w:pos="4677"/>
                <w:tab w:val="right" w:pos="9355"/>
              </w:tabs>
              <w:contextualSpacing/>
              <w:jc w:val="both"/>
              <w:rPr>
                <w:rFonts w:ascii="Times New Roman" w:hAnsi="Times New Roman"/>
                <w:color w:val="000000"/>
                <w:szCs w:val="24"/>
              </w:rPr>
            </w:pPr>
            <w:r w:rsidRPr="00195AEF">
              <w:rPr>
                <w:rFonts w:ascii="Times New Roman" w:hAnsi="Times New Roman"/>
                <w:color w:val="000000"/>
                <w:szCs w:val="24"/>
              </w:rPr>
              <w:t>районная больница»</w:t>
            </w:r>
          </w:p>
          <w:p w:rsidR="00185602" w:rsidRPr="00195AEF" w:rsidRDefault="001D6332" w:rsidP="001D6332">
            <w:pPr>
              <w:contextualSpacing/>
              <w:rPr>
                <w:rFonts w:ascii="Times New Roman" w:hAnsi="Times New Roman"/>
                <w:color w:val="000000"/>
                <w:szCs w:val="24"/>
              </w:rPr>
            </w:pPr>
            <w:r w:rsidRPr="00195AEF">
              <w:rPr>
                <w:rFonts w:ascii="Times New Roman" w:hAnsi="Times New Roman"/>
                <w:color w:val="000000"/>
                <w:szCs w:val="24"/>
              </w:rPr>
              <w:t xml:space="preserve"> </w:t>
            </w:r>
          </w:p>
        </w:tc>
        <w:tc>
          <w:tcPr>
            <w:tcW w:w="1843" w:type="dxa"/>
          </w:tcPr>
          <w:p w:rsidR="00185602" w:rsidRPr="00195AEF" w:rsidRDefault="00185602" w:rsidP="002923D7">
            <w:pPr>
              <w:ind w:firstLine="567"/>
              <w:contextualSpacing/>
              <w:rPr>
                <w:rFonts w:ascii="Times New Roman" w:hAnsi="Times New Roman"/>
                <w:color w:val="000000"/>
                <w:szCs w:val="24"/>
              </w:rPr>
            </w:pPr>
          </w:p>
          <w:p w:rsidR="00185602" w:rsidRPr="00195AEF" w:rsidRDefault="00185602" w:rsidP="002923D7">
            <w:pPr>
              <w:contextualSpacing/>
              <w:rPr>
                <w:rFonts w:ascii="Times New Roman" w:hAnsi="Times New Roman"/>
                <w:color w:val="000000"/>
                <w:szCs w:val="24"/>
              </w:rPr>
            </w:pPr>
          </w:p>
        </w:tc>
        <w:tc>
          <w:tcPr>
            <w:tcW w:w="3686" w:type="dxa"/>
          </w:tcPr>
          <w:p w:rsidR="00185602" w:rsidRPr="00195AEF" w:rsidRDefault="00185602" w:rsidP="002923D7">
            <w:pPr>
              <w:contextualSpacing/>
              <w:rPr>
                <w:rFonts w:ascii="Times New Roman" w:hAnsi="Times New Roman"/>
                <w:iCs/>
                <w:color w:val="000000"/>
                <w:szCs w:val="24"/>
              </w:rPr>
            </w:pPr>
            <w:r w:rsidRPr="00195AEF">
              <w:rPr>
                <w:rFonts w:ascii="Times New Roman" w:hAnsi="Times New Roman"/>
                <w:iCs/>
                <w:color w:val="000000"/>
                <w:szCs w:val="24"/>
              </w:rPr>
              <w:t>УТВЕРЖДАЮ</w:t>
            </w:r>
          </w:p>
          <w:p w:rsidR="00185602" w:rsidRPr="00195AEF" w:rsidRDefault="00185602" w:rsidP="002923D7">
            <w:pPr>
              <w:contextualSpacing/>
              <w:rPr>
                <w:rFonts w:ascii="Times New Roman" w:hAnsi="Times New Roman"/>
                <w:iCs/>
                <w:color w:val="000000"/>
                <w:szCs w:val="24"/>
              </w:rPr>
            </w:pPr>
          </w:p>
          <w:p w:rsidR="00185602" w:rsidRPr="00195AEF" w:rsidRDefault="00185602" w:rsidP="002923D7">
            <w:pPr>
              <w:contextualSpacing/>
              <w:rPr>
                <w:rFonts w:ascii="Times New Roman" w:hAnsi="Times New Roman"/>
                <w:iCs/>
                <w:color w:val="000000"/>
                <w:szCs w:val="24"/>
              </w:rPr>
            </w:pPr>
            <w:r w:rsidRPr="00195AEF">
              <w:rPr>
                <w:rFonts w:ascii="Times New Roman" w:hAnsi="Times New Roman"/>
                <w:iCs/>
                <w:color w:val="000000"/>
                <w:szCs w:val="24"/>
              </w:rPr>
              <w:t>Глава</w:t>
            </w:r>
          </w:p>
          <w:p w:rsidR="00185602" w:rsidRPr="00195AEF" w:rsidRDefault="00185602" w:rsidP="002923D7">
            <w:pPr>
              <w:contextualSpacing/>
              <w:rPr>
                <w:rFonts w:ascii="Times New Roman" w:hAnsi="Times New Roman"/>
                <w:iCs/>
                <w:color w:val="000000"/>
                <w:szCs w:val="24"/>
              </w:rPr>
            </w:pPr>
            <w:r w:rsidRPr="00195AEF">
              <w:rPr>
                <w:rFonts w:ascii="Times New Roman" w:hAnsi="Times New Roman"/>
                <w:iCs/>
                <w:color w:val="000000"/>
                <w:szCs w:val="24"/>
              </w:rPr>
              <w:t>_______________И.О. Фам</w:t>
            </w:r>
            <w:r w:rsidRPr="00195AEF">
              <w:rPr>
                <w:rFonts w:ascii="Times New Roman" w:hAnsi="Times New Roman"/>
                <w:iCs/>
                <w:color w:val="000000"/>
                <w:szCs w:val="24"/>
              </w:rPr>
              <w:t>и</w:t>
            </w:r>
            <w:r w:rsidRPr="00195AEF">
              <w:rPr>
                <w:rFonts w:ascii="Times New Roman" w:hAnsi="Times New Roman"/>
                <w:iCs/>
                <w:color w:val="000000"/>
                <w:szCs w:val="24"/>
              </w:rPr>
              <w:t>лия</w:t>
            </w:r>
          </w:p>
          <w:p w:rsidR="00185602" w:rsidRPr="00195AEF" w:rsidRDefault="00185602" w:rsidP="002923D7">
            <w:pPr>
              <w:contextualSpacing/>
              <w:rPr>
                <w:rFonts w:ascii="Times New Roman" w:hAnsi="Times New Roman"/>
                <w:iCs/>
                <w:color w:val="000000"/>
                <w:szCs w:val="24"/>
              </w:rPr>
            </w:pPr>
          </w:p>
          <w:p w:rsidR="00185602" w:rsidRPr="00195AEF" w:rsidRDefault="00185602" w:rsidP="002923D7">
            <w:pPr>
              <w:contextualSpacing/>
              <w:rPr>
                <w:rFonts w:ascii="Times New Roman" w:hAnsi="Times New Roman"/>
                <w:color w:val="000000"/>
                <w:szCs w:val="24"/>
              </w:rPr>
            </w:pPr>
            <w:r w:rsidRPr="00195AEF">
              <w:rPr>
                <w:rFonts w:ascii="Times New Roman" w:hAnsi="Times New Roman"/>
                <w:iCs/>
                <w:color w:val="000000"/>
                <w:szCs w:val="24"/>
              </w:rPr>
              <w:t>«______» _____________2022 г.</w:t>
            </w:r>
          </w:p>
        </w:tc>
      </w:tr>
    </w:tbl>
    <w:p w:rsidR="00185602" w:rsidRPr="00195AEF" w:rsidRDefault="00185602" w:rsidP="00185602">
      <w:pPr>
        <w:contextualSpacing/>
        <w:rPr>
          <w:rFonts w:ascii="Times New Roman" w:hAnsi="Times New Roman"/>
          <w:color w:val="000000"/>
          <w:szCs w:val="24"/>
        </w:rPr>
      </w:pPr>
      <w:r w:rsidRPr="00195AEF">
        <w:rPr>
          <w:rFonts w:ascii="Times New Roman" w:hAnsi="Times New Roman"/>
          <w:color w:val="000000"/>
          <w:szCs w:val="24"/>
        </w:rPr>
        <w:tab/>
      </w:r>
      <w:r w:rsidRPr="00195AEF">
        <w:rPr>
          <w:rFonts w:ascii="Times New Roman" w:hAnsi="Times New Roman"/>
          <w:color w:val="000000"/>
          <w:szCs w:val="24"/>
        </w:rPr>
        <w:tab/>
      </w:r>
    </w:p>
    <w:p w:rsidR="00185602" w:rsidRPr="00195AEF" w:rsidRDefault="00185602" w:rsidP="00185602">
      <w:pPr>
        <w:contextualSpacing/>
        <w:rPr>
          <w:rFonts w:ascii="Times New Roman" w:hAnsi="Times New Roman"/>
          <w:color w:val="000000"/>
          <w:szCs w:val="24"/>
        </w:rPr>
      </w:pPr>
      <w:r w:rsidRPr="00195AEF">
        <w:rPr>
          <w:rFonts w:ascii="Times New Roman" w:hAnsi="Times New Roman"/>
          <w:color w:val="000000"/>
          <w:szCs w:val="24"/>
        </w:rPr>
        <w:t>Фонд № Р -</w:t>
      </w:r>
    </w:p>
    <w:p w:rsidR="00185602" w:rsidRPr="00195AEF" w:rsidRDefault="00185602" w:rsidP="00185602">
      <w:pPr>
        <w:contextualSpacing/>
        <w:rPr>
          <w:rFonts w:ascii="Times New Roman" w:hAnsi="Times New Roman"/>
          <w:color w:val="000000"/>
          <w:szCs w:val="24"/>
        </w:rPr>
      </w:pPr>
    </w:p>
    <w:p w:rsidR="00185602" w:rsidRPr="00195AEF" w:rsidRDefault="00185602" w:rsidP="00185602">
      <w:pPr>
        <w:contextualSpacing/>
        <w:rPr>
          <w:rFonts w:ascii="Times New Roman" w:hAnsi="Times New Roman"/>
          <w:color w:val="000000"/>
          <w:szCs w:val="24"/>
        </w:rPr>
      </w:pPr>
      <w:r w:rsidRPr="00195AEF">
        <w:rPr>
          <w:rFonts w:ascii="Times New Roman" w:hAnsi="Times New Roman"/>
          <w:color w:val="000000"/>
          <w:szCs w:val="24"/>
        </w:rPr>
        <w:t>ОПИСЬ № 2</w:t>
      </w:r>
    </w:p>
    <w:p w:rsidR="00185602" w:rsidRPr="00195AEF" w:rsidRDefault="00185602" w:rsidP="00185602">
      <w:pPr>
        <w:contextualSpacing/>
        <w:rPr>
          <w:rFonts w:ascii="Times New Roman" w:hAnsi="Times New Roman"/>
          <w:color w:val="000000"/>
          <w:szCs w:val="24"/>
        </w:rPr>
      </w:pPr>
      <w:r w:rsidRPr="00195AEF">
        <w:rPr>
          <w:rFonts w:ascii="Times New Roman" w:hAnsi="Times New Roman"/>
          <w:color w:val="000000"/>
          <w:szCs w:val="24"/>
        </w:rPr>
        <w:t>дел по личному составу</w:t>
      </w:r>
    </w:p>
    <w:p w:rsidR="00185602" w:rsidRPr="00195AEF" w:rsidRDefault="00185602" w:rsidP="00185602">
      <w:pPr>
        <w:contextualSpacing/>
        <w:rPr>
          <w:rFonts w:ascii="Times New Roman" w:hAnsi="Times New Roman"/>
          <w:color w:val="000000"/>
          <w:szCs w:val="24"/>
        </w:rPr>
      </w:pPr>
    </w:p>
    <w:p w:rsidR="00185602" w:rsidRPr="00195AEF" w:rsidRDefault="00185602" w:rsidP="00185602">
      <w:pPr>
        <w:contextualSpacing/>
        <w:rPr>
          <w:rFonts w:ascii="Times New Roman" w:hAnsi="Times New Roman"/>
          <w:color w:val="000000"/>
          <w:szCs w:val="24"/>
        </w:rPr>
      </w:pPr>
      <w:r w:rsidRPr="00195AEF">
        <w:rPr>
          <w:rFonts w:ascii="Times New Roman" w:hAnsi="Times New Roman"/>
          <w:color w:val="000000"/>
          <w:szCs w:val="24"/>
        </w:rPr>
        <w:t xml:space="preserve">за 2019 год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075"/>
        <w:gridCol w:w="2611"/>
        <w:gridCol w:w="1984"/>
        <w:gridCol w:w="1418"/>
        <w:gridCol w:w="992"/>
        <w:gridCol w:w="1276"/>
      </w:tblGrid>
      <w:tr w:rsidR="00185602" w:rsidRPr="00195AEF" w:rsidTr="002923D7">
        <w:tc>
          <w:tcPr>
            <w:tcW w:w="567"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w:t>
            </w:r>
          </w:p>
        </w:tc>
        <w:tc>
          <w:tcPr>
            <w:tcW w:w="1075"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Индекс дела</w:t>
            </w:r>
          </w:p>
        </w:tc>
        <w:tc>
          <w:tcPr>
            <w:tcW w:w="2611"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Заголовок дела</w:t>
            </w:r>
          </w:p>
        </w:tc>
        <w:tc>
          <w:tcPr>
            <w:tcW w:w="1984"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Крайние даты</w:t>
            </w:r>
          </w:p>
        </w:tc>
        <w:tc>
          <w:tcPr>
            <w:tcW w:w="1418"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Срок хр</w:t>
            </w:r>
            <w:r w:rsidRPr="00195AEF">
              <w:rPr>
                <w:rFonts w:ascii="Times New Roman" w:hAnsi="Times New Roman"/>
                <w:color w:val="000000"/>
                <w:szCs w:val="24"/>
              </w:rPr>
              <w:t>а</w:t>
            </w:r>
            <w:r w:rsidRPr="00195AEF">
              <w:rPr>
                <w:rFonts w:ascii="Times New Roman" w:hAnsi="Times New Roman"/>
                <w:color w:val="000000"/>
                <w:szCs w:val="24"/>
              </w:rPr>
              <w:t>нения</w:t>
            </w:r>
          </w:p>
        </w:tc>
        <w:tc>
          <w:tcPr>
            <w:tcW w:w="992"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Кол-во листов</w:t>
            </w:r>
          </w:p>
        </w:tc>
        <w:tc>
          <w:tcPr>
            <w:tcW w:w="1276"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Приме-чание</w:t>
            </w:r>
          </w:p>
        </w:tc>
      </w:tr>
      <w:tr w:rsidR="00185602" w:rsidRPr="00195AEF" w:rsidTr="002923D7">
        <w:tc>
          <w:tcPr>
            <w:tcW w:w="567"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1</w:t>
            </w:r>
          </w:p>
        </w:tc>
        <w:tc>
          <w:tcPr>
            <w:tcW w:w="1075"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2</w:t>
            </w:r>
          </w:p>
        </w:tc>
        <w:tc>
          <w:tcPr>
            <w:tcW w:w="2611"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3</w:t>
            </w:r>
          </w:p>
        </w:tc>
        <w:tc>
          <w:tcPr>
            <w:tcW w:w="1984"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4</w:t>
            </w:r>
          </w:p>
        </w:tc>
        <w:tc>
          <w:tcPr>
            <w:tcW w:w="1418"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5</w:t>
            </w:r>
          </w:p>
        </w:tc>
        <w:tc>
          <w:tcPr>
            <w:tcW w:w="992"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6</w:t>
            </w:r>
          </w:p>
        </w:tc>
        <w:tc>
          <w:tcPr>
            <w:tcW w:w="1276" w:type="dxa"/>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7</w:t>
            </w:r>
          </w:p>
        </w:tc>
      </w:tr>
      <w:tr w:rsidR="00185602" w:rsidRPr="00195AEF" w:rsidTr="002923D7">
        <w:tc>
          <w:tcPr>
            <w:tcW w:w="9923" w:type="dxa"/>
            <w:gridSpan w:val="7"/>
          </w:tcPr>
          <w:p w:rsidR="00185602" w:rsidRPr="00195AEF" w:rsidRDefault="00185602" w:rsidP="002923D7">
            <w:pPr>
              <w:contextualSpacing/>
              <w:jc w:val="center"/>
              <w:rPr>
                <w:rFonts w:ascii="Times New Roman" w:hAnsi="Times New Roman"/>
                <w:color w:val="000000"/>
                <w:szCs w:val="24"/>
              </w:rPr>
            </w:pPr>
            <w:r w:rsidRPr="00195AEF">
              <w:rPr>
                <w:rFonts w:ascii="Times New Roman" w:hAnsi="Times New Roman"/>
                <w:color w:val="000000"/>
                <w:szCs w:val="24"/>
              </w:rPr>
              <w:t>Название раздела</w:t>
            </w:r>
          </w:p>
        </w:tc>
      </w:tr>
      <w:tr w:rsidR="00185602" w:rsidRPr="00195AEF" w:rsidTr="002923D7">
        <w:tc>
          <w:tcPr>
            <w:tcW w:w="567" w:type="dxa"/>
          </w:tcPr>
          <w:p w:rsidR="00185602" w:rsidRPr="00195AEF" w:rsidRDefault="00185602" w:rsidP="002923D7">
            <w:pPr>
              <w:contextualSpacing/>
              <w:jc w:val="center"/>
              <w:rPr>
                <w:rFonts w:ascii="Times New Roman" w:hAnsi="Times New Roman"/>
                <w:color w:val="000000"/>
                <w:szCs w:val="24"/>
              </w:rPr>
            </w:pPr>
          </w:p>
        </w:tc>
        <w:tc>
          <w:tcPr>
            <w:tcW w:w="1075" w:type="dxa"/>
          </w:tcPr>
          <w:p w:rsidR="00185602" w:rsidRPr="00195AEF" w:rsidRDefault="00185602" w:rsidP="002923D7">
            <w:pPr>
              <w:contextualSpacing/>
              <w:jc w:val="center"/>
              <w:rPr>
                <w:rFonts w:ascii="Times New Roman" w:hAnsi="Times New Roman"/>
                <w:color w:val="000000"/>
                <w:szCs w:val="24"/>
              </w:rPr>
            </w:pPr>
          </w:p>
        </w:tc>
        <w:tc>
          <w:tcPr>
            <w:tcW w:w="2611" w:type="dxa"/>
          </w:tcPr>
          <w:p w:rsidR="00185602" w:rsidRPr="00195AEF" w:rsidRDefault="00185602" w:rsidP="002923D7">
            <w:pPr>
              <w:contextualSpacing/>
              <w:rPr>
                <w:rFonts w:ascii="Times New Roman" w:hAnsi="Times New Roman"/>
                <w:color w:val="000000"/>
                <w:szCs w:val="24"/>
              </w:rPr>
            </w:pPr>
          </w:p>
        </w:tc>
        <w:tc>
          <w:tcPr>
            <w:tcW w:w="1984" w:type="dxa"/>
          </w:tcPr>
          <w:p w:rsidR="00185602" w:rsidRPr="00195AEF" w:rsidRDefault="00185602" w:rsidP="002923D7">
            <w:pPr>
              <w:contextualSpacing/>
              <w:jc w:val="center"/>
              <w:rPr>
                <w:rFonts w:ascii="Times New Roman" w:hAnsi="Times New Roman"/>
                <w:color w:val="000000"/>
                <w:szCs w:val="24"/>
              </w:rPr>
            </w:pPr>
          </w:p>
        </w:tc>
        <w:tc>
          <w:tcPr>
            <w:tcW w:w="1418" w:type="dxa"/>
          </w:tcPr>
          <w:p w:rsidR="00185602" w:rsidRPr="00195AEF" w:rsidRDefault="00185602" w:rsidP="002923D7">
            <w:pPr>
              <w:contextualSpacing/>
              <w:jc w:val="center"/>
              <w:rPr>
                <w:rFonts w:ascii="Times New Roman" w:hAnsi="Times New Roman"/>
                <w:color w:val="000000"/>
                <w:szCs w:val="24"/>
              </w:rPr>
            </w:pPr>
          </w:p>
        </w:tc>
        <w:tc>
          <w:tcPr>
            <w:tcW w:w="992" w:type="dxa"/>
          </w:tcPr>
          <w:p w:rsidR="00185602" w:rsidRPr="00195AEF" w:rsidRDefault="00185602" w:rsidP="002923D7">
            <w:pPr>
              <w:contextualSpacing/>
              <w:jc w:val="center"/>
              <w:rPr>
                <w:rFonts w:ascii="Times New Roman" w:hAnsi="Times New Roman"/>
                <w:color w:val="000000"/>
                <w:szCs w:val="24"/>
              </w:rPr>
            </w:pPr>
          </w:p>
        </w:tc>
        <w:tc>
          <w:tcPr>
            <w:tcW w:w="1276" w:type="dxa"/>
          </w:tcPr>
          <w:p w:rsidR="00185602" w:rsidRPr="00195AEF" w:rsidRDefault="00185602" w:rsidP="002923D7">
            <w:pPr>
              <w:contextualSpacing/>
              <w:jc w:val="center"/>
              <w:rPr>
                <w:rFonts w:ascii="Times New Roman" w:hAnsi="Times New Roman"/>
                <w:color w:val="000000"/>
                <w:szCs w:val="24"/>
              </w:rPr>
            </w:pPr>
          </w:p>
        </w:tc>
      </w:tr>
    </w:tbl>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pStyle w:val="af0"/>
        <w:rPr>
          <w:rFonts w:ascii="Times New Roman" w:hAnsi="Times New Roman"/>
          <w:sz w:val="24"/>
          <w:szCs w:val="24"/>
        </w:rPr>
      </w:pPr>
      <w:r w:rsidRPr="00195AEF">
        <w:rPr>
          <w:rFonts w:ascii="Times New Roman" w:hAnsi="Times New Roman"/>
          <w:sz w:val="24"/>
          <w:szCs w:val="24"/>
        </w:rPr>
        <w:t>В данный раздел описи внесено  __________________________________________________ дел,</w:t>
      </w:r>
    </w:p>
    <w:p w:rsidR="00185602" w:rsidRPr="00195AEF" w:rsidRDefault="00185602" w:rsidP="00185602">
      <w:pPr>
        <w:pStyle w:val="af0"/>
        <w:rPr>
          <w:rFonts w:ascii="Times New Roman" w:hAnsi="Times New Roman"/>
          <w:sz w:val="24"/>
          <w:szCs w:val="24"/>
        </w:rPr>
      </w:pPr>
      <w:r w:rsidRPr="00195AEF">
        <w:rPr>
          <w:rFonts w:ascii="Times New Roman" w:hAnsi="Times New Roman"/>
          <w:sz w:val="24"/>
          <w:szCs w:val="24"/>
        </w:rPr>
        <w:t xml:space="preserve">                                                                                      (цифрами и прописью)</w:t>
      </w:r>
    </w:p>
    <w:p w:rsidR="00185602" w:rsidRPr="00195AEF" w:rsidRDefault="00185602" w:rsidP="00185602">
      <w:pPr>
        <w:pStyle w:val="af0"/>
        <w:spacing w:line="276" w:lineRule="auto"/>
        <w:rPr>
          <w:rFonts w:ascii="Times New Roman" w:hAnsi="Times New Roman"/>
          <w:sz w:val="24"/>
          <w:szCs w:val="24"/>
        </w:rPr>
      </w:pPr>
      <w:r w:rsidRPr="00195AEF">
        <w:rPr>
          <w:rFonts w:ascii="Times New Roman" w:hAnsi="Times New Roman"/>
          <w:sz w:val="24"/>
          <w:szCs w:val="24"/>
        </w:rPr>
        <w:t>с № ______________________________ по № _______________________________,  в том числе:</w:t>
      </w:r>
    </w:p>
    <w:p w:rsidR="00185602" w:rsidRPr="00195AEF" w:rsidRDefault="00185602" w:rsidP="00185602">
      <w:pPr>
        <w:pStyle w:val="af0"/>
        <w:spacing w:line="276" w:lineRule="auto"/>
        <w:rPr>
          <w:rFonts w:ascii="Times New Roman" w:hAnsi="Times New Roman"/>
          <w:sz w:val="24"/>
          <w:szCs w:val="24"/>
        </w:rPr>
      </w:pPr>
      <w:r w:rsidRPr="00195AEF">
        <w:rPr>
          <w:rFonts w:ascii="Times New Roman" w:hAnsi="Times New Roman"/>
          <w:sz w:val="24"/>
          <w:szCs w:val="24"/>
        </w:rPr>
        <w:t>литерные номера: __________________________________________________________________</w:t>
      </w:r>
    </w:p>
    <w:p w:rsidR="00185602" w:rsidRPr="00195AEF" w:rsidRDefault="00185602" w:rsidP="00185602">
      <w:pPr>
        <w:contextualSpacing/>
        <w:rPr>
          <w:rFonts w:ascii="Times New Roman" w:hAnsi="Times New Roman"/>
          <w:color w:val="000000"/>
          <w:szCs w:val="24"/>
        </w:rPr>
      </w:pPr>
      <w:r w:rsidRPr="00195AEF">
        <w:rPr>
          <w:rFonts w:ascii="Times New Roman" w:hAnsi="Times New Roman"/>
          <w:color w:val="000000"/>
          <w:szCs w:val="24"/>
        </w:rPr>
        <w:t>пропущенные номера: ______________________________________________________________</w:t>
      </w:r>
    </w:p>
    <w:p w:rsidR="00185602" w:rsidRPr="00195AEF" w:rsidRDefault="00185602" w:rsidP="00185602">
      <w:pPr>
        <w:tabs>
          <w:tab w:val="left" w:pos="6750"/>
        </w:tabs>
        <w:contextualSpacing/>
        <w:rPr>
          <w:rFonts w:ascii="Times New Roman" w:hAnsi="Times New Roman"/>
          <w:color w:val="000000"/>
          <w:szCs w:val="24"/>
        </w:rPr>
      </w:pPr>
    </w:p>
    <w:p w:rsidR="00185602" w:rsidRPr="00195AEF" w:rsidRDefault="00185602" w:rsidP="00185602">
      <w:pPr>
        <w:tabs>
          <w:tab w:val="left" w:pos="6750"/>
        </w:tabs>
        <w:contextualSpacing/>
        <w:rPr>
          <w:rFonts w:ascii="Times New Roman" w:hAnsi="Times New Roman"/>
          <w:color w:val="000000"/>
          <w:szCs w:val="24"/>
        </w:rPr>
      </w:pPr>
    </w:p>
    <w:p w:rsidR="00185602" w:rsidRPr="00195AEF" w:rsidRDefault="00185602" w:rsidP="00185602">
      <w:pPr>
        <w:tabs>
          <w:tab w:val="left" w:pos="6750"/>
        </w:tabs>
        <w:contextualSpacing/>
        <w:rPr>
          <w:rFonts w:ascii="Times New Roman" w:hAnsi="Times New Roman"/>
          <w:color w:val="000000"/>
          <w:szCs w:val="24"/>
        </w:rPr>
      </w:pPr>
    </w:p>
    <w:p w:rsidR="00185602" w:rsidRPr="00195AEF" w:rsidRDefault="00185602" w:rsidP="00185602">
      <w:pPr>
        <w:tabs>
          <w:tab w:val="left" w:pos="6750"/>
        </w:tabs>
        <w:contextualSpacing/>
        <w:rPr>
          <w:rFonts w:ascii="Times New Roman" w:hAnsi="Times New Roman"/>
          <w:color w:val="000000"/>
          <w:szCs w:val="24"/>
        </w:rPr>
      </w:pPr>
      <w:r w:rsidRPr="00195AEF">
        <w:rPr>
          <w:rFonts w:ascii="Times New Roman" w:hAnsi="Times New Roman"/>
          <w:color w:val="000000"/>
          <w:szCs w:val="24"/>
        </w:rPr>
        <w:t xml:space="preserve">Наименование должности </w:t>
      </w:r>
    </w:p>
    <w:p w:rsidR="00185602" w:rsidRPr="00195AEF" w:rsidRDefault="00185602" w:rsidP="00185602">
      <w:pPr>
        <w:tabs>
          <w:tab w:val="left" w:pos="6750"/>
        </w:tabs>
        <w:contextualSpacing/>
        <w:rPr>
          <w:rFonts w:ascii="Times New Roman" w:hAnsi="Times New Roman"/>
          <w:color w:val="000000"/>
          <w:szCs w:val="24"/>
        </w:rPr>
      </w:pPr>
      <w:r w:rsidRPr="00195AEF">
        <w:rPr>
          <w:rFonts w:ascii="Times New Roman" w:hAnsi="Times New Roman"/>
          <w:color w:val="000000"/>
          <w:szCs w:val="24"/>
        </w:rPr>
        <w:t>составителя описи                                            подпись                                                   И.О. Фамилия</w:t>
      </w:r>
    </w:p>
    <w:p w:rsidR="00185602" w:rsidRPr="00195AEF" w:rsidRDefault="00185602" w:rsidP="00185602">
      <w:pPr>
        <w:tabs>
          <w:tab w:val="left" w:pos="6750"/>
        </w:tabs>
        <w:contextualSpacing/>
        <w:rPr>
          <w:rFonts w:ascii="Times New Roman" w:hAnsi="Times New Roman"/>
          <w:color w:val="000000"/>
          <w:szCs w:val="24"/>
        </w:rPr>
      </w:pPr>
    </w:p>
    <w:p w:rsidR="00185602" w:rsidRPr="00195AEF" w:rsidRDefault="00185602" w:rsidP="00185602">
      <w:pPr>
        <w:contextualSpacing/>
        <w:rPr>
          <w:rFonts w:ascii="Times New Roman" w:hAnsi="Times New Roman"/>
          <w:color w:val="000000"/>
          <w:szCs w:val="24"/>
        </w:rPr>
      </w:pPr>
      <w:r w:rsidRPr="00195AEF">
        <w:rPr>
          <w:rFonts w:ascii="Times New Roman" w:hAnsi="Times New Roman"/>
          <w:color w:val="000000"/>
          <w:szCs w:val="24"/>
        </w:rPr>
        <w:t>«____» _____________ 2022 г.</w:t>
      </w:r>
    </w:p>
    <w:p w:rsidR="00185602" w:rsidRPr="00195AEF" w:rsidRDefault="00185602" w:rsidP="00185602">
      <w:pPr>
        <w:spacing w:line="360" w:lineRule="auto"/>
        <w:contextualSpacing/>
        <w:rPr>
          <w:rFonts w:ascii="Times New Roman" w:hAnsi="Times New Roman"/>
          <w:color w:val="000000"/>
          <w:szCs w:val="24"/>
        </w:rPr>
      </w:pPr>
    </w:p>
    <w:p w:rsidR="00185602" w:rsidRPr="00195AEF" w:rsidRDefault="00185602" w:rsidP="00185602">
      <w:pPr>
        <w:spacing w:line="360" w:lineRule="auto"/>
        <w:contextualSpacing/>
        <w:rPr>
          <w:rFonts w:ascii="Times New Roman" w:hAnsi="Times New Roman"/>
          <w:color w:val="000000"/>
          <w:szCs w:val="24"/>
        </w:rPr>
      </w:pPr>
    </w:p>
    <w:p w:rsidR="001D6332" w:rsidRPr="00195AEF" w:rsidRDefault="001D6332" w:rsidP="00185602">
      <w:pPr>
        <w:spacing w:line="360" w:lineRule="auto"/>
        <w:contextualSpacing/>
        <w:rPr>
          <w:rFonts w:ascii="Times New Roman" w:hAnsi="Times New Roman"/>
          <w:color w:val="000000"/>
          <w:szCs w:val="24"/>
        </w:rPr>
      </w:pPr>
    </w:p>
    <w:p w:rsidR="00185602" w:rsidRPr="00195AEF" w:rsidRDefault="00185602" w:rsidP="00185602">
      <w:pPr>
        <w:spacing w:line="360" w:lineRule="auto"/>
        <w:contextualSpacing/>
        <w:rPr>
          <w:rFonts w:ascii="Times New Roman" w:hAnsi="Times New Roman"/>
          <w:color w:val="000000"/>
          <w:szCs w:val="24"/>
        </w:rPr>
      </w:pPr>
    </w:p>
    <w:p w:rsidR="00185602" w:rsidRPr="00195AEF" w:rsidRDefault="00185602" w:rsidP="00185602">
      <w:pPr>
        <w:spacing w:line="360" w:lineRule="auto"/>
        <w:contextualSpacing/>
        <w:rPr>
          <w:rFonts w:ascii="Times New Roman" w:hAnsi="Times New Roman"/>
          <w:color w:val="000000"/>
          <w:szCs w:val="24"/>
        </w:rPr>
      </w:pPr>
    </w:p>
    <w:tbl>
      <w:tblPr>
        <w:tblW w:w="0" w:type="auto"/>
        <w:tblInd w:w="108" w:type="dxa"/>
        <w:tblLook w:val="04A0"/>
      </w:tblPr>
      <w:tblGrid>
        <w:gridCol w:w="3969"/>
        <w:gridCol w:w="2410"/>
        <w:gridCol w:w="3650"/>
      </w:tblGrid>
      <w:tr w:rsidR="00185602" w:rsidRPr="00195AEF" w:rsidTr="001D6332">
        <w:tc>
          <w:tcPr>
            <w:tcW w:w="3969" w:type="dxa"/>
          </w:tcPr>
          <w:p w:rsidR="00185602" w:rsidRPr="00195AEF" w:rsidRDefault="00185602" w:rsidP="002923D7">
            <w:pPr>
              <w:widowControl w:val="0"/>
              <w:autoSpaceDE w:val="0"/>
              <w:snapToGrid w:val="0"/>
              <w:contextualSpacing/>
              <w:rPr>
                <w:rFonts w:ascii="Times New Roman" w:hAnsi="Times New Roman"/>
                <w:color w:val="000000"/>
                <w:szCs w:val="24"/>
              </w:rPr>
            </w:pPr>
            <w:r w:rsidRPr="00195AEF">
              <w:rPr>
                <w:rFonts w:ascii="Times New Roman" w:hAnsi="Times New Roman"/>
                <w:color w:val="000000"/>
                <w:szCs w:val="24"/>
              </w:rPr>
              <w:t>СОГЛАСОВАНО</w:t>
            </w:r>
          </w:p>
          <w:p w:rsidR="00185602" w:rsidRPr="00195AEF" w:rsidRDefault="00185602" w:rsidP="002923D7">
            <w:pPr>
              <w:widowControl w:val="0"/>
              <w:autoSpaceDE w:val="0"/>
              <w:snapToGrid w:val="0"/>
              <w:contextualSpacing/>
              <w:rPr>
                <w:rFonts w:ascii="Times New Roman" w:hAnsi="Times New Roman"/>
                <w:color w:val="000000"/>
                <w:szCs w:val="24"/>
              </w:rPr>
            </w:pPr>
          </w:p>
          <w:p w:rsidR="001D6332" w:rsidRPr="00195AEF" w:rsidRDefault="00195AEF" w:rsidP="001D6332">
            <w:pPr>
              <w:contextualSpacing/>
              <w:rPr>
                <w:rFonts w:ascii="Times New Roman" w:hAnsi="Times New Roman"/>
                <w:color w:val="000000"/>
                <w:szCs w:val="24"/>
              </w:rPr>
            </w:pPr>
            <w:r>
              <w:rPr>
                <w:rFonts w:ascii="Times New Roman" w:hAnsi="Times New Roman"/>
                <w:color w:val="000000"/>
                <w:szCs w:val="24"/>
              </w:rPr>
              <w:t xml:space="preserve">ЭК </w:t>
            </w:r>
            <w:r w:rsidR="00462446" w:rsidRPr="00195AEF">
              <w:rPr>
                <w:rFonts w:ascii="Times New Roman" w:hAnsi="Times New Roman"/>
                <w:color w:val="000000"/>
                <w:szCs w:val="24"/>
              </w:rPr>
              <w:t>ГБУЗ</w:t>
            </w:r>
            <w:r w:rsidR="001D6332" w:rsidRPr="00195AEF">
              <w:rPr>
                <w:rFonts w:ascii="Times New Roman" w:hAnsi="Times New Roman"/>
                <w:color w:val="000000"/>
                <w:szCs w:val="24"/>
              </w:rPr>
              <w:t xml:space="preserve"> «</w:t>
            </w:r>
            <w:r w:rsidR="00462446" w:rsidRPr="00195AEF">
              <w:rPr>
                <w:rFonts w:ascii="Times New Roman" w:hAnsi="Times New Roman"/>
                <w:color w:val="000000"/>
                <w:szCs w:val="24"/>
              </w:rPr>
              <w:t>Бичурская</w:t>
            </w:r>
            <w:r w:rsidR="001D6332" w:rsidRPr="00195AEF">
              <w:rPr>
                <w:rFonts w:ascii="Times New Roman" w:hAnsi="Times New Roman"/>
                <w:color w:val="000000"/>
                <w:szCs w:val="24"/>
              </w:rPr>
              <w:t xml:space="preserve"> ЦРБ»</w:t>
            </w:r>
          </w:p>
          <w:p w:rsidR="00185602" w:rsidRPr="00195AEF" w:rsidRDefault="00185602" w:rsidP="002923D7">
            <w:pPr>
              <w:contextualSpacing/>
              <w:rPr>
                <w:rFonts w:ascii="Times New Roman" w:hAnsi="Times New Roman"/>
                <w:color w:val="000000"/>
                <w:szCs w:val="24"/>
              </w:rPr>
            </w:pPr>
          </w:p>
          <w:p w:rsidR="00185602" w:rsidRPr="00195AEF" w:rsidRDefault="00185602" w:rsidP="002923D7">
            <w:pPr>
              <w:contextualSpacing/>
              <w:rPr>
                <w:rFonts w:ascii="Times New Roman" w:hAnsi="Times New Roman"/>
                <w:color w:val="000000"/>
                <w:szCs w:val="24"/>
              </w:rPr>
            </w:pPr>
            <w:r w:rsidRPr="00195AEF">
              <w:rPr>
                <w:rFonts w:ascii="Times New Roman" w:hAnsi="Times New Roman"/>
                <w:color w:val="000000"/>
                <w:szCs w:val="24"/>
              </w:rPr>
              <w:t>(протокол от __________</w:t>
            </w:r>
            <w:r w:rsidR="001D6332" w:rsidRPr="00195AEF">
              <w:rPr>
                <w:rFonts w:ascii="Times New Roman" w:hAnsi="Times New Roman"/>
                <w:color w:val="000000"/>
                <w:szCs w:val="24"/>
              </w:rPr>
              <w:t>__</w:t>
            </w:r>
            <w:r w:rsidRPr="00195AEF">
              <w:rPr>
                <w:rFonts w:ascii="Times New Roman" w:hAnsi="Times New Roman"/>
                <w:color w:val="000000"/>
                <w:szCs w:val="24"/>
              </w:rPr>
              <w:t xml:space="preserve">№ ____)     </w:t>
            </w:r>
          </w:p>
        </w:tc>
        <w:tc>
          <w:tcPr>
            <w:tcW w:w="2410" w:type="dxa"/>
          </w:tcPr>
          <w:p w:rsidR="00185602" w:rsidRPr="00195AEF" w:rsidRDefault="00185602" w:rsidP="002923D7">
            <w:pPr>
              <w:contextualSpacing/>
              <w:rPr>
                <w:rFonts w:ascii="Times New Roman" w:hAnsi="Times New Roman"/>
                <w:color w:val="000000"/>
                <w:szCs w:val="24"/>
              </w:rPr>
            </w:pPr>
          </w:p>
        </w:tc>
        <w:tc>
          <w:tcPr>
            <w:tcW w:w="3650" w:type="dxa"/>
          </w:tcPr>
          <w:p w:rsidR="00185602" w:rsidRPr="00195AEF" w:rsidRDefault="00185602" w:rsidP="002923D7">
            <w:pPr>
              <w:contextualSpacing/>
              <w:rPr>
                <w:rFonts w:ascii="Times New Roman" w:hAnsi="Times New Roman"/>
                <w:color w:val="000000"/>
                <w:szCs w:val="24"/>
              </w:rPr>
            </w:pPr>
            <w:r w:rsidRPr="00195AEF">
              <w:rPr>
                <w:rFonts w:ascii="Times New Roman" w:hAnsi="Times New Roman"/>
                <w:color w:val="000000"/>
                <w:szCs w:val="24"/>
              </w:rPr>
              <w:t>СОГЛАСОВАНО</w:t>
            </w:r>
          </w:p>
          <w:p w:rsidR="00185602" w:rsidRPr="00195AEF" w:rsidRDefault="00185602" w:rsidP="002923D7">
            <w:pPr>
              <w:contextualSpacing/>
              <w:rPr>
                <w:rFonts w:ascii="Times New Roman" w:hAnsi="Times New Roman"/>
                <w:color w:val="000000"/>
                <w:szCs w:val="24"/>
              </w:rPr>
            </w:pPr>
          </w:p>
          <w:p w:rsidR="00185602" w:rsidRPr="00195AEF" w:rsidRDefault="00185602" w:rsidP="002923D7">
            <w:pPr>
              <w:contextualSpacing/>
              <w:rPr>
                <w:rFonts w:ascii="Times New Roman" w:hAnsi="Times New Roman"/>
                <w:color w:val="000000"/>
                <w:szCs w:val="24"/>
              </w:rPr>
            </w:pPr>
            <w:r w:rsidRPr="00195AEF">
              <w:rPr>
                <w:rFonts w:ascii="Times New Roman" w:hAnsi="Times New Roman"/>
                <w:color w:val="000000"/>
                <w:szCs w:val="24"/>
              </w:rPr>
              <w:t xml:space="preserve">ЭПК Министерства культуры </w:t>
            </w:r>
          </w:p>
          <w:p w:rsidR="00185602" w:rsidRPr="00195AEF" w:rsidRDefault="00185602" w:rsidP="002923D7">
            <w:pPr>
              <w:contextualSpacing/>
              <w:rPr>
                <w:rFonts w:ascii="Times New Roman" w:hAnsi="Times New Roman"/>
                <w:color w:val="000000"/>
                <w:szCs w:val="24"/>
              </w:rPr>
            </w:pPr>
            <w:r w:rsidRPr="00195AEF">
              <w:rPr>
                <w:rFonts w:ascii="Times New Roman" w:hAnsi="Times New Roman"/>
                <w:color w:val="000000"/>
                <w:szCs w:val="24"/>
              </w:rPr>
              <w:t>Ре</w:t>
            </w:r>
            <w:r w:rsidRPr="00195AEF">
              <w:rPr>
                <w:rFonts w:ascii="Times New Roman" w:hAnsi="Times New Roman"/>
                <w:color w:val="000000"/>
                <w:szCs w:val="24"/>
              </w:rPr>
              <w:t>с</w:t>
            </w:r>
            <w:r w:rsidRPr="00195AEF">
              <w:rPr>
                <w:rFonts w:ascii="Times New Roman" w:hAnsi="Times New Roman"/>
                <w:color w:val="000000"/>
                <w:szCs w:val="24"/>
              </w:rPr>
              <w:t xml:space="preserve">публики Бурятия </w:t>
            </w:r>
          </w:p>
          <w:p w:rsidR="00185602" w:rsidRPr="00195AEF" w:rsidRDefault="00185602" w:rsidP="002923D7">
            <w:pPr>
              <w:contextualSpacing/>
              <w:rPr>
                <w:rFonts w:ascii="Times New Roman" w:hAnsi="Times New Roman"/>
                <w:color w:val="000000"/>
                <w:szCs w:val="24"/>
              </w:rPr>
            </w:pPr>
          </w:p>
          <w:p w:rsidR="00185602" w:rsidRPr="00195AEF" w:rsidRDefault="00185602" w:rsidP="002923D7">
            <w:pPr>
              <w:contextualSpacing/>
              <w:rPr>
                <w:rFonts w:ascii="Times New Roman" w:hAnsi="Times New Roman"/>
                <w:color w:val="000000"/>
                <w:szCs w:val="24"/>
              </w:rPr>
            </w:pPr>
            <w:r w:rsidRPr="00195AEF">
              <w:rPr>
                <w:rFonts w:ascii="Times New Roman" w:hAnsi="Times New Roman"/>
                <w:color w:val="000000"/>
                <w:szCs w:val="24"/>
              </w:rPr>
              <w:t xml:space="preserve">(протокол от ________№ ____)     </w:t>
            </w:r>
          </w:p>
        </w:tc>
      </w:tr>
    </w:tbl>
    <w:p w:rsidR="00195AEF" w:rsidRDefault="00195AEF" w:rsidP="004E4E86">
      <w:pPr>
        <w:contextualSpacing/>
        <w:jc w:val="center"/>
        <w:rPr>
          <w:rFonts w:ascii="Times New Roman" w:hAnsi="Times New Roman"/>
          <w:b/>
          <w:color w:val="000000"/>
          <w:szCs w:val="24"/>
        </w:rPr>
      </w:pPr>
    </w:p>
    <w:p w:rsidR="004E4E86" w:rsidRPr="00195AEF" w:rsidRDefault="00185602" w:rsidP="004E4E86">
      <w:pPr>
        <w:contextualSpacing/>
        <w:jc w:val="center"/>
        <w:rPr>
          <w:rFonts w:ascii="Times New Roman" w:hAnsi="Times New Roman"/>
          <w:b/>
          <w:color w:val="000000"/>
          <w:szCs w:val="24"/>
        </w:rPr>
      </w:pPr>
      <w:r w:rsidRPr="00195AEF">
        <w:rPr>
          <w:rFonts w:ascii="Times New Roman" w:hAnsi="Times New Roman"/>
          <w:b/>
          <w:color w:val="000000"/>
          <w:szCs w:val="24"/>
        </w:rPr>
        <w:t xml:space="preserve">Форма описи дел по личному составу </w:t>
      </w:r>
    </w:p>
    <w:p w:rsidR="00185602" w:rsidRPr="00A94B27" w:rsidRDefault="00185602" w:rsidP="004E4E86">
      <w:pPr>
        <w:contextualSpacing/>
        <w:jc w:val="right"/>
        <w:rPr>
          <w:rFonts w:ascii="Times New Roman" w:hAnsi="Times New Roman"/>
          <w:b/>
          <w:color w:val="000000"/>
          <w:szCs w:val="24"/>
        </w:rPr>
      </w:pPr>
      <w:r w:rsidRPr="00A94B27">
        <w:rPr>
          <w:rFonts w:ascii="Times New Roman" w:hAnsi="Times New Roman"/>
          <w:color w:val="000000"/>
          <w:szCs w:val="24"/>
        </w:rPr>
        <w:lastRenderedPageBreak/>
        <w:t>Приложение № 1</w:t>
      </w:r>
      <w:r w:rsidR="001D6332" w:rsidRPr="00A94B27">
        <w:rPr>
          <w:rFonts w:ascii="Times New Roman" w:hAnsi="Times New Roman"/>
          <w:color w:val="000000"/>
          <w:szCs w:val="24"/>
        </w:rPr>
        <w:t>4</w:t>
      </w:r>
    </w:p>
    <w:tbl>
      <w:tblPr>
        <w:tblW w:w="10173" w:type="dxa"/>
        <w:tblLook w:val="04A0"/>
      </w:tblPr>
      <w:tblGrid>
        <w:gridCol w:w="4360"/>
        <w:gridCol w:w="2127"/>
        <w:gridCol w:w="3686"/>
      </w:tblGrid>
      <w:tr w:rsidR="00185602" w:rsidRPr="00A94B27" w:rsidTr="002923D7">
        <w:tc>
          <w:tcPr>
            <w:tcW w:w="4360" w:type="dxa"/>
          </w:tcPr>
          <w:p w:rsidR="001D6332" w:rsidRPr="00A94B27" w:rsidRDefault="001D6332" w:rsidP="001D6332">
            <w:pPr>
              <w:tabs>
                <w:tab w:val="center" w:pos="4677"/>
                <w:tab w:val="right" w:pos="9355"/>
              </w:tabs>
              <w:contextualSpacing/>
              <w:jc w:val="both"/>
              <w:rPr>
                <w:rFonts w:ascii="Times New Roman" w:hAnsi="Times New Roman"/>
                <w:color w:val="000000"/>
                <w:szCs w:val="24"/>
              </w:rPr>
            </w:pPr>
            <w:r w:rsidRPr="00A94B27">
              <w:rPr>
                <w:rFonts w:ascii="Times New Roman" w:hAnsi="Times New Roman"/>
                <w:color w:val="000000"/>
                <w:szCs w:val="24"/>
              </w:rPr>
              <w:t xml:space="preserve">Государственное       </w:t>
            </w:r>
            <w:r w:rsidR="00195AEF" w:rsidRPr="00A94B27">
              <w:rPr>
                <w:rFonts w:ascii="Times New Roman" w:hAnsi="Times New Roman"/>
                <w:color w:val="000000"/>
                <w:szCs w:val="24"/>
              </w:rPr>
              <w:t>бюджетное</w:t>
            </w:r>
            <w:r w:rsidRPr="00A94B27">
              <w:rPr>
                <w:rFonts w:ascii="Times New Roman" w:hAnsi="Times New Roman"/>
                <w:color w:val="000000"/>
                <w:szCs w:val="24"/>
              </w:rPr>
              <w:t xml:space="preserve"> </w:t>
            </w:r>
          </w:p>
          <w:p w:rsidR="001D6332" w:rsidRPr="00A94B27" w:rsidRDefault="001D6332" w:rsidP="001D6332">
            <w:pPr>
              <w:tabs>
                <w:tab w:val="center" w:pos="4677"/>
                <w:tab w:val="right" w:pos="9355"/>
              </w:tabs>
              <w:contextualSpacing/>
              <w:jc w:val="both"/>
              <w:rPr>
                <w:rFonts w:ascii="Times New Roman" w:hAnsi="Times New Roman"/>
                <w:color w:val="000000"/>
                <w:szCs w:val="24"/>
              </w:rPr>
            </w:pPr>
            <w:r w:rsidRPr="00A94B27">
              <w:rPr>
                <w:rFonts w:ascii="Times New Roman" w:hAnsi="Times New Roman"/>
                <w:color w:val="000000"/>
                <w:szCs w:val="24"/>
              </w:rPr>
              <w:t xml:space="preserve">учреждение     здравоохранения </w:t>
            </w:r>
          </w:p>
          <w:p w:rsidR="001D6332" w:rsidRPr="00A94B27" w:rsidRDefault="001D6332" w:rsidP="001D6332">
            <w:pPr>
              <w:tabs>
                <w:tab w:val="center" w:pos="4677"/>
                <w:tab w:val="right" w:pos="9355"/>
              </w:tabs>
              <w:contextualSpacing/>
              <w:jc w:val="both"/>
              <w:rPr>
                <w:rFonts w:ascii="Times New Roman" w:hAnsi="Times New Roman"/>
                <w:color w:val="000000"/>
                <w:szCs w:val="24"/>
              </w:rPr>
            </w:pPr>
            <w:r w:rsidRPr="00A94B27">
              <w:rPr>
                <w:rFonts w:ascii="Times New Roman" w:hAnsi="Times New Roman"/>
                <w:color w:val="000000"/>
                <w:szCs w:val="24"/>
              </w:rPr>
              <w:t>«</w:t>
            </w:r>
            <w:r w:rsidR="00195AEF" w:rsidRPr="00A94B27">
              <w:rPr>
                <w:rFonts w:ascii="Times New Roman" w:hAnsi="Times New Roman"/>
                <w:color w:val="000000"/>
                <w:szCs w:val="24"/>
              </w:rPr>
              <w:t>Бичурская центральная</w:t>
            </w:r>
            <w:r w:rsidRPr="00A94B27">
              <w:rPr>
                <w:rFonts w:ascii="Times New Roman" w:hAnsi="Times New Roman"/>
                <w:color w:val="000000"/>
                <w:szCs w:val="24"/>
              </w:rPr>
              <w:t xml:space="preserve"> </w:t>
            </w:r>
          </w:p>
          <w:p w:rsidR="001D6332" w:rsidRPr="00A94B27" w:rsidRDefault="001D6332" w:rsidP="001D6332">
            <w:pPr>
              <w:tabs>
                <w:tab w:val="center" w:pos="4677"/>
                <w:tab w:val="right" w:pos="9355"/>
              </w:tabs>
              <w:contextualSpacing/>
              <w:jc w:val="both"/>
              <w:rPr>
                <w:rFonts w:ascii="Times New Roman" w:hAnsi="Times New Roman"/>
                <w:color w:val="000000"/>
                <w:szCs w:val="24"/>
              </w:rPr>
            </w:pPr>
            <w:r w:rsidRPr="00A94B27">
              <w:rPr>
                <w:rFonts w:ascii="Times New Roman" w:hAnsi="Times New Roman"/>
                <w:color w:val="000000"/>
                <w:szCs w:val="24"/>
              </w:rPr>
              <w:t>районная больница»</w:t>
            </w:r>
          </w:p>
          <w:p w:rsidR="00185602" w:rsidRPr="00A94B27" w:rsidRDefault="001D6332" w:rsidP="001D6332">
            <w:pPr>
              <w:tabs>
                <w:tab w:val="center" w:pos="4677"/>
                <w:tab w:val="right" w:pos="9355"/>
              </w:tabs>
              <w:contextualSpacing/>
              <w:jc w:val="center"/>
              <w:rPr>
                <w:rFonts w:ascii="Times New Roman" w:hAnsi="Times New Roman"/>
                <w:color w:val="000000"/>
                <w:szCs w:val="24"/>
              </w:rPr>
            </w:pPr>
            <w:r w:rsidRPr="00A94B27">
              <w:rPr>
                <w:rFonts w:ascii="Times New Roman" w:hAnsi="Times New Roman"/>
                <w:color w:val="000000"/>
                <w:szCs w:val="24"/>
              </w:rPr>
              <w:t xml:space="preserve"> </w:t>
            </w:r>
          </w:p>
          <w:p w:rsidR="00185602" w:rsidRPr="00A94B27" w:rsidRDefault="00185602" w:rsidP="002923D7">
            <w:pPr>
              <w:tabs>
                <w:tab w:val="center" w:pos="4677"/>
                <w:tab w:val="right" w:pos="9355"/>
              </w:tabs>
              <w:contextualSpacing/>
              <w:jc w:val="center"/>
              <w:rPr>
                <w:rFonts w:ascii="Times New Roman" w:hAnsi="Times New Roman"/>
                <w:color w:val="000000"/>
                <w:szCs w:val="24"/>
              </w:rPr>
            </w:pPr>
          </w:p>
        </w:tc>
        <w:tc>
          <w:tcPr>
            <w:tcW w:w="2127" w:type="dxa"/>
          </w:tcPr>
          <w:p w:rsidR="00185602" w:rsidRPr="00A94B27" w:rsidRDefault="00185602" w:rsidP="002923D7">
            <w:pPr>
              <w:contextualSpacing/>
              <w:rPr>
                <w:rFonts w:ascii="Times New Roman" w:hAnsi="Times New Roman"/>
                <w:color w:val="000000"/>
                <w:szCs w:val="24"/>
              </w:rPr>
            </w:pPr>
          </w:p>
          <w:p w:rsidR="00185602" w:rsidRPr="00A94B27" w:rsidRDefault="00185602" w:rsidP="002923D7">
            <w:pPr>
              <w:contextualSpacing/>
              <w:rPr>
                <w:rFonts w:ascii="Times New Roman" w:hAnsi="Times New Roman"/>
                <w:color w:val="000000"/>
                <w:szCs w:val="24"/>
              </w:rPr>
            </w:pPr>
          </w:p>
          <w:p w:rsidR="00185602" w:rsidRPr="00A94B27" w:rsidRDefault="00185602" w:rsidP="002923D7">
            <w:pPr>
              <w:contextualSpacing/>
              <w:rPr>
                <w:rFonts w:ascii="Times New Roman" w:hAnsi="Times New Roman"/>
                <w:color w:val="000000"/>
                <w:szCs w:val="24"/>
              </w:rPr>
            </w:pPr>
          </w:p>
          <w:p w:rsidR="00185602" w:rsidRPr="00A94B27" w:rsidRDefault="00185602" w:rsidP="002923D7">
            <w:pPr>
              <w:tabs>
                <w:tab w:val="center" w:pos="4677"/>
                <w:tab w:val="right" w:pos="9355"/>
              </w:tabs>
              <w:contextualSpacing/>
              <w:jc w:val="center"/>
              <w:rPr>
                <w:rFonts w:ascii="Times New Roman" w:hAnsi="Times New Roman"/>
                <w:color w:val="000000"/>
                <w:szCs w:val="24"/>
              </w:rPr>
            </w:pPr>
          </w:p>
          <w:p w:rsidR="00185602" w:rsidRPr="00A94B27" w:rsidRDefault="00185602" w:rsidP="002923D7">
            <w:pPr>
              <w:tabs>
                <w:tab w:val="center" w:pos="4677"/>
                <w:tab w:val="right" w:pos="9355"/>
              </w:tabs>
              <w:contextualSpacing/>
              <w:jc w:val="center"/>
              <w:rPr>
                <w:rFonts w:ascii="Times New Roman" w:hAnsi="Times New Roman"/>
                <w:color w:val="000000"/>
                <w:szCs w:val="24"/>
              </w:rPr>
            </w:pPr>
          </w:p>
        </w:tc>
        <w:tc>
          <w:tcPr>
            <w:tcW w:w="3686" w:type="dxa"/>
          </w:tcPr>
          <w:p w:rsidR="00185602" w:rsidRPr="00A94B27" w:rsidRDefault="00185602" w:rsidP="002923D7">
            <w:pPr>
              <w:contextualSpacing/>
              <w:rPr>
                <w:rFonts w:ascii="Times New Roman" w:hAnsi="Times New Roman"/>
                <w:iCs/>
                <w:color w:val="000000"/>
                <w:szCs w:val="24"/>
              </w:rPr>
            </w:pPr>
            <w:r w:rsidRPr="00A94B27">
              <w:rPr>
                <w:rFonts w:ascii="Times New Roman" w:hAnsi="Times New Roman"/>
                <w:iCs/>
                <w:color w:val="000000"/>
                <w:szCs w:val="24"/>
              </w:rPr>
              <w:t>УТВЕРЖДАЮ</w:t>
            </w:r>
          </w:p>
          <w:p w:rsidR="00185602" w:rsidRPr="00A94B27" w:rsidRDefault="00185602" w:rsidP="002923D7">
            <w:pPr>
              <w:contextualSpacing/>
              <w:rPr>
                <w:rFonts w:ascii="Times New Roman" w:hAnsi="Times New Roman"/>
                <w:iCs/>
                <w:color w:val="000000"/>
                <w:szCs w:val="24"/>
              </w:rPr>
            </w:pPr>
          </w:p>
          <w:p w:rsidR="00185602" w:rsidRPr="00A94B27" w:rsidRDefault="00185602" w:rsidP="002923D7">
            <w:pPr>
              <w:contextualSpacing/>
              <w:rPr>
                <w:rFonts w:ascii="Times New Roman" w:hAnsi="Times New Roman"/>
                <w:iCs/>
                <w:color w:val="000000"/>
                <w:szCs w:val="24"/>
              </w:rPr>
            </w:pPr>
            <w:r w:rsidRPr="00A94B27">
              <w:rPr>
                <w:rFonts w:ascii="Times New Roman" w:hAnsi="Times New Roman"/>
                <w:iCs/>
                <w:color w:val="000000"/>
                <w:szCs w:val="24"/>
              </w:rPr>
              <w:t>Глава</w:t>
            </w:r>
          </w:p>
          <w:p w:rsidR="00185602" w:rsidRPr="00A94B27" w:rsidRDefault="00185602" w:rsidP="002923D7">
            <w:pPr>
              <w:contextualSpacing/>
              <w:rPr>
                <w:rFonts w:ascii="Times New Roman" w:hAnsi="Times New Roman"/>
                <w:iCs/>
                <w:color w:val="000000"/>
                <w:szCs w:val="24"/>
              </w:rPr>
            </w:pPr>
            <w:r w:rsidRPr="00A94B27">
              <w:rPr>
                <w:rFonts w:ascii="Times New Roman" w:hAnsi="Times New Roman"/>
                <w:iCs/>
                <w:color w:val="000000"/>
                <w:szCs w:val="24"/>
              </w:rPr>
              <w:t>_______________И.О. Фам</w:t>
            </w:r>
            <w:r w:rsidRPr="00A94B27">
              <w:rPr>
                <w:rFonts w:ascii="Times New Roman" w:hAnsi="Times New Roman"/>
                <w:iCs/>
                <w:color w:val="000000"/>
                <w:szCs w:val="24"/>
              </w:rPr>
              <w:t>и</w:t>
            </w:r>
            <w:r w:rsidRPr="00A94B27">
              <w:rPr>
                <w:rFonts w:ascii="Times New Roman" w:hAnsi="Times New Roman"/>
                <w:iCs/>
                <w:color w:val="000000"/>
                <w:szCs w:val="24"/>
              </w:rPr>
              <w:t>лия</w:t>
            </w:r>
          </w:p>
          <w:p w:rsidR="00185602" w:rsidRPr="00A94B27" w:rsidRDefault="00185602" w:rsidP="002923D7">
            <w:pPr>
              <w:contextualSpacing/>
              <w:rPr>
                <w:rFonts w:ascii="Times New Roman" w:hAnsi="Times New Roman"/>
                <w:iCs/>
                <w:color w:val="000000"/>
                <w:szCs w:val="24"/>
              </w:rPr>
            </w:pPr>
          </w:p>
          <w:p w:rsidR="00185602" w:rsidRPr="00A94B27" w:rsidRDefault="00185602" w:rsidP="002923D7">
            <w:pPr>
              <w:tabs>
                <w:tab w:val="center" w:pos="4677"/>
                <w:tab w:val="right" w:pos="9355"/>
              </w:tabs>
              <w:contextualSpacing/>
              <w:rPr>
                <w:rFonts w:ascii="Times New Roman" w:hAnsi="Times New Roman"/>
                <w:color w:val="000000"/>
                <w:szCs w:val="24"/>
              </w:rPr>
            </w:pPr>
            <w:r w:rsidRPr="00A94B27">
              <w:rPr>
                <w:rFonts w:ascii="Times New Roman" w:hAnsi="Times New Roman"/>
                <w:iCs/>
                <w:color w:val="000000"/>
                <w:szCs w:val="24"/>
              </w:rPr>
              <w:t>«______» _____________2022 г</w:t>
            </w:r>
            <w:r w:rsidRPr="00A94B27">
              <w:rPr>
                <w:rFonts w:ascii="Times New Roman" w:hAnsi="Times New Roman"/>
                <w:color w:val="000000"/>
                <w:szCs w:val="24"/>
              </w:rPr>
              <w:t>.</w:t>
            </w:r>
          </w:p>
        </w:tc>
      </w:tr>
      <w:tr w:rsidR="00185602" w:rsidRPr="00A94B27" w:rsidTr="004E4E86">
        <w:tc>
          <w:tcPr>
            <w:tcW w:w="4360" w:type="dxa"/>
          </w:tcPr>
          <w:p w:rsidR="00185602" w:rsidRPr="00A94B27" w:rsidRDefault="00185602" w:rsidP="002923D7">
            <w:pPr>
              <w:widowControl w:val="0"/>
              <w:tabs>
                <w:tab w:val="center" w:pos="4677"/>
                <w:tab w:val="right" w:pos="9355"/>
              </w:tabs>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АКТ</w:t>
            </w:r>
          </w:p>
          <w:p w:rsidR="00185602" w:rsidRPr="00A94B27" w:rsidRDefault="00185602" w:rsidP="002923D7">
            <w:pPr>
              <w:widowControl w:val="0"/>
              <w:tabs>
                <w:tab w:val="center" w:pos="4677"/>
                <w:tab w:val="right" w:pos="9355"/>
              </w:tabs>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____________№_______________</w:t>
            </w:r>
          </w:p>
          <w:p w:rsidR="00185602" w:rsidRPr="00A94B27" w:rsidRDefault="00185602" w:rsidP="002923D7">
            <w:pPr>
              <w:widowControl w:val="0"/>
              <w:tabs>
                <w:tab w:val="center" w:pos="4677"/>
                <w:tab w:val="right" w:pos="9355"/>
              </w:tabs>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о выделении к уничтожению</w:t>
            </w:r>
          </w:p>
          <w:p w:rsidR="00185602" w:rsidRPr="00A94B27" w:rsidRDefault="00185602" w:rsidP="002923D7">
            <w:pPr>
              <w:pStyle w:val="ConsPlusNormal"/>
              <w:tabs>
                <w:tab w:val="center" w:pos="4677"/>
                <w:tab w:val="right" w:pos="9355"/>
              </w:tabs>
              <w:outlineLvl w:val="1"/>
              <w:rPr>
                <w:rFonts w:ascii="Times New Roman" w:hAnsi="Times New Roman" w:cs="Times New Roman"/>
                <w:sz w:val="24"/>
                <w:szCs w:val="24"/>
              </w:rPr>
            </w:pPr>
            <w:r w:rsidRPr="00A94B27">
              <w:rPr>
                <w:rFonts w:ascii="Times New Roman" w:hAnsi="Times New Roman" w:cs="Times New Roman"/>
                <w:sz w:val="24"/>
                <w:szCs w:val="24"/>
              </w:rPr>
              <w:t xml:space="preserve">архивных документов, </w:t>
            </w:r>
          </w:p>
          <w:p w:rsidR="00185602" w:rsidRPr="00A94B27" w:rsidRDefault="00185602" w:rsidP="004E4E86">
            <w:pPr>
              <w:pStyle w:val="ConsPlusNormal"/>
              <w:tabs>
                <w:tab w:val="center" w:pos="4677"/>
                <w:tab w:val="right" w:pos="9355"/>
              </w:tabs>
              <w:outlineLvl w:val="1"/>
              <w:rPr>
                <w:rFonts w:ascii="Times New Roman" w:hAnsi="Times New Roman" w:cs="Times New Roman"/>
                <w:sz w:val="24"/>
                <w:szCs w:val="24"/>
              </w:rPr>
            </w:pPr>
            <w:r w:rsidRPr="00A94B27">
              <w:rPr>
                <w:rFonts w:ascii="Times New Roman" w:hAnsi="Times New Roman" w:cs="Times New Roman"/>
                <w:sz w:val="24"/>
                <w:szCs w:val="24"/>
              </w:rPr>
              <w:t>не подлежащих хр</w:t>
            </w:r>
            <w:r w:rsidRPr="00A94B27">
              <w:rPr>
                <w:rFonts w:ascii="Times New Roman" w:hAnsi="Times New Roman" w:cs="Times New Roman"/>
                <w:sz w:val="24"/>
                <w:szCs w:val="24"/>
              </w:rPr>
              <w:t>а</w:t>
            </w:r>
            <w:r w:rsidRPr="00A94B27">
              <w:rPr>
                <w:rFonts w:ascii="Times New Roman" w:hAnsi="Times New Roman" w:cs="Times New Roman"/>
                <w:sz w:val="24"/>
                <w:szCs w:val="24"/>
              </w:rPr>
              <w:t>нению</w:t>
            </w:r>
          </w:p>
        </w:tc>
        <w:tc>
          <w:tcPr>
            <w:tcW w:w="5813" w:type="dxa"/>
            <w:gridSpan w:val="2"/>
          </w:tcPr>
          <w:p w:rsidR="00185602" w:rsidRPr="00A94B27" w:rsidRDefault="00185602" w:rsidP="002923D7">
            <w:pPr>
              <w:tabs>
                <w:tab w:val="center" w:pos="4677"/>
                <w:tab w:val="right" w:pos="9355"/>
              </w:tabs>
              <w:contextualSpacing/>
              <w:rPr>
                <w:rFonts w:ascii="Times New Roman" w:hAnsi="Times New Roman"/>
                <w:color w:val="000000"/>
                <w:szCs w:val="24"/>
              </w:rPr>
            </w:pPr>
          </w:p>
        </w:tc>
      </w:tr>
    </w:tbl>
    <w:p w:rsidR="00185602" w:rsidRPr="00A94B27" w:rsidRDefault="00185602" w:rsidP="004E4E86">
      <w:pPr>
        <w:autoSpaceDE w:val="0"/>
        <w:autoSpaceDN w:val="0"/>
        <w:adjustRightInd w:val="0"/>
        <w:contextualSpacing/>
        <w:rPr>
          <w:rFonts w:ascii="Times New Roman" w:hAnsi="Times New Roman"/>
          <w:color w:val="000000"/>
          <w:szCs w:val="24"/>
        </w:rPr>
      </w:pP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На основании  _______________________________________________________________________</w:t>
      </w:r>
      <w:r w:rsidR="004E4E86" w:rsidRPr="00A94B27">
        <w:rPr>
          <w:rFonts w:ascii="Times New Roman" w:hAnsi="Times New Roman"/>
          <w:color w:val="000000"/>
          <w:szCs w:val="24"/>
        </w:rPr>
        <w:t>____________</w:t>
      </w:r>
    </w:p>
    <w:p w:rsidR="00185602" w:rsidRPr="00A94B27" w:rsidRDefault="004E4E86"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 xml:space="preserve">        </w:t>
      </w:r>
      <w:r w:rsidR="00185602" w:rsidRPr="00A94B27">
        <w:rPr>
          <w:rFonts w:ascii="Times New Roman" w:hAnsi="Times New Roman"/>
          <w:color w:val="000000"/>
          <w:szCs w:val="24"/>
        </w:rPr>
        <w:t xml:space="preserve">  (название и выходные данные перечня документов с указанием сроков их хранения)</w:t>
      </w:r>
    </w:p>
    <w:p w:rsidR="00185602" w:rsidRPr="00A94B27" w:rsidRDefault="004E4E86"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____________</w:t>
      </w:r>
      <w:r w:rsidR="00185602" w:rsidRPr="00A94B27">
        <w:rPr>
          <w:rFonts w:ascii="Times New Roman" w:hAnsi="Times New Roman"/>
          <w:color w:val="000000"/>
          <w:szCs w:val="24"/>
        </w:rPr>
        <w:t>______________________________________</w:t>
      </w:r>
      <w:r w:rsidRPr="00A94B27">
        <w:rPr>
          <w:rFonts w:ascii="Times New Roman" w:hAnsi="Times New Roman"/>
          <w:color w:val="000000"/>
          <w:szCs w:val="24"/>
        </w:rPr>
        <w:t>_______________________________</w:t>
      </w: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 xml:space="preserve">отобраны   к уничтожению как   не     имеющие   научно-исторической    ценности и утратившие </w:t>
      </w: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практ</w:t>
      </w:r>
      <w:r w:rsidRPr="00A94B27">
        <w:rPr>
          <w:rFonts w:ascii="Times New Roman" w:hAnsi="Times New Roman"/>
          <w:color w:val="000000"/>
          <w:szCs w:val="24"/>
        </w:rPr>
        <w:t>и</w:t>
      </w:r>
      <w:r w:rsidRPr="00A94B27">
        <w:rPr>
          <w:rFonts w:ascii="Times New Roman" w:hAnsi="Times New Roman"/>
          <w:color w:val="000000"/>
          <w:szCs w:val="24"/>
        </w:rPr>
        <w:t>ческое значение документы фонда № _____________</w:t>
      </w:r>
      <w:r w:rsidR="004E4E86" w:rsidRPr="00A94B27">
        <w:rPr>
          <w:rFonts w:ascii="Times New Roman" w:hAnsi="Times New Roman"/>
          <w:color w:val="000000"/>
          <w:szCs w:val="24"/>
        </w:rPr>
        <w:t>_______________________________</w:t>
      </w: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t xml:space="preserve">               (название фонда)</w:t>
      </w:r>
    </w:p>
    <w:tbl>
      <w:tblPr>
        <w:tblW w:w="10065" w:type="dxa"/>
        <w:tblInd w:w="70" w:type="dxa"/>
        <w:tblLayout w:type="fixed"/>
        <w:tblCellMar>
          <w:left w:w="70" w:type="dxa"/>
          <w:right w:w="70" w:type="dxa"/>
        </w:tblCellMar>
        <w:tblLook w:val="04A0"/>
      </w:tblPr>
      <w:tblGrid>
        <w:gridCol w:w="539"/>
        <w:gridCol w:w="2296"/>
        <w:gridCol w:w="994"/>
        <w:gridCol w:w="993"/>
        <w:gridCol w:w="1277"/>
        <w:gridCol w:w="993"/>
        <w:gridCol w:w="1697"/>
        <w:gridCol w:w="1276"/>
      </w:tblGrid>
      <w:tr w:rsidR="00185602" w:rsidRPr="00A94B27" w:rsidTr="002923D7">
        <w:trPr>
          <w:cantSplit/>
          <w:trHeight w:val="720"/>
        </w:trPr>
        <w:tc>
          <w:tcPr>
            <w:tcW w:w="539"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 xml:space="preserve">№ </w:t>
            </w:r>
            <w:r w:rsidRPr="00A94B27">
              <w:rPr>
                <w:rFonts w:ascii="Times New Roman" w:hAnsi="Times New Roman"/>
                <w:color w:val="000000"/>
                <w:szCs w:val="24"/>
              </w:rPr>
              <w:br/>
              <w:t>п/п</w:t>
            </w:r>
          </w:p>
        </w:tc>
        <w:tc>
          <w:tcPr>
            <w:tcW w:w="2296"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Заголовок дела (групповой загол</w:t>
            </w:r>
            <w:r w:rsidRPr="00A94B27">
              <w:rPr>
                <w:rFonts w:ascii="Times New Roman" w:hAnsi="Times New Roman"/>
                <w:color w:val="000000"/>
                <w:szCs w:val="24"/>
              </w:rPr>
              <w:t>о</w:t>
            </w:r>
            <w:r w:rsidRPr="00A94B27">
              <w:rPr>
                <w:rFonts w:ascii="Times New Roman" w:hAnsi="Times New Roman"/>
                <w:color w:val="000000"/>
                <w:szCs w:val="24"/>
              </w:rPr>
              <w:t>вок документов)</w:t>
            </w:r>
          </w:p>
        </w:tc>
        <w:tc>
          <w:tcPr>
            <w:tcW w:w="994"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Годы</w:t>
            </w:r>
          </w:p>
        </w:tc>
        <w:tc>
          <w:tcPr>
            <w:tcW w:w="993"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Номер описи*</w:t>
            </w:r>
          </w:p>
        </w:tc>
        <w:tc>
          <w:tcPr>
            <w:tcW w:w="1277"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Номер</w:t>
            </w:r>
          </w:p>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ед. хр.</w:t>
            </w:r>
          </w:p>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по описи</w:t>
            </w:r>
          </w:p>
        </w:tc>
        <w:tc>
          <w:tcPr>
            <w:tcW w:w="993"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Кол</w:t>
            </w:r>
            <w:r w:rsidRPr="00A94B27">
              <w:rPr>
                <w:rFonts w:ascii="Times New Roman" w:hAnsi="Times New Roman"/>
                <w:color w:val="000000"/>
                <w:szCs w:val="24"/>
              </w:rPr>
              <w:t>и</w:t>
            </w:r>
            <w:r w:rsidRPr="00A94B27">
              <w:rPr>
                <w:rFonts w:ascii="Times New Roman" w:hAnsi="Times New Roman"/>
                <w:color w:val="000000"/>
                <w:szCs w:val="24"/>
              </w:rPr>
              <w:t>чество ед. хр.</w:t>
            </w:r>
          </w:p>
        </w:tc>
        <w:tc>
          <w:tcPr>
            <w:tcW w:w="1697"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Сроки хран</w:t>
            </w:r>
            <w:r w:rsidRPr="00A94B27">
              <w:rPr>
                <w:rFonts w:ascii="Times New Roman" w:hAnsi="Times New Roman"/>
                <w:color w:val="000000"/>
                <w:szCs w:val="24"/>
              </w:rPr>
              <w:t>е</w:t>
            </w:r>
            <w:r w:rsidRPr="00A94B27">
              <w:rPr>
                <w:rFonts w:ascii="Times New Roman" w:hAnsi="Times New Roman"/>
                <w:color w:val="000000"/>
                <w:szCs w:val="24"/>
              </w:rPr>
              <w:t>ния и номера статей по п</w:t>
            </w:r>
            <w:r w:rsidRPr="00A94B27">
              <w:rPr>
                <w:rFonts w:ascii="Times New Roman" w:hAnsi="Times New Roman"/>
                <w:color w:val="000000"/>
                <w:szCs w:val="24"/>
              </w:rPr>
              <w:t>е</w:t>
            </w:r>
            <w:r w:rsidRPr="00A94B27">
              <w:rPr>
                <w:rFonts w:ascii="Times New Roman" w:hAnsi="Times New Roman"/>
                <w:color w:val="000000"/>
                <w:szCs w:val="24"/>
              </w:rPr>
              <w:t>речню</w:t>
            </w:r>
          </w:p>
        </w:tc>
        <w:tc>
          <w:tcPr>
            <w:tcW w:w="1276"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Приме-чание</w:t>
            </w:r>
          </w:p>
        </w:tc>
      </w:tr>
      <w:tr w:rsidR="00185602" w:rsidRPr="00A94B27" w:rsidTr="002923D7">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1</w:t>
            </w:r>
          </w:p>
        </w:tc>
        <w:tc>
          <w:tcPr>
            <w:tcW w:w="2296" w:type="dxa"/>
            <w:tcBorders>
              <w:top w:val="single" w:sz="6" w:space="0" w:color="auto"/>
              <w:left w:val="single" w:sz="6" w:space="0" w:color="auto"/>
              <w:bottom w:val="single" w:sz="6" w:space="0" w:color="auto"/>
              <w:right w:val="single" w:sz="6" w:space="0" w:color="auto"/>
            </w:tcBorders>
            <w:hideMark/>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2</w:t>
            </w:r>
          </w:p>
        </w:tc>
        <w:tc>
          <w:tcPr>
            <w:tcW w:w="994" w:type="dxa"/>
            <w:tcBorders>
              <w:top w:val="single" w:sz="6" w:space="0" w:color="auto"/>
              <w:left w:val="single" w:sz="6" w:space="0" w:color="auto"/>
              <w:bottom w:val="single" w:sz="6" w:space="0" w:color="auto"/>
              <w:right w:val="single" w:sz="6" w:space="0" w:color="auto"/>
            </w:tcBorders>
            <w:hideMark/>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3</w:t>
            </w:r>
          </w:p>
        </w:tc>
        <w:tc>
          <w:tcPr>
            <w:tcW w:w="993" w:type="dxa"/>
            <w:tcBorders>
              <w:top w:val="single" w:sz="6" w:space="0" w:color="auto"/>
              <w:left w:val="single" w:sz="6" w:space="0" w:color="auto"/>
              <w:bottom w:val="single" w:sz="6" w:space="0" w:color="auto"/>
              <w:right w:val="single" w:sz="6" w:space="0" w:color="auto"/>
            </w:tcBorders>
            <w:hideMark/>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4</w:t>
            </w:r>
          </w:p>
        </w:tc>
        <w:tc>
          <w:tcPr>
            <w:tcW w:w="1277" w:type="dxa"/>
            <w:tcBorders>
              <w:top w:val="single" w:sz="6" w:space="0" w:color="auto"/>
              <w:left w:val="single" w:sz="6" w:space="0" w:color="auto"/>
              <w:bottom w:val="single" w:sz="6" w:space="0" w:color="auto"/>
              <w:right w:val="single" w:sz="6" w:space="0" w:color="auto"/>
            </w:tcBorders>
            <w:hideMark/>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6</w:t>
            </w:r>
          </w:p>
        </w:tc>
        <w:tc>
          <w:tcPr>
            <w:tcW w:w="1697" w:type="dxa"/>
            <w:tcBorders>
              <w:top w:val="single" w:sz="6" w:space="0" w:color="auto"/>
              <w:left w:val="single" w:sz="6" w:space="0" w:color="auto"/>
              <w:bottom w:val="single" w:sz="6" w:space="0" w:color="auto"/>
              <w:right w:val="single" w:sz="6" w:space="0" w:color="auto"/>
            </w:tcBorders>
            <w:hideMark/>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7</w:t>
            </w:r>
          </w:p>
        </w:tc>
        <w:tc>
          <w:tcPr>
            <w:tcW w:w="1276" w:type="dxa"/>
            <w:tcBorders>
              <w:top w:val="single" w:sz="6" w:space="0" w:color="auto"/>
              <w:left w:val="single" w:sz="6" w:space="0" w:color="auto"/>
              <w:bottom w:val="single" w:sz="6" w:space="0" w:color="auto"/>
              <w:right w:val="single" w:sz="6" w:space="0" w:color="auto"/>
            </w:tcBorders>
            <w:hideMark/>
          </w:tcPr>
          <w:p w:rsidR="00185602" w:rsidRPr="00A94B27" w:rsidRDefault="00185602" w:rsidP="004E4E86">
            <w:pPr>
              <w:autoSpaceDE w:val="0"/>
              <w:autoSpaceDN w:val="0"/>
              <w:adjustRightInd w:val="0"/>
              <w:contextualSpacing/>
              <w:jc w:val="center"/>
              <w:rPr>
                <w:rFonts w:ascii="Times New Roman" w:hAnsi="Times New Roman"/>
                <w:color w:val="000000"/>
                <w:szCs w:val="24"/>
              </w:rPr>
            </w:pPr>
            <w:r w:rsidRPr="00A94B27">
              <w:rPr>
                <w:rFonts w:ascii="Times New Roman" w:hAnsi="Times New Roman"/>
                <w:color w:val="000000"/>
                <w:szCs w:val="24"/>
              </w:rPr>
              <w:t>8</w:t>
            </w:r>
          </w:p>
        </w:tc>
      </w:tr>
      <w:tr w:rsidR="00185602" w:rsidRPr="00A94B27" w:rsidTr="002923D7">
        <w:trPr>
          <w:cantSplit/>
          <w:trHeight w:val="240"/>
        </w:trPr>
        <w:tc>
          <w:tcPr>
            <w:tcW w:w="539"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rPr>
                <w:rFonts w:ascii="Times New Roman" w:hAnsi="Times New Roman"/>
                <w:color w:val="000000"/>
                <w:szCs w:val="24"/>
              </w:rPr>
            </w:pPr>
          </w:p>
        </w:tc>
        <w:tc>
          <w:tcPr>
            <w:tcW w:w="2296"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rPr>
                <w:rFonts w:ascii="Times New Roman" w:hAnsi="Times New Roman"/>
                <w:color w:val="000000"/>
                <w:szCs w:val="24"/>
              </w:rPr>
            </w:pPr>
          </w:p>
        </w:tc>
        <w:tc>
          <w:tcPr>
            <w:tcW w:w="994"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rPr>
                <w:rFonts w:ascii="Times New Roman" w:hAnsi="Times New Roman"/>
                <w:color w:val="000000"/>
                <w:szCs w:val="24"/>
              </w:rPr>
            </w:pPr>
          </w:p>
        </w:tc>
        <w:tc>
          <w:tcPr>
            <w:tcW w:w="993"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rPr>
                <w:rFonts w:ascii="Times New Roman" w:hAnsi="Times New Roman"/>
                <w:color w:val="000000"/>
                <w:szCs w:val="24"/>
              </w:rPr>
            </w:pPr>
          </w:p>
        </w:tc>
        <w:tc>
          <w:tcPr>
            <w:tcW w:w="1277"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rPr>
                <w:rFonts w:ascii="Times New Roman" w:hAnsi="Times New Roman"/>
                <w:color w:val="000000"/>
                <w:szCs w:val="24"/>
              </w:rPr>
            </w:pPr>
          </w:p>
        </w:tc>
        <w:tc>
          <w:tcPr>
            <w:tcW w:w="993"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rPr>
                <w:rFonts w:ascii="Times New Roman" w:hAnsi="Times New Roman"/>
                <w:color w:val="000000"/>
                <w:szCs w:val="24"/>
              </w:rPr>
            </w:pPr>
          </w:p>
        </w:tc>
        <w:tc>
          <w:tcPr>
            <w:tcW w:w="1697"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185602" w:rsidRPr="00A94B27" w:rsidRDefault="00185602" w:rsidP="004E4E86">
            <w:pPr>
              <w:autoSpaceDE w:val="0"/>
              <w:autoSpaceDN w:val="0"/>
              <w:adjustRightInd w:val="0"/>
              <w:contextualSpacing/>
              <w:rPr>
                <w:rFonts w:ascii="Times New Roman" w:hAnsi="Times New Roman"/>
                <w:color w:val="000000"/>
                <w:szCs w:val="24"/>
              </w:rPr>
            </w:pPr>
          </w:p>
        </w:tc>
      </w:tr>
    </w:tbl>
    <w:p w:rsidR="00185602" w:rsidRPr="00A94B27" w:rsidRDefault="00185602" w:rsidP="004E4E86">
      <w:pPr>
        <w:autoSpaceDE w:val="0"/>
        <w:autoSpaceDN w:val="0"/>
        <w:adjustRightInd w:val="0"/>
        <w:contextualSpacing/>
        <w:rPr>
          <w:rFonts w:ascii="Times New Roman" w:hAnsi="Times New Roman"/>
          <w:color w:val="000000"/>
          <w:szCs w:val="24"/>
        </w:rPr>
      </w:pP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Итого ____________________________________________ е</w:t>
      </w:r>
      <w:r w:rsidR="004E4E86" w:rsidRPr="00A94B27">
        <w:rPr>
          <w:rFonts w:ascii="Times New Roman" w:hAnsi="Times New Roman"/>
          <w:color w:val="000000"/>
          <w:szCs w:val="24"/>
        </w:rPr>
        <w:t>д. хр. за ____________________</w:t>
      </w:r>
      <w:r w:rsidRPr="00A94B27">
        <w:rPr>
          <w:rFonts w:ascii="Times New Roman" w:hAnsi="Times New Roman"/>
          <w:color w:val="000000"/>
          <w:szCs w:val="24"/>
        </w:rPr>
        <w:t>годы.</w:t>
      </w: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 xml:space="preserve">       </w:t>
      </w:r>
      <w:r w:rsidRPr="00A94B27">
        <w:rPr>
          <w:rFonts w:ascii="Times New Roman" w:hAnsi="Times New Roman"/>
          <w:color w:val="000000"/>
          <w:szCs w:val="24"/>
        </w:rPr>
        <w:tab/>
        <w:t xml:space="preserve">     </w:t>
      </w:r>
      <w:r w:rsidR="004E4E86" w:rsidRPr="00A94B27">
        <w:rPr>
          <w:rFonts w:ascii="Times New Roman" w:hAnsi="Times New Roman"/>
          <w:color w:val="000000"/>
          <w:szCs w:val="24"/>
        </w:rPr>
        <w:t xml:space="preserve">                       </w:t>
      </w:r>
      <w:r w:rsidRPr="00A94B27">
        <w:rPr>
          <w:rFonts w:ascii="Times New Roman" w:hAnsi="Times New Roman"/>
          <w:color w:val="000000"/>
          <w:szCs w:val="24"/>
        </w:rPr>
        <w:t>(цифрами и прописью)</w:t>
      </w: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Описи дел постоянного хранения за _______________________________ годы утверждены ЭПК __________________________________________________________________________________</w:t>
      </w: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t>(наименование архивного учреждения)</w:t>
      </w: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(протокол от _______________ № ______)</w:t>
      </w:r>
    </w:p>
    <w:p w:rsidR="00185602" w:rsidRPr="00A94B27" w:rsidRDefault="00185602" w:rsidP="004E4E86">
      <w:pPr>
        <w:autoSpaceDE w:val="0"/>
        <w:autoSpaceDN w:val="0"/>
        <w:adjustRightInd w:val="0"/>
        <w:contextualSpacing/>
        <w:rPr>
          <w:rFonts w:ascii="Times New Roman" w:hAnsi="Times New Roman"/>
          <w:color w:val="000000"/>
          <w:szCs w:val="24"/>
        </w:rPr>
      </w:pPr>
    </w:p>
    <w:p w:rsidR="00185602" w:rsidRPr="00A94B27" w:rsidRDefault="00185602" w:rsidP="004E4E86">
      <w:pPr>
        <w:autoSpaceDE w:val="0"/>
        <w:autoSpaceDN w:val="0"/>
        <w:adjustRightInd w:val="0"/>
        <w:contextualSpacing/>
        <w:rPr>
          <w:rFonts w:ascii="Times New Roman" w:hAnsi="Times New Roman"/>
          <w:color w:val="000000"/>
          <w:szCs w:val="24"/>
        </w:rPr>
      </w:pP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Наименование должности</w:t>
      </w: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 xml:space="preserve">руководителя архива </w:t>
      </w:r>
    </w:p>
    <w:p w:rsidR="00185602" w:rsidRPr="00A94B27" w:rsidRDefault="00185602" w:rsidP="004E4E86">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 xml:space="preserve">(лица, ответственного за архив) </w:t>
      </w:r>
      <w:r w:rsidRPr="00A94B27">
        <w:rPr>
          <w:rFonts w:ascii="Times New Roman" w:hAnsi="Times New Roman"/>
          <w:color w:val="000000"/>
          <w:szCs w:val="24"/>
        </w:rPr>
        <w:tab/>
      </w:r>
      <w:r w:rsidR="004E4E86" w:rsidRPr="00A94B27">
        <w:rPr>
          <w:rFonts w:ascii="Times New Roman" w:hAnsi="Times New Roman"/>
          <w:color w:val="000000"/>
          <w:szCs w:val="24"/>
        </w:rPr>
        <w:t xml:space="preserve">                  </w:t>
      </w:r>
      <w:r w:rsidRPr="00A94B27">
        <w:rPr>
          <w:rFonts w:ascii="Times New Roman" w:hAnsi="Times New Roman"/>
          <w:i/>
          <w:iCs/>
          <w:color w:val="000000"/>
          <w:szCs w:val="24"/>
        </w:rPr>
        <w:t xml:space="preserve"> </w:t>
      </w:r>
      <w:r w:rsidRPr="00A94B27">
        <w:rPr>
          <w:rFonts w:ascii="Times New Roman" w:hAnsi="Times New Roman"/>
          <w:iCs/>
          <w:color w:val="000000"/>
          <w:szCs w:val="24"/>
        </w:rPr>
        <w:t>Подпись</w:t>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t xml:space="preserve">           </w:t>
      </w:r>
      <w:r w:rsidR="004E4E86" w:rsidRPr="00A94B27">
        <w:rPr>
          <w:rFonts w:ascii="Times New Roman" w:hAnsi="Times New Roman"/>
          <w:color w:val="000000"/>
          <w:szCs w:val="24"/>
        </w:rPr>
        <w:t xml:space="preserve"> </w:t>
      </w:r>
      <w:r w:rsidRPr="00A94B27">
        <w:rPr>
          <w:rFonts w:ascii="Times New Roman" w:hAnsi="Times New Roman"/>
          <w:color w:val="000000"/>
          <w:szCs w:val="24"/>
        </w:rPr>
        <w:t xml:space="preserve">   </w:t>
      </w:r>
      <w:r w:rsidR="004E4E86" w:rsidRPr="00A94B27">
        <w:rPr>
          <w:rFonts w:ascii="Times New Roman" w:hAnsi="Times New Roman"/>
          <w:color w:val="000000"/>
          <w:szCs w:val="24"/>
        </w:rPr>
        <w:t xml:space="preserve">    </w:t>
      </w:r>
      <w:r w:rsidRPr="00A94B27">
        <w:rPr>
          <w:rFonts w:ascii="Times New Roman" w:hAnsi="Times New Roman"/>
          <w:color w:val="000000"/>
          <w:szCs w:val="24"/>
        </w:rPr>
        <w:t>Ра</w:t>
      </w:r>
      <w:r w:rsidRPr="00A94B27">
        <w:rPr>
          <w:rFonts w:ascii="Times New Roman" w:hAnsi="Times New Roman"/>
          <w:color w:val="000000"/>
          <w:szCs w:val="24"/>
        </w:rPr>
        <w:t>с</w:t>
      </w:r>
      <w:r w:rsidRPr="00A94B27">
        <w:rPr>
          <w:rFonts w:ascii="Times New Roman" w:hAnsi="Times New Roman"/>
          <w:color w:val="000000"/>
          <w:szCs w:val="24"/>
        </w:rPr>
        <w:t xml:space="preserve">шифровка </w:t>
      </w:r>
    </w:p>
    <w:p w:rsidR="00185602" w:rsidRPr="00A94B27" w:rsidRDefault="00185602" w:rsidP="00185602">
      <w:pPr>
        <w:autoSpaceDE w:val="0"/>
        <w:autoSpaceDN w:val="0"/>
        <w:adjustRightInd w:val="0"/>
        <w:contextualSpacing/>
        <w:rPr>
          <w:rFonts w:ascii="Times New Roman" w:hAnsi="Times New Roman"/>
          <w:color w:val="000000"/>
          <w:szCs w:val="24"/>
        </w:rPr>
      </w:pPr>
    </w:p>
    <w:p w:rsidR="00185602" w:rsidRPr="00A94B27" w:rsidRDefault="00185602" w:rsidP="00185602">
      <w:pPr>
        <w:widowControl w:val="0"/>
        <w:autoSpaceDE w:val="0"/>
        <w:snapToGrid w:val="0"/>
        <w:contextualSpacing/>
        <w:rPr>
          <w:rFonts w:ascii="Times New Roman" w:hAnsi="Times New Roman"/>
          <w:color w:val="000000"/>
          <w:szCs w:val="24"/>
        </w:rPr>
      </w:pPr>
      <w:r w:rsidRPr="00A94B27">
        <w:rPr>
          <w:rFonts w:ascii="Times New Roman" w:hAnsi="Times New Roman"/>
          <w:color w:val="000000"/>
          <w:szCs w:val="24"/>
        </w:rPr>
        <w:t>СОГЛАСОВАНО</w:t>
      </w:r>
    </w:p>
    <w:p w:rsidR="00185602" w:rsidRPr="00A94B27" w:rsidRDefault="00185602" w:rsidP="00185602">
      <w:pPr>
        <w:widowControl w:val="0"/>
        <w:autoSpaceDE w:val="0"/>
        <w:snapToGrid w:val="0"/>
        <w:contextualSpacing/>
        <w:rPr>
          <w:rFonts w:ascii="Times New Roman" w:hAnsi="Times New Roman"/>
          <w:color w:val="000000"/>
          <w:szCs w:val="24"/>
        </w:rPr>
      </w:pPr>
    </w:p>
    <w:p w:rsidR="00185602" w:rsidRPr="00A94B27" w:rsidRDefault="004E4E86" w:rsidP="00185602">
      <w:pPr>
        <w:contextualSpacing/>
        <w:rPr>
          <w:rFonts w:ascii="Times New Roman" w:hAnsi="Times New Roman"/>
          <w:color w:val="000000"/>
          <w:szCs w:val="24"/>
        </w:rPr>
      </w:pPr>
      <w:r w:rsidRPr="00A94B27">
        <w:rPr>
          <w:rFonts w:ascii="Times New Roman" w:hAnsi="Times New Roman"/>
          <w:color w:val="000000"/>
          <w:szCs w:val="24"/>
        </w:rPr>
        <w:t xml:space="preserve">ЭК </w:t>
      </w:r>
      <w:r w:rsidR="00462446" w:rsidRPr="00A94B27">
        <w:rPr>
          <w:rFonts w:ascii="Times New Roman" w:hAnsi="Times New Roman"/>
          <w:color w:val="000000"/>
          <w:szCs w:val="24"/>
        </w:rPr>
        <w:t>ГБУЗ</w:t>
      </w:r>
      <w:r w:rsidRPr="00A94B27">
        <w:rPr>
          <w:rFonts w:ascii="Times New Roman" w:hAnsi="Times New Roman"/>
          <w:color w:val="000000"/>
          <w:szCs w:val="24"/>
        </w:rPr>
        <w:t xml:space="preserve"> «</w:t>
      </w:r>
      <w:r w:rsidR="00462446" w:rsidRPr="00A94B27">
        <w:rPr>
          <w:rFonts w:ascii="Times New Roman" w:hAnsi="Times New Roman"/>
          <w:color w:val="000000"/>
          <w:szCs w:val="24"/>
        </w:rPr>
        <w:t>Бичурская</w:t>
      </w:r>
      <w:r w:rsidRPr="00A94B27">
        <w:rPr>
          <w:rFonts w:ascii="Times New Roman" w:hAnsi="Times New Roman"/>
          <w:color w:val="000000"/>
          <w:szCs w:val="24"/>
        </w:rPr>
        <w:t xml:space="preserve"> ЦРБ»</w:t>
      </w:r>
    </w:p>
    <w:p w:rsidR="00185602" w:rsidRPr="00A94B27" w:rsidRDefault="00185602" w:rsidP="00185602">
      <w:pPr>
        <w:autoSpaceDE w:val="0"/>
        <w:autoSpaceDN w:val="0"/>
        <w:adjustRightInd w:val="0"/>
        <w:contextualSpacing/>
        <w:rPr>
          <w:rFonts w:ascii="Times New Roman" w:hAnsi="Times New Roman"/>
          <w:color w:val="000000"/>
          <w:szCs w:val="24"/>
        </w:rPr>
      </w:pP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(протокол от __________№ ___)</w:t>
      </w:r>
    </w:p>
    <w:p w:rsidR="00185602" w:rsidRPr="00A94B27" w:rsidRDefault="00185602" w:rsidP="00185602">
      <w:pPr>
        <w:autoSpaceDE w:val="0"/>
        <w:autoSpaceDN w:val="0"/>
        <w:adjustRightInd w:val="0"/>
        <w:contextualSpacing/>
        <w:rPr>
          <w:rFonts w:ascii="Times New Roman" w:hAnsi="Times New Roman"/>
          <w:color w:val="000000"/>
          <w:szCs w:val="24"/>
        </w:rPr>
      </w:pPr>
    </w:p>
    <w:p w:rsidR="00185602" w:rsidRPr="00A94B27" w:rsidRDefault="00185602" w:rsidP="00185602">
      <w:pPr>
        <w:widowControl w:val="0"/>
        <w:autoSpaceDE w:val="0"/>
        <w:autoSpaceDN w:val="0"/>
        <w:adjustRightInd w:val="0"/>
        <w:contextualSpacing/>
        <w:rPr>
          <w:rFonts w:ascii="Times New Roman" w:hAnsi="Times New Roman"/>
          <w:color w:val="000000"/>
          <w:sz w:val="18"/>
          <w:szCs w:val="18"/>
        </w:rPr>
      </w:pPr>
      <w:bookmarkStart w:id="139" w:name="_Toc361325240"/>
      <w:bookmarkStart w:id="140" w:name="_Toc361075509"/>
      <w:bookmarkStart w:id="141" w:name="_Toc277465507"/>
      <w:r w:rsidRPr="00A94B27">
        <w:rPr>
          <w:rFonts w:ascii="Times New Roman" w:hAnsi="Times New Roman"/>
          <w:color w:val="000000"/>
          <w:sz w:val="18"/>
          <w:szCs w:val="18"/>
        </w:rPr>
        <w:t>* При выделении к уничтожению документов при подготовке дел к передаче в архив организации, графы 4, 5 не заполняются</w:t>
      </w:r>
    </w:p>
    <w:bookmarkEnd w:id="139"/>
    <w:bookmarkEnd w:id="140"/>
    <w:bookmarkEnd w:id="141"/>
    <w:p w:rsidR="00185602" w:rsidRPr="00A94B27" w:rsidRDefault="00185602" w:rsidP="00185602">
      <w:pPr>
        <w:contextualSpacing/>
        <w:jc w:val="center"/>
        <w:rPr>
          <w:rFonts w:ascii="Times New Roman" w:hAnsi="Times New Roman"/>
          <w:b/>
          <w:color w:val="000000"/>
          <w:szCs w:val="24"/>
        </w:rPr>
      </w:pPr>
      <w:r w:rsidRPr="00A94B27">
        <w:rPr>
          <w:rFonts w:ascii="Times New Roman" w:hAnsi="Times New Roman"/>
          <w:b/>
          <w:bCs/>
          <w:color w:val="000000"/>
          <w:szCs w:val="24"/>
        </w:rPr>
        <w:t xml:space="preserve">Форма акта </w:t>
      </w:r>
      <w:r w:rsidRPr="00A94B27">
        <w:rPr>
          <w:rFonts w:ascii="Times New Roman" w:hAnsi="Times New Roman"/>
          <w:b/>
          <w:color w:val="000000"/>
          <w:szCs w:val="24"/>
        </w:rPr>
        <w:t>о выделении к уничтожению архивных документов,</w:t>
      </w:r>
    </w:p>
    <w:p w:rsidR="00185602" w:rsidRPr="00A94B27" w:rsidRDefault="00185602" w:rsidP="00185602">
      <w:pPr>
        <w:contextualSpacing/>
        <w:jc w:val="center"/>
        <w:rPr>
          <w:rFonts w:ascii="Times New Roman" w:hAnsi="Times New Roman"/>
          <w:b/>
          <w:color w:val="000000"/>
          <w:szCs w:val="24"/>
        </w:rPr>
      </w:pPr>
      <w:r w:rsidRPr="00A94B27">
        <w:rPr>
          <w:rFonts w:ascii="Times New Roman" w:hAnsi="Times New Roman"/>
          <w:b/>
          <w:color w:val="000000"/>
          <w:szCs w:val="24"/>
        </w:rPr>
        <w:t>не подлежащих хранению</w:t>
      </w:r>
    </w:p>
    <w:p w:rsidR="00185602" w:rsidRPr="00A94B27" w:rsidRDefault="00185602" w:rsidP="00185602">
      <w:pPr>
        <w:autoSpaceDN w:val="0"/>
        <w:contextualSpacing/>
        <w:jc w:val="right"/>
        <w:rPr>
          <w:rFonts w:ascii="Times New Roman" w:hAnsi="Times New Roman"/>
          <w:bCs/>
          <w:color w:val="000000"/>
          <w:szCs w:val="24"/>
        </w:rPr>
      </w:pPr>
      <w:r w:rsidRPr="00A94B27">
        <w:rPr>
          <w:rFonts w:ascii="Times New Roman" w:hAnsi="Times New Roman"/>
          <w:bCs/>
          <w:color w:val="000000"/>
          <w:szCs w:val="24"/>
        </w:rPr>
        <w:lastRenderedPageBreak/>
        <w:t>Продолж</w:t>
      </w:r>
      <w:r w:rsidR="004E4E86" w:rsidRPr="00A94B27">
        <w:rPr>
          <w:rFonts w:ascii="Times New Roman" w:hAnsi="Times New Roman"/>
          <w:bCs/>
          <w:color w:val="000000"/>
          <w:szCs w:val="24"/>
        </w:rPr>
        <w:t>ение приложения № 14</w:t>
      </w:r>
    </w:p>
    <w:p w:rsidR="00185602" w:rsidRPr="00A94B27" w:rsidRDefault="00185602" w:rsidP="00185602">
      <w:pPr>
        <w:autoSpaceDN w:val="0"/>
        <w:contextualSpacing/>
        <w:jc w:val="right"/>
        <w:rPr>
          <w:rFonts w:ascii="Times New Roman" w:hAnsi="Times New Roman"/>
          <w:color w:val="000000"/>
          <w:szCs w:val="24"/>
        </w:rPr>
      </w:pP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Документы в количестве _________________________________________________________ед. хр.:</w:t>
      </w:r>
    </w:p>
    <w:p w:rsidR="00185602" w:rsidRPr="00A94B27" w:rsidRDefault="00185602" w:rsidP="00185602">
      <w:pPr>
        <w:autoSpaceDE w:val="0"/>
        <w:autoSpaceDN w:val="0"/>
        <w:adjustRightInd w:val="0"/>
        <w:contextualSpacing/>
        <w:rPr>
          <w:rFonts w:ascii="Times New Roman" w:hAnsi="Times New Roman"/>
          <w:color w:val="000000"/>
          <w:szCs w:val="24"/>
        </w:rPr>
      </w:pP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 на бумажном носителе весом _________________________________ кг сданы на уничтожение;</w:t>
      </w: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 на электронном носителе сданы на уничтожение _________________________________________</w:t>
      </w: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_____________________________________________________________________________________</w:t>
      </w:r>
    </w:p>
    <w:p w:rsidR="00185602" w:rsidRPr="00A94B27" w:rsidRDefault="00185602" w:rsidP="00185602">
      <w:pPr>
        <w:autoSpaceDE w:val="0"/>
        <w:autoSpaceDN w:val="0"/>
        <w:adjustRightInd w:val="0"/>
        <w:ind w:firstLine="708"/>
        <w:contextualSpacing/>
        <w:rPr>
          <w:rFonts w:ascii="Times New Roman" w:hAnsi="Times New Roman"/>
          <w:color w:val="000000"/>
          <w:szCs w:val="24"/>
        </w:rPr>
      </w:pPr>
      <w:r w:rsidRPr="00A94B27">
        <w:rPr>
          <w:rFonts w:ascii="Times New Roman" w:hAnsi="Times New Roman"/>
          <w:color w:val="000000"/>
          <w:szCs w:val="24"/>
        </w:rPr>
        <w:t xml:space="preserve">                                                                           (способ уничтожения)</w:t>
      </w:r>
    </w:p>
    <w:p w:rsidR="00185602" w:rsidRPr="00A94B27" w:rsidRDefault="00185602" w:rsidP="00185602">
      <w:pPr>
        <w:autoSpaceDE w:val="0"/>
        <w:autoSpaceDN w:val="0"/>
        <w:adjustRightInd w:val="0"/>
        <w:contextualSpacing/>
        <w:rPr>
          <w:rFonts w:ascii="Times New Roman" w:hAnsi="Times New Roman"/>
          <w:color w:val="000000"/>
          <w:szCs w:val="24"/>
        </w:rPr>
      </w:pPr>
    </w:p>
    <w:p w:rsidR="00185602" w:rsidRPr="00A94B27" w:rsidRDefault="00185602" w:rsidP="00185602">
      <w:pPr>
        <w:autoSpaceDE w:val="0"/>
        <w:autoSpaceDN w:val="0"/>
        <w:adjustRightInd w:val="0"/>
        <w:contextualSpacing/>
        <w:rPr>
          <w:rFonts w:ascii="Times New Roman" w:hAnsi="Times New Roman"/>
          <w:color w:val="000000"/>
          <w:szCs w:val="24"/>
        </w:rPr>
      </w:pP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Наименование должности работника,</w:t>
      </w: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сдавшего документы</w:t>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t xml:space="preserve">         </w:t>
      </w:r>
      <w:r w:rsidRPr="00A94B27">
        <w:rPr>
          <w:rFonts w:ascii="Times New Roman" w:hAnsi="Times New Roman"/>
          <w:iCs/>
          <w:color w:val="000000"/>
          <w:szCs w:val="24"/>
        </w:rPr>
        <w:t>Подпись</w:t>
      </w:r>
      <w:r w:rsidRPr="00A94B27">
        <w:rPr>
          <w:rFonts w:ascii="Times New Roman" w:hAnsi="Times New Roman"/>
          <w:color w:val="000000"/>
          <w:szCs w:val="24"/>
        </w:rPr>
        <w:tab/>
      </w:r>
      <w:r w:rsidRPr="00A94B27">
        <w:rPr>
          <w:rFonts w:ascii="Times New Roman" w:hAnsi="Times New Roman"/>
          <w:color w:val="000000"/>
          <w:szCs w:val="24"/>
        </w:rPr>
        <w:tab/>
        <w:t xml:space="preserve">            Расшифровка подписи</w:t>
      </w:r>
    </w:p>
    <w:p w:rsidR="00185602" w:rsidRPr="00A94B27" w:rsidRDefault="00185602" w:rsidP="00185602">
      <w:pPr>
        <w:autoSpaceDE w:val="0"/>
        <w:autoSpaceDN w:val="0"/>
        <w:adjustRightInd w:val="0"/>
        <w:contextualSpacing/>
        <w:rPr>
          <w:rFonts w:ascii="Times New Roman" w:hAnsi="Times New Roman"/>
          <w:color w:val="000000"/>
          <w:szCs w:val="24"/>
        </w:rPr>
      </w:pP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 xml:space="preserve">Дата </w:t>
      </w:r>
    </w:p>
    <w:p w:rsidR="00185602" w:rsidRPr="00A94B27" w:rsidRDefault="00185602" w:rsidP="00185602">
      <w:pPr>
        <w:autoSpaceDE w:val="0"/>
        <w:autoSpaceDN w:val="0"/>
        <w:adjustRightInd w:val="0"/>
        <w:contextualSpacing/>
        <w:rPr>
          <w:rFonts w:ascii="Times New Roman" w:hAnsi="Times New Roman"/>
          <w:color w:val="000000"/>
          <w:szCs w:val="24"/>
        </w:rPr>
      </w:pP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Изменения в учетные документы внесены.</w:t>
      </w:r>
    </w:p>
    <w:p w:rsidR="00185602" w:rsidRPr="00A94B27" w:rsidRDefault="00185602" w:rsidP="00185602">
      <w:pPr>
        <w:autoSpaceDE w:val="0"/>
        <w:autoSpaceDN w:val="0"/>
        <w:adjustRightInd w:val="0"/>
        <w:contextualSpacing/>
        <w:rPr>
          <w:rFonts w:ascii="Times New Roman" w:hAnsi="Times New Roman"/>
          <w:color w:val="000000"/>
          <w:szCs w:val="24"/>
        </w:rPr>
      </w:pP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Наименование должности работника</w:t>
      </w: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архива, внесшего изменения</w:t>
      </w: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в учетные документы</w:t>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r>
      <w:r w:rsidRPr="00A94B27">
        <w:rPr>
          <w:rFonts w:ascii="Times New Roman" w:hAnsi="Times New Roman"/>
          <w:color w:val="000000"/>
          <w:szCs w:val="24"/>
        </w:rPr>
        <w:tab/>
        <w:t xml:space="preserve">        </w:t>
      </w:r>
      <w:r w:rsidRPr="00A94B27">
        <w:rPr>
          <w:rFonts w:ascii="Times New Roman" w:hAnsi="Times New Roman"/>
          <w:iCs/>
          <w:color w:val="000000"/>
          <w:szCs w:val="24"/>
        </w:rPr>
        <w:t>Подпись</w:t>
      </w:r>
      <w:r w:rsidRPr="00A94B27">
        <w:rPr>
          <w:rFonts w:ascii="Times New Roman" w:hAnsi="Times New Roman"/>
          <w:color w:val="000000"/>
          <w:szCs w:val="24"/>
        </w:rPr>
        <w:t xml:space="preserve"> </w:t>
      </w:r>
      <w:r w:rsidRPr="00A94B27">
        <w:rPr>
          <w:rFonts w:ascii="Times New Roman" w:hAnsi="Times New Roman"/>
          <w:color w:val="000000"/>
          <w:szCs w:val="24"/>
        </w:rPr>
        <w:tab/>
      </w:r>
      <w:r w:rsidRPr="00A94B27">
        <w:rPr>
          <w:rFonts w:ascii="Times New Roman" w:hAnsi="Times New Roman"/>
          <w:color w:val="000000"/>
          <w:szCs w:val="24"/>
        </w:rPr>
        <w:tab/>
        <w:t xml:space="preserve">            Расшифровка подписи</w:t>
      </w:r>
    </w:p>
    <w:p w:rsidR="00185602" w:rsidRPr="00A94B27" w:rsidRDefault="00185602" w:rsidP="00185602">
      <w:pPr>
        <w:autoSpaceDE w:val="0"/>
        <w:autoSpaceDN w:val="0"/>
        <w:adjustRightInd w:val="0"/>
        <w:contextualSpacing/>
        <w:rPr>
          <w:rFonts w:ascii="Times New Roman" w:hAnsi="Times New Roman"/>
          <w:color w:val="000000"/>
          <w:szCs w:val="24"/>
        </w:rPr>
      </w:pPr>
    </w:p>
    <w:p w:rsidR="00185602" w:rsidRPr="00A94B27" w:rsidRDefault="00185602" w:rsidP="00185602">
      <w:pPr>
        <w:autoSpaceDE w:val="0"/>
        <w:autoSpaceDN w:val="0"/>
        <w:adjustRightInd w:val="0"/>
        <w:contextualSpacing/>
        <w:rPr>
          <w:rFonts w:ascii="Times New Roman" w:hAnsi="Times New Roman"/>
          <w:color w:val="000000"/>
          <w:szCs w:val="24"/>
        </w:rPr>
      </w:pPr>
    </w:p>
    <w:p w:rsidR="00185602" w:rsidRPr="00A94B27" w:rsidRDefault="00185602" w:rsidP="00185602">
      <w:pPr>
        <w:autoSpaceDE w:val="0"/>
        <w:autoSpaceDN w:val="0"/>
        <w:adjustRightInd w:val="0"/>
        <w:contextualSpacing/>
        <w:rPr>
          <w:rFonts w:ascii="Times New Roman" w:hAnsi="Times New Roman"/>
          <w:color w:val="000000"/>
          <w:szCs w:val="24"/>
        </w:rPr>
      </w:pPr>
      <w:r w:rsidRPr="00A94B27">
        <w:rPr>
          <w:rFonts w:ascii="Times New Roman" w:hAnsi="Times New Roman"/>
          <w:color w:val="000000"/>
          <w:szCs w:val="24"/>
        </w:rPr>
        <w:t>Дата</w:t>
      </w:r>
    </w:p>
    <w:p w:rsidR="00185602" w:rsidRPr="00462446" w:rsidRDefault="00185602" w:rsidP="00185602">
      <w:pPr>
        <w:contextualSpacing/>
        <w:jc w:val="center"/>
        <w:rPr>
          <w:rFonts w:ascii="Times New Roman" w:hAnsi="Times New Roman"/>
          <w:color w:val="000000"/>
          <w:szCs w:val="24"/>
          <w:highlight w:val="yellow"/>
        </w:rPr>
      </w:pPr>
    </w:p>
    <w:p w:rsidR="00185602" w:rsidRPr="00462446" w:rsidRDefault="00185602" w:rsidP="00185602">
      <w:pPr>
        <w:spacing w:line="360" w:lineRule="auto"/>
        <w:contextualSpacing/>
        <w:jc w:val="center"/>
        <w:rPr>
          <w:rFonts w:ascii="Times New Roman" w:hAnsi="Times New Roman"/>
          <w:color w:val="000000"/>
          <w:szCs w:val="24"/>
          <w:highlight w:val="yellow"/>
        </w:rPr>
      </w:pPr>
    </w:p>
    <w:p w:rsidR="00185602" w:rsidRPr="00462446" w:rsidRDefault="00185602" w:rsidP="00185602">
      <w:pPr>
        <w:spacing w:line="360" w:lineRule="auto"/>
        <w:contextualSpacing/>
        <w:jc w:val="center"/>
        <w:rPr>
          <w:rFonts w:ascii="Times New Roman" w:hAnsi="Times New Roman"/>
          <w:color w:val="000000"/>
          <w:szCs w:val="24"/>
          <w:highlight w:val="yellow"/>
        </w:rPr>
      </w:pPr>
    </w:p>
    <w:p w:rsidR="00185602" w:rsidRPr="00462446" w:rsidRDefault="00185602" w:rsidP="00185602">
      <w:pPr>
        <w:spacing w:line="360" w:lineRule="auto"/>
        <w:contextualSpacing/>
        <w:jc w:val="center"/>
        <w:rPr>
          <w:rFonts w:ascii="Times New Roman" w:hAnsi="Times New Roman"/>
          <w:color w:val="000000"/>
          <w:szCs w:val="24"/>
          <w:highlight w:val="yellow"/>
        </w:rPr>
      </w:pPr>
    </w:p>
    <w:p w:rsidR="00185602" w:rsidRPr="00462446" w:rsidRDefault="00185602" w:rsidP="00185602">
      <w:pPr>
        <w:spacing w:line="360" w:lineRule="auto"/>
        <w:contextualSpacing/>
        <w:jc w:val="center"/>
        <w:rPr>
          <w:rFonts w:ascii="Times New Roman" w:hAnsi="Times New Roman"/>
          <w:color w:val="000000"/>
          <w:szCs w:val="24"/>
          <w:highlight w:val="yellow"/>
        </w:rPr>
      </w:pPr>
    </w:p>
    <w:p w:rsidR="00185602" w:rsidRPr="00462446" w:rsidRDefault="00185602" w:rsidP="00185602">
      <w:pPr>
        <w:spacing w:line="360" w:lineRule="auto"/>
        <w:contextualSpacing/>
        <w:jc w:val="center"/>
        <w:rPr>
          <w:rFonts w:ascii="Times New Roman" w:hAnsi="Times New Roman"/>
          <w:color w:val="000000"/>
          <w:szCs w:val="24"/>
          <w:highlight w:val="yellow"/>
        </w:rPr>
      </w:pPr>
    </w:p>
    <w:p w:rsidR="00185602" w:rsidRPr="00462446" w:rsidRDefault="00185602" w:rsidP="00185602">
      <w:pPr>
        <w:spacing w:line="360" w:lineRule="auto"/>
        <w:contextualSpacing/>
        <w:jc w:val="center"/>
        <w:rPr>
          <w:rFonts w:ascii="Times New Roman" w:hAnsi="Times New Roman"/>
          <w:color w:val="000000"/>
          <w:szCs w:val="24"/>
          <w:highlight w:val="yellow"/>
        </w:rPr>
      </w:pPr>
    </w:p>
    <w:p w:rsidR="00185602" w:rsidRPr="00462446" w:rsidRDefault="00185602" w:rsidP="00185602">
      <w:pPr>
        <w:spacing w:line="360" w:lineRule="auto"/>
        <w:contextualSpacing/>
        <w:jc w:val="center"/>
        <w:rPr>
          <w:rFonts w:ascii="Times New Roman" w:hAnsi="Times New Roman"/>
          <w:color w:val="000000"/>
          <w:szCs w:val="24"/>
          <w:highlight w:val="yellow"/>
        </w:rPr>
      </w:pPr>
    </w:p>
    <w:p w:rsidR="00185602" w:rsidRPr="00462446" w:rsidRDefault="00185602" w:rsidP="00185602">
      <w:pPr>
        <w:spacing w:line="360" w:lineRule="auto"/>
        <w:contextualSpacing/>
        <w:jc w:val="center"/>
        <w:rPr>
          <w:rFonts w:ascii="Times New Roman" w:hAnsi="Times New Roman"/>
          <w:color w:val="000000"/>
          <w:szCs w:val="24"/>
          <w:highlight w:val="yellow"/>
        </w:rPr>
      </w:pPr>
    </w:p>
    <w:p w:rsidR="00185602" w:rsidRPr="00462446" w:rsidRDefault="00185602" w:rsidP="00185602">
      <w:pPr>
        <w:spacing w:line="360" w:lineRule="auto"/>
        <w:contextualSpacing/>
        <w:jc w:val="center"/>
        <w:rPr>
          <w:rFonts w:ascii="Times New Roman" w:hAnsi="Times New Roman"/>
          <w:color w:val="000000"/>
          <w:szCs w:val="24"/>
          <w:highlight w:val="yellow"/>
        </w:rPr>
      </w:pPr>
    </w:p>
    <w:p w:rsidR="00185602" w:rsidRPr="00462446" w:rsidRDefault="00185602" w:rsidP="00185602">
      <w:pPr>
        <w:spacing w:line="360" w:lineRule="auto"/>
        <w:contextualSpacing/>
        <w:jc w:val="center"/>
        <w:rPr>
          <w:rFonts w:ascii="Times New Roman" w:hAnsi="Times New Roman"/>
          <w:color w:val="000000"/>
          <w:szCs w:val="24"/>
          <w:highlight w:val="yellow"/>
        </w:rPr>
      </w:pPr>
    </w:p>
    <w:p w:rsidR="00185602" w:rsidRPr="00462446" w:rsidRDefault="00185602" w:rsidP="00185602">
      <w:pPr>
        <w:spacing w:line="360" w:lineRule="auto"/>
        <w:contextualSpacing/>
        <w:jc w:val="center"/>
        <w:rPr>
          <w:rFonts w:ascii="Times New Roman" w:hAnsi="Times New Roman"/>
          <w:color w:val="000000"/>
          <w:szCs w:val="24"/>
          <w:highlight w:val="yellow"/>
        </w:rPr>
      </w:pPr>
    </w:p>
    <w:p w:rsidR="00185602" w:rsidRPr="00462446" w:rsidRDefault="00185602" w:rsidP="004E4E86">
      <w:pPr>
        <w:autoSpaceDE w:val="0"/>
        <w:autoSpaceDN w:val="0"/>
        <w:adjustRightInd w:val="0"/>
        <w:contextualSpacing/>
        <w:rPr>
          <w:rFonts w:ascii="Times New Roman" w:hAnsi="Times New Roman"/>
          <w:color w:val="000000"/>
          <w:szCs w:val="24"/>
          <w:highlight w:val="yellow"/>
        </w:rPr>
      </w:pPr>
    </w:p>
    <w:p w:rsidR="004E4E86" w:rsidRPr="00462446" w:rsidRDefault="004E4E86" w:rsidP="004E4E86">
      <w:pPr>
        <w:autoSpaceDE w:val="0"/>
        <w:autoSpaceDN w:val="0"/>
        <w:adjustRightInd w:val="0"/>
        <w:contextualSpacing/>
        <w:rPr>
          <w:rFonts w:ascii="Times New Roman" w:hAnsi="Times New Roman"/>
          <w:color w:val="000000"/>
          <w:szCs w:val="24"/>
          <w:highlight w:val="yellow"/>
        </w:rPr>
      </w:pPr>
    </w:p>
    <w:p w:rsidR="004E4E86" w:rsidRPr="00462446" w:rsidRDefault="004E4E86" w:rsidP="004E4E86">
      <w:pPr>
        <w:autoSpaceDE w:val="0"/>
        <w:autoSpaceDN w:val="0"/>
        <w:adjustRightInd w:val="0"/>
        <w:contextualSpacing/>
        <w:rPr>
          <w:rFonts w:ascii="Times New Roman" w:hAnsi="Times New Roman"/>
          <w:color w:val="000000"/>
          <w:szCs w:val="24"/>
          <w:highlight w:val="yellow"/>
        </w:rPr>
      </w:pPr>
    </w:p>
    <w:p w:rsidR="00185602" w:rsidRPr="00462446" w:rsidRDefault="00185602" w:rsidP="00185602">
      <w:pPr>
        <w:autoSpaceDE w:val="0"/>
        <w:autoSpaceDN w:val="0"/>
        <w:adjustRightInd w:val="0"/>
        <w:contextualSpacing/>
        <w:jc w:val="right"/>
        <w:rPr>
          <w:rFonts w:ascii="Times New Roman" w:hAnsi="Times New Roman"/>
          <w:color w:val="000000"/>
          <w:szCs w:val="24"/>
          <w:highlight w:val="yellow"/>
        </w:rPr>
      </w:pPr>
    </w:p>
    <w:p w:rsidR="00185602" w:rsidRPr="00195AEF" w:rsidRDefault="004E4E86" w:rsidP="00185602">
      <w:pPr>
        <w:autoSpaceDE w:val="0"/>
        <w:autoSpaceDN w:val="0"/>
        <w:adjustRightInd w:val="0"/>
        <w:contextualSpacing/>
        <w:jc w:val="right"/>
        <w:rPr>
          <w:rFonts w:ascii="Times New Roman" w:hAnsi="Times New Roman"/>
          <w:color w:val="000000"/>
          <w:szCs w:val="24"/>
        </w:rPr>
      </w:pPr>
      <w:r w:rsidRPr="00195AEF">
        <w:rPr>
          <w:rFonts w:ascii="Times New Roman" w:hAnsi="Times New Roman"/>
          <w:color w:val="000000"/>
          <w:szCs w:val="24"/>
        </w:rPr>
        <w:lastRenderedPageBreak/>
        <w:t>Приложение № 15</w:t>
      </w:r>
    </w:p>
    <w:p w:rsidR="00185602" w:rsidRPr="00195AEF" w:rsidRDefault="00185602" w:rsidP="00185602">
      <w:pPr>
        <w:widowControl w:val="0"/>
        <w:autoSpaceDE w:val="0"/>
        <w:autoSpaceDN w:val="0"/>
        <w:adjustRightInd w:val="0"/>
        <w:ind w:firstLine="50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__________________________________________________________________________________</w:t>
      </w:r>
    </w:p>
    <w:p w:rsidR="00185602" w:rsidRPr="00195AEF" w:rsidRDefault="00185602" w:rsidP="00185602">
      <w:pPr>
        <w:widowControl w:val="0"/>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(наименование государственного (муниципального)</w:t>
      </w:r>
      <w:r w:rsidRPr="00195AEF">
        <w:rPr>
          <w:rFonts w:ascii="Times New Roman" w:hAnsi="Times New Roman"/>
          <w:i/>
          <w:color w:val="000000"/>
          <w:szCs w:val="24"/>
        </w:rPr>
        <w:t xml:space="preserve"> </w:t>
      </w:r>
      <w:r w:rsidRPr="00195AEF">
        <w:rPr>
          <w:rFonts w:ascii="Times New Roman" w:hAnsi="Times New Roman"/>
          <w:color w:val="000000"/>
          <w:szCs w:val="24"/>
        </w:rPr>
        <w:t>архива)</w:t>
      </w: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pBdr>
          <w:bottom w:val="single" w:sz="12" w:space="0" w:color="auto"/>
        </w:pBd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__________________________________________________________________________________</w:t>
      </w:r>
    </w:p>
    <w:p w:rsidR="00185602" w:rsidRPr="00195AEF" w:rsidRDefault="00185602" w:rsidP="00185602">
      <w:pPr>
        <w:widowControl w:val="0"/>
        <w:pBdr>
          <w:bottom w:val="single" w:sz="12" w:space="0" w:color="auto"/>
        </w:pBd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(наименование организации)</w:t>
      </w:r>
    </w:p>
    <w:p w:rsidR="00185602" w:rsidRPr="00195AEF" w:rsidRDefault="00185602" w:rsidP="00185602">
      <w:pPr>
        <w:widowControl w:val="0"/>
        <w:pBdr>
          <w:bottom w:val="single" w:sz="12" w:space="0" w:color="auto"/>
        </w:pBd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__________________________________________________________________________________</w:t>
      </w:r>
    </w:p>
    <w:p w:rsidR="00185602" w:rsidRPr="00195AEF" w:rsidRDefault="00185602" w:rsidP="00185602">
      <w:pPr>
        <w:widowControl w:val="0"/>
        <w:pBdr>
          <w:bottom w:val="single" w:sz="12" w:space="0" w:color="auto"/>
        </w:pBd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__________________________________________________________________________________</w:t>
      </w:r>
    </w:p>
    <w:p w:rsidR="00185602" w:rsidRPr="00195AEF" w:rsidRDefault="00185602" w:rsidP="00185602">
      <w:pPr>
        <w:widowControl w:val="0"/>
        <w:pBdr>
          <w:bottom w:val="single" w:sz="12" w:space="0" w:color="auto"/>
        </w:pBd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__________________________________________________________________________________</w:t>
      </w:r>
    </w:p>
    <w:p w:rsidR="00185602" w:rsidRPr="00195AEF" w:rsidRDefault="00185602" w:rsidP="00185602">
      <w:pPr>
        <w:widowControl w:val="0"/>
        <w:pBdr>
          <w:bottom w:val="single" w:sz="12" w:space="0" w:color="auto"/>
        </w:pBd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(наименование структурного подразделения)</w:t>
      </w:r>
    </w:p>
    <w:p w:rsidR="00185602" w:rsidRPr="00195AEF" w:rsidRDefault="00185602" w:rsidP="00185602">
      <w:pPr>
        <w:widowControl w:val="0"/>
        <w:pBdr>
          <w:bottom w:val="single" w:sz="12" w:space="0" w:color="auto"/>
        </w:pBdr>
        <w:autoSpaceDE w:val="0"/>
        <w:autoSpaceDN w:val="0"/>
        <w:adjustRightInd w:val="0"/>
        <w:ind w:firstLine="500"/>
        <w:contextualSpacing/>
        <w:jc w:val="center"/>
        <w:rPr>
          <w:rFonts w:ascii="Times New Roman" w:hAnsi="Times New Roman"/>
          <w:color w:val="000000"/>
          <w:szCs w:val="24"/>
        </w:rPr>
      </w:pPr>
    </w:p>
    <w:p w:rsidR="00185602" w:rsidRPr="00195AEF" w:rsidRDefault="00185602" w:rsidP="00185602">
      <w:pPr>
        <w:widowControl w:val="0"/>
        <w:pBdr>
          <w:bottom w:val="single" w:sz="12" w:space="0" w:color="auto"/>
        </w:pBdr>
        <w:autoSpaceDE w:val="0"/>
        <w:autoSpaceDN w:val="0"/>
        <w:adjustRightInd w:val="0"/>
        <w:ind w:firstLine="500"/>
        <w:contextualSpacing/>
        <w:jc w:val="center"/>
        <w:rPr>
          <w:rFonts w:ascii="Times New Roman" w:hAnsi="Times New Roman"/>
          <w:color w:val="000000"/>
          <w:szCs w:val="24"/>
        </w:rPr>
      </w:pPr>
    </w:p>
    <w:p w:rsidR="00185602" w:rsidRPr="00195AEF" w:rsidRDefault="00185602" w:rsidP="00185602">
      <w:pPr>
        <w:widowControl w:val="0"/>
        <w:pBdr>
          <w:bottom w:val="single" w:sz="12" w:space="0" w:color="auto"/>
        </w:pBdr>
        <w:autoSpaceDE w:val="0"/>
        <w:autoSpaceDN w:val="0"/>
        <w:adjustRightInd w:val="0"/>
        <w:ind w:firstLine="500"/>
        <w:contextualSpacing/>
        <w:jc w:val="center"/>
        <w:rPr>
          <w:rFonts w:ascii="Times New Roman" w:hAnsi="Times New Roman"/>
          <w:color w:val="000000"/>
          <w:szCs w:val="24"/>
        </w:rPr>
      </w:pPr>
    </w:p>
    <w:p w:rsidR="00185602" w:rsidRPr="00195AEF" w:rsidRDefault="00185602" w:rsidP="00185602">
      <w:pPr>
        <w:widowControl w:val="0"/>
        <w:pBdr>
          <w:bottom w:val="single" w:sz="12" w:space="0" w:color="auto"/>
        </w:pBdr>
        <w:autoSpaceDE w:val="0"/>
        <w:autoSpaceDN w:val="0"/>
        <w:adjustRightInd w:val="0"/>
        <w:ind w:firstLine="500"/>
        <w:contextualSpacing/>
        <w:jc w:val="center"/>
        <w:rPr>
          <w:rFonts w:ascii="Times New Roman" w:hAnsi="Times New Roman"/>
          <w:color w:val="000000"/>
          <w:szCs w:val="24"/>
        </w:rPr>
      </w:pPr>
    </w:p>
    <w:p w:rsidR="00185602" w:rsidRPr="00195AEF" w:rsidRDefault="00185602" w:rsidP="00185602">
      <w:pPr>
        <w:keepNext/>
        <w:widowControl w:val="0"/>
        <w:pBdr>
          <w:bottom w:val="single" w:sz="12" w:space="0" w:color="auto"/>
        </w:pBdr>
        <w:autoSpaceDN w:val="0"/>
        <w:contextualSpacing/>
        <w:jc w:val="center"/>
        <w:rPr>
          <w:rFonts w:ascii="Times New Roman" w:hAnsi="Times New Roman"/>
          <w:b/>
          <w:caps/>
          <w:color w:val="000000"/>
          <w:szCs w:val="24"/>
        </w:rPr>
      </w:pPr>
      <w:r w:rsidRPr="00195AEF">
        <w:rPr>
          <w:rFonts w:ascii="Times New Roman" w:hAnsi="Times New Roman"/>
          <w:b/>
          <w:caps/>
          <w:color w:val="000000"/>
          <w:szCs w:val="24"/>
        </w:rPr>
        <w:t>ДЕЛО № ______ том № ___</w:t>
      </w:r>
    </w:p>
    <w:p w:rsidR="00185602" w:rsidRPr="00195AEF" w:rsidRDefault="00185602" w:rsidP="00185602">
      <w:pPr>
        <w:widowControl w:val="0"/>
        <w:pBdr>
          <w:bottom w:val="single" w:sz="12" w:space="0" w:color="auto"/>
        </w:pBd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__________________________________________________________________________________</w:t>
      </w:r>
    </w:p>
    <w:p w:rsidR="00185602" w:rsidRPr="00195AEF" w:rsidRDefault="00185602" w:rsidP="00185602">
      <w:pPr>
        <w:widowControl w:val="0"/>
        <w:pBdr>
          <w:bottom w:val="single" w:sz="12" w:space="0" w:color="auto"/>
        </w:pBdr>
        <w:autoSpaceDE w:val="0"/>
        <w:autoSpaceDN w:val="0"/>
        <w:adjustRightInd w:val="0"/>
        <w:ind w:firstLine="500"/>
        <w:contextualSpacing/>
        <w:rPr>
          <w:rFonts w:ascii="Times New Roman" w:hAnsi="Times New Roman"/>
          <w:color w:val="000000"/>
          <w:szCs w:val="24"/>
        </w:rPr>
      </w:pPr>
    </w:p>
    <w:p w:rsidR="00185602" w:rsidRPr="00195AEF" w:rsidRDefault="00185602" w:rsidP="00185602">
      <w:pPr>
        <w:widowControl w:val="0"/>
        <w:pBdr>
          <w:bottom w:val="single" w:sz="12" w:space="0" w:color="auto"/>
        </w:pBd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__________________________________________________________________________________</w:t>
      </w:r>
    </w:p>
    <w:p w:rsidR="00185602" w:rsidRPr="00195AEF" w:rsidRDefault="00185602" w:rsidP="00185602">
      <w:pPr>
        <w:widowControl w:val="0"/>
        <w:pBdr>
          <w:bottom w:val="single" w:sz="12" w:space="0" w:color="auto"/>
        </w:pBdr>
        <w:autoSpaceDE w:val="0"/>
        <w:autoSpaceDN w:val="0"/>
        <w:adjustRightInd w:val="0"/>
        <w:ind w:firstLine="500"/>
        <w:contextualSpacing/>
        <w:rPr>
          <w:rFonts w:ascii="Times New Roman" w:hAnsi="Times New Roman"/>
          <w:color w:val="000000"/>
          <w:szCs w:val="24"/>
        </w:rPr>
      </w:pPr>
    </w:p>
    <w:p w:rsidR="00185602" w:rsidRPr="00195AEF" w:rsidRDefault="00185602" w:rsidP="00185602">
      <w:pPr>
        <w:widowControl w:val="0"/>
        <w:pBdr>
          <w:bottom w:val="single" w:sz="12" w:space="0" w:color="auto"/>
        </w:pBd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__________________________________________________________________________________</w:t>
      </w:r>
    </w:p>
    <w:p w:rsidR="00185602" w:rsidRPr="00195AEF" w:rsidRDefault="00185602" w:rsidP="00185602">
      <w:pPr>
        <w:widowControl w:val="0"/>
        <w:pBdr>
          <w:bottom w:val="single" w:sz="12" w:space="0" w:color="auto"/>
        </w:pBd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(заголовок дела)</w:t>
      </w:r>
    </w:p>
    <w:p w:rsidR="00185602" w:rsidRPr="00195AEF" w:rsidRDefault="00185602" w:rsidP="00185602">
      <w:pPr>
        <w:widowControl w:val="0"/>
        <w:pBdr>
          <w:bottom w:val="single" w:sz="12" w:space="0" w:color="auto"/>
        </w:pBdr>
        <w:autoSpaceDE w:val="0"/>
        <w:autoSpaceDN w:val="0"/>
        <w:adjustRightInd w:val="0"/>
        <w:ind w:firstLine="500"/>
        <w:contextualSpacing/>
        <w:jc w:val="center"/>
        <w:rPr>
          <w:rFonts w:ascii="Times New Roman" w:hAnsi="Times New Roman"/>
          <w:color w:val="000000"/>
          <w:szCs w:val="24"/>
        </w:rPr>
      </w:pPr>
    </w:p>
    <w:p w:rsidR="00185602" w:rsidRPr="00195AEF" w:rsidRDefault="00185602" w:rsidP="00185602">
      <w:pPr>
        <w:widowControl w:val="0"/>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(крайние даты)</w:t>
      </w: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tabs>
          <w:tab w:val="left" w:pos="6946"/>
        </w:tabs>
        <w:autoSpaceDE w:val="0"/>
        <w:autoSpaceDN w:val="0"/>
        <w:adjustRightInd w:val="0"/>
        <w:contextualSpacing/>
        <w:rPr>
          <w:rFonts w:ascii="Times New Roman" w:hAnsi="Times New Roman"/>
          <w:color w:val="000000"/>
          <w:szCs w:val="24"/>
        </w:rPr>
      </w:pPr>
    </w:p>
    <w:p w:rsidR="00185602" w:rsidRPr="00195AEF" w:rsidRDefault="00185602" w:rsidP="00185602">
      <w:pPr>
        <w:widowControl w:val="0"/>
        <w:tabs>
          <w:tab w:val="left" w:pos="6946"/>
        </w:tabs>
        <w:autoSpaceDE w:val="0"/>
        <w:autoSpaceDN w:val="0"/>
        <w:adjustRightInd w:val="0"/>
        <w:contextualSpacing/>
        <w:rPr>
          <w:rFonts w:ascii="Times New Roman" w:hAnsi="Times New Roman"/>
          <w:color w:val="000000"/>
          <w:szCs w:val="24"/>
        </w:rPr>
      </w:pPr>
    </w:p>
    <w:p w:rsidR="00185602" w:rsidRPr="00195AEF" w:rsidRDefault="00185602" w:rsidP="00185602">
      <w:pPr>
        <w:widowControl w:val="0"/>
        <w:tabs>
          <w:tab w:val="left" w:pos="6946"/>
        </w:tabs>
        <w:autoSpaceDE w:val="0"/>
        <w:autoSpaceDN w:val="0"/>
        <w:adjustRightInd w:val="0"/>
        <w:contextualSpacing/>
        <w:rPr>
          <w:rFonts w:ascii="Times New Roman" w:hAnsi="Times New Roman"/>
          <w:color w:val="000000"/>
          <w:szCs w:val="24"/>
        </w:rPr>
      </w:pPr>
    </w:p>
    <w:p w:rsidR="00185602" w:rsidRPr="00195AEF" w:rsidRDefault="00185602" w:rsidP="00185602">
      <w:pPr>
        <w:widowControl w:val="0"/>
        <w:tabs>
          <w:tab w:val="left" w:pos="6946"/>
        </w:tabs>
        <w:autoSpaceDE w:val="0"/>
        <w:autoSpaceDN w:val="0"/>
        <w:adjustRightInd w:val="0"/>
        <w:contextualSpacing/>
        <w:rPr>
          <w:rFonts w:ascii="Times New Roman" w:hAnsi="Times New Roman"/>
          <w:color w:val="000000"/>
          <w:szCs w:val="24"/>
        </w:rPr>
      </w:pPr>
    </w:p>
    <w:p w:rsidR="00185602" w:rsidRPr="00195AEF" w:rsidRDefault="00185602" w:rsidP="00185602">
      <w:pPr>
        <w:widowControl w:val="0"/>
        <w:tabs>
          <w:tab w:val="left" w:pos="6946"/>
        </w:tabs>
        <w:autoSpaceDE w:val="0"/>
        <w:autoSpaceDN w:val="0"/>
        <w:adjustRightInd w:val="0"/>
        <w:contextualSpacing/>
        <w:rPr>
          <w:rFonts w:ascii="Times New Roman" w:hAnsi="Times New Roman"/>
          <w:color w:val="000000"/>
          <w:szCs w:val="24"/>
        </w:rPr>
      </w:pPr>
    </w:p>
    <w:p w:rsidR="00185602" w:rsidRPr="00195AEF" w:rsidRDefault="00185602" w:rsidP="00185602">
      <w:pPr>
        <w:widowControl w:val="0"/>
        <w:tabs>
          <w:tab w:val="left" w:pos="6946"/>
        </w:tabs>
        <w:autoSpaceDE w:val="0"/>
        <w:autoSpaceDN w:val="0"/>
        <w:adjustRightInd w:val="0"/>
        <w:contextualSpacing/>
        <w:jc w:val="right"/>
        <w:rPr>
          <w:rFonts w:ascii="Times New Roman" w:hAnsi="Times New Roman"/>
          <w:color w:val="000000"/>
          <w:szCs w:val="24"/>
        </w:rPr>
      </w:pPr>
    </w:p>
    <w:p w:rsidR="00185602" w:rsidRPr="00195AEF" w:rsidRDefault="00185602" w:rsidP="00185602">
      <w:pPr>
        <w:widowControl w:val="0"/>
        <w:tabs>
          <w:tab w:val="left" w:pos="6946"/>
        </w:tabs>
        <w:autoSpaceDE w:val="0"/>
        <w:autoSpaceDN w:val="0"/>
        <w:adjustRightInd w:val="0"/>
        <w:contextualSpacing/>
        <w:jc w:val="right"/>
        <w:rPr>
          <w:rFonts w:ascii="Times New Roman" w:hAnsi="Times New Roman"/>
          <w:color w:val="000000"/>
          <w:szCs w:val="24"/>
        </w:rPr>
      </w:pPr>
      <w:r w:rsidRPr="00195AEF">
        <w:rPr>
          <w:rFonts w:ascii="Times New Roman" w:hAnsi="Times New Roman"/>
          <w:color w:val="000000"/>
          <w:szCs w:val="24"/>
        </w:rPr>
        <w:t>На _______________ листах</w:t>
      </w:r>
    </w:p>
    <w:p w:rsidR="00185602" w:rsidRPr="00195AEF" w:rsidRDefault="00185602" w:rsidP="00185602">
      <w:pPr>
        <w:widowControl w:val="0"/>
        <w:tabs>
          <w:tab w:val="left" w:pos="6946"/>
        </w:tabs>
        <w:autoSpaceDE w:val="0"/>
        <w:autoSpaceDN w:val="0"/>
        <w:adjustRightInd w:val="0"/>
        <w:contextualSpacing/>
        <w:jc w:val="right"/>
        <w:rPr>
          <w:rFonts w:ascii="Times New Roman" w:hAnsi="Times New Roman"/>
          <w:color w:val="000000"/>
          <w:szCs w:val="24"/>
        </w:rPr>
      </w:pPr>
    </w:p>
    <w:p w:rsidR="00185602" w:rsidRPr="00195AEF" w:rsidRDefault="00185602" w:rsidP="00185602">
      <w:pPr>
        <w:widowControl w:val="0"/>
        <w:tabs>
          <w:tab w:val="left" w:pos="6946"/>
        </w:tabs>
        <w:autoSpaceDE w:val="0"/>
        <w:autoSpaceDN w:val="0"/>
        <w:adjustRightInd w:val="0"/>
        <w:contextualSpacing/>
        <w:jc w:val="right"/>
        <w:rPr>
          <w:rFonts w:ascii="Times New Roman" w:hAnsi="Times New Roman"/>
          <w:color w:val="000000"/>
          <w:szCs w:val="24"/>
        </w:rPr>
      </w:pPr>
      <w:r w:rsidRPr="00195AEF">
        <w:rPr>
          <w:rFonts w:ascii="Times New Roman" w:hAnsi="Times New Roman"/>
          <w:color w:val="000000"/>
          <w:szCs w:val="24"/>
        </w:rPr>
        <w:t>Хранить ________________</w:t>
      </w:r>
    </w:p>
    <w:p w:rsidR="00185602" w:rsidRPr="00195AEF" w:rsidRDefault="00185602" w:rsidP="00185602">
      <w:pPr>
        <w:widowControl w:val="0"/>
        <w:tabs>
          <w:tab w:val="left" w:pos="6521"/>
        </w:tabs>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ind w:firstLine="50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tblPr>
      <w:tblGrid>
        <w:gridCol w:w="2160"/>
      </w:tblGrid>
      <w:tr w:rsidR="00185602" w:rsidRPr="00195AEF" w:rsidTr="002923D7">
        <w:tc>
          <w:tcPr>
            <w:tcW w:w="2160" w:type="dxa"/>
            <w:tcBorders>
              <w:top w:val="single" w:sz="6" w:space="0" w:color="auto"/>
              <w:bottom w:val="single" w:sz="6" w:space="0" w:color="auto"/>
            </w:tcBorders>
            <w:hideMark/>
          </w:tcPr>
          <w:p w:rsidR="00185602" w:rsidRPr="00195AEF" w:rsidRDefault="00185602" w:rsidP="002923D7">
            <w:pPr>
              <w:widowControl w:val="0"/>
              <w:autoSpaceDE w:val="0"/>
              <w:autoSpaceDN w:val="0"/>
              <w:adjustRightInd w:val="0"/>
              <w:spacing w:line="360" w:lineRule="auto"/>
              <w:contextualSpacing/>
              <w:rPr>
                <w:rFonts w:ascii="Times New Roman" w:hAnsi="Times New Roman"/>
                <w:color w:val="000000"/>
                <w:szCs w:val="24"/>
              </w:rPr>
            </w:pPr>
            <w:r w:rsidRPr="00195AEF">
              <w:rPr>
                <w:rFonts w:ascii="Times New Roman" w:hAnsi="Times New Roman"/>
                <w:color w:val="000000"/>
                <w:szCs w:val="24"/>
              </w:rPr>
              <w:t>Ф. № __________</w:t>
            </w:r>
          </w:p>
          <w:p w:rsidR="00185602" w:rsidRPr="00195AEF" w:rsidRDefault="00185602" w:rsidP="002923D7">
            <w:pPr>
              <w:widowControl w:val="0"/>
              <w:autoSpaceDE w:val="0"/>
              <w:autoSpaceDN w:val="0"/>
              <w:adjustRightInd w:val="0"/>
              <w:spacing w:line="360" w:lineRule="auto"/>
              <w:contextualSpacing/>
              <w:rPr>
                <w:rFonts w:ascii="Times New Roman" w:hAnsi="Times New Roman"/>
                <w:color w:val="000000"/>
                <w:szCs w:val="24"/>
              </w:rPr>
            </w:pPr>
            <w:r w:rsidRPr="00195AEF">
              <w:rPr>
                <w:rFonts w:ascii="Times New Roman" w:hAnsi="Times New Roman"/>
                <w:color w:val="000000"/>
                <w:szCs w:val="24"/>
              </w:rPr>
              <w:t>Оп. № _________</w:t>
            </w:r>
          </w:p>
          <w:p w:rsidR="00185602" w:rsidRPr="00195AEF" w:rsidRDefault="00185602" w:rsidP="002923D7">
            <w:pPr>
              <w:autoSpaceDN w:val="0"/>
              <w:spacing w:line="360" w:lineRule="auto"/>
              <w:contextualSpacing/>
              <w:rPr>
                <w:rFonts w:ascii="Times New Roman" w:hAnsi="Times New Roman"/>
                <w:color w:val="000000"/>
                <w:szCs w:val="24"/>
              </w:rPr>
            </w:pPr>
            <w:r w:rsidRPr="00195AEF">
              <w:rPr>
                <w:rFonts w:ascii="Times New Roman" w:hAnsi="Times New Roman"/>
                <w:color w:val="000000"/>
                <w:szCs w:val="24"/>
              </w:rPr>
              <w:t>Д. № __________</w:t>
            </w:r>
          </w:p>
        </w:tc>
      </w:tr>
    </w:tbl>
    <w:p w:rsidR="00185602" w:rsidRPr="00195AEF" w:rsidRDefault="00185602" w:rsidP="00185602">
      <w:pPr>
        <w:autoSpaceDE w:val="0"/>
        <w:autoSpaceDN w:val="0"/>
        <w:adjustRightInd w:val="0"/>
        <w:contextualSpacing/>
        <w:jc w:val="center"/>
        <w:rPr>
          <w:rFonts w:ascii="Times New Roman" w:hAnsi="Times New Roman"/>
          <w:b/>
          <w:color w:val="000000"/>
          <w:szCs w:val="24"/>
        </w:rPr>
      </w:pPr>
    </w:p>
    <w:p w:rsidR="00185602" w:rsidRPr="00195AEF" w:rsidRDefault="00185602" w:rsidP="00185602">
      <w:pPr>
        <w:autoSpaceDE w:val="0"/>
        <w:autoSpaceDN w:val="0"/>
        <w:adjustRightInd w:val="0"/>
        <w:contextualSpacing/>
        <w:jc w:val="center"/>
        <w:rPr>
          <w:rFonts w:ascii="Times New Roman" w:hAnsi="Times New Roman"/>
          <w:b/>
          <w:color w:val="000000"/>
          <w:szCs w:val="24"/>
        </w:rPr>
      </w:pPr>
    </w:p>
    <w:p w:rsidR="00185602" w:rsidRPr="00195AEF" w:rsidRDefault="00185602" w:rsidP="00185602">
      <w:pPr>
        <w:autoSpaceDE w:val="0"/>
        <w:autoSpaceDN w:val="0"/>
        <w:adjustRightInd w:val="0"/>
        <w:contextualSpacing/>
        <w:jc w:val="center"/>
        <w:rPr>
          <w:rFonts w:ascii="Times New Roman" w:hAnsi="Times New Roman"/>
          <w:b/>
          <w:color w:val="000000"/>
          <w:szCs w:val="24"/>
        </w:rPr>
      </w:pPr>
      <w:r w:rsidRPr="00195AEF">
        <w:rPr>
          <w:rFonts w:ascii="Times New Roman" w:hAnsi="Times New Roman"/>
          <w:b/>
          <w:color w:val="000000"/>
          <w:szCs w:val="24"/>
        </w:rPr>
        <w:t>Форма обложки дела</w:t>
      </w:r>
    </w:p>
    <w:p w:rsidR="00185602" w:rsidRPr="00195AEF" w:rsidRDefault="004E4E86" w:rsidP="00185602">
      <w:pPr>
        <w:autoSpaceDE w:val="0"/>
        <w:autoSpaceDN w:val="0"/>
        <w:adjustRightInd w:val="0"/>
        <w:contextualSpacing/>
        <w:jc w:val="right"/>
        <w:rPr>
          <w:rFonts w:ascii="Times New Roman" w:hAnsi="Times New Roman"/>
          <w:color w:val="000000"/>
          <w:szCs w:val="24"/>
        </w:rPr>
      </w:pPr>
      <w:r w:rsidRPr="00195AEF">
        <w:rPr>
          <w:rFonts w:ascii="Times New Roman" w:hAnsi="Times New Roman"/>
          <w:color w:val="000000"/>
          <w:szCs w:val="24"/>
        </w:rPr>
        <w:lastRenderedPageBreak/>
        <w:t>Приложение № 16</w:t>
      </w:r>
    </w:p>
    <w:p w:rsidR="00185602" w:rsidRPr="00195AEF" w:rsidRDefault="00185602" w:rsidP="00185602">
      <w:pPr>
        <w:autoSpaceDE w:val="0"/>
        <w:autoSpaceDN w:val="0"/>
        <w:adjustRightInd w:val="0"/>
        <w:contextualSpacing/>
        <w:jc w:val="center"/>
        <w:rPr>
          <w:rFonts w:ascii="Times New Roman" w:hAnsi="Times New Roman"/>
          <w:b/>
          <w:color w:val="000000"/>
          <w:szCs w:val="24"/>
        </w:rPr>
      </w:pPr>
      <w:r w:rsidRPr="00195AEF">
        <w:rPr>
          <w:rFonts w:ascii="Times New Roman" w:hAnsi="Times New Roman"/>
          <w:b/>
          <w:color w:val="000000"/>
          <w:szCs w:val="24"/>
        </w:rPr>
        <w:t>ЛИСТ-ЗАВЕРИТЕЛЬ ДЕЛА № _______</w:t>
      </w: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В деле подшито и пронумеровано _______________________________________________ листов</w:t>
      </w: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 xml:space="preserve">                                  </w:t>
      </w:r>
      <w:r w:rsidRPr="00195AEF">
        <w:rPr>
          <w:rFonts w:ascii="Times New Roman" w:hAnsi="Times New Roman"/>
          <w:color w:val="000000"/>
          <w:szCs w:val="24"/>
        </w:rPr>
        <w:tab/>
      </w:r>
      <w:r w:rsidRPr="00195AEF">
        <w:rPr>
          <w:rFonts w:ascii="Times New Roman" w:hAnsi="Times New Roman"/>
          <w:color w:val="000000"/>
          <w:szCs w:val="24"/>
        </w:rPr>
        <w:tab/>
      </w:r>
      <w:r w:rsidRPr="00195AEF">
        <w:rPr>
          <w:rFonts w:ascii="Times New Roman" w:hAnsi="Times New Roman"/>
          <w:color w:val="000000"/>
          <w:szCs w:val="24"/>
        </w:rPr>
        <w:tab/>
      </w:r>
      <w:r w:rsidRPr="00195AEF">
        <w:rPr>
          <w:rFonts w:ascii="Times New Roman" w:hAnsi="Times New Roman"/>
          <w:color w:val="000000"/>
          <w:szCs w:val="24"/>
        </w:rPr>
        <w:tab/>
      </w:r>
      <w:r w:rsidRPr="00195AEF">
        <w:rPr>
          <w:rFonts w:ascii="Times New Roman" w:hAnsi="Times New Roman"/>
          <w:color w:val="000000"/>
          <w:szCs w:val="24"/>
        </w:rPr>
        <w:tab/>
        <w:t>(цифрами и прописью)</w:t>
      </w: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с № _____________________________ по №__________________________________, в том числе:</w:t>
      </w: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литерные номера листов _____________________________________________________________;</w:t>
      </w: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пропущенные номера листов  _________________________________________________________</w:t>
      </w: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 листов внутренней описи ___________________________________________________________</w:t>
      </w:r>
    </w:p>
    <w:p w:rsidR="00185602" w:rsidRPr="00195AEF" w:rsidRDefault="00185602" w:rsidP="00185602">
      <w:pPr>
        <w:autoSpaceDE w:val="0"/>
        <w:autoSpaceDN w:val="0"/>
        <w:adjustRightInd w:val="0"/>
        <w:contextualSpacing/>
        <w:rPr>
          <w:rFonts w:ascii="Times New Roman" w:hAnsi="Times New Roman"/>
          <w:color w:val="000000"/>
          <w:szCs w:val="24"/>
        </w:rPr>
      </w:pPr>
    </w:p>
    <w:tbl>
      <w:tblPr>
        <w:tblW w:w="0" w:type="auto"/>
        <w:tblInd w:w="70" w:type="dxa"/>
        <w:tblLayout w:type="fixed"/>
        <w:tblCellMar>
          <w:left w:w="70" w:type="dxa"/>
          <w:right w:w="70" w:type="dxa"/>
        </w:tblCellMar>
        <w:tblLook w:val="04A0"/>
      </w:tblPr>
      <w:tblGrid>
        <w:gridCol w:w="6840"/>
        <w:gridCol w:w="3225"/>
      </w:tblGrid>
      <w:tr w:rsidR="00185602" w:rsidRPr="00195AEF" w:rsidTr="002923D7">
        <w:trPr>
          <w:cantSplit/>
          <w:trHeight w:val="360"/>
        </w:trPr>
        <w:tc>
          <w:tcPr>
            <w:tcW w:w="6840" w:type="dxa"/>
            <w:tcBorders>
              <w:top w:val="single" w:sz="6" w:space="0" w:color="auto"/>
              <w:left w:val="single" w:sz="6" w:space="0" w:color="auto"/>
              <w:bottom w:val="single" w:sz="6" w:space="0" w:color="auto"/>
              <w:right w:val="single" w:sz="6" w:space="0" w:color="auto"/>
            </w:tcBorders>
            <w:hideMark/>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 xml:space="preserve">Особенности физического состояния </w:t>
            </w:r>
          </w:p>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и формирования дела</w:t>
            </w:r>
          </w:p>
        </w:tc>
        <w:tc>
          <w:tcPr>
            <w:tcW w:w="3225" w:type="dxa"/>
            <w:tcBorders>
              <w:top w:val="single" w:sz="6" w:space="0" w:color="auto"/>
              <w:left w:val="single" w:sz="6" w:space="0" w:color="auto"/>
              <w:bottom w:val="single" w:sz="6" w:space="0" w:color="auto"/>
              <w:right w:val="single" w:sz="6" w:space="0" w:color="auto"/>
            </w:tcBorders>
            <w:hideMark/>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Номера листов</w:t>
            </w:r>
          </w:p>
        </w:tc>
      </w:tr>
      <w:tr w:rsidR="00185602" w:rsidRPr="00195AEF" w:rsidTr="002923D7">
        <w:trPr>
          <w:cantSplit/>
          <w:trHeight w:val="240"/>
        </w:trPr>
        <w:tc>
          <w:tcPr>
            <w:tcW w:w="6840" w:type="dxa"/>
            <w:tcBorders>
              <w:top w:val="single" w:sz="6" w:space="0" w:color="auto"/>
              <w:left w:val="single" w:sz="6" w:space="0" w:color="auto"/>
              <w:bottom w:val="single" w:sz="6" w:space="0" w:color="auto"/>
              <w:right w:val="single" w:sz="6" w:space="0" w:color="auto"/>
            </w:tcBorders>
            <w:hideMark/>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1</w:t>
            </w:r>
          </w:p>
        </w:tc>
        <w:tc>
          <w:tcPr>
            <w:tcW w:w="3225" w:type="dxa"/>
            <w:tcBorders>
              <w:top w:val="single" w:sz="6" w:space="0" w:color="auto"/>
              <w:left w:val="single" w:sz="6" w:space="0" w:color="auto"/>
              <w:bottom w:val="single" w:sz="6" w:space="0" w:color="auto"/>
              <w:right w:val="single" w:sz="6" w:space="0" w:color="auto"/>
            </w:tcBorders>
            <w:hideMark/>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2</w:t>
            </w:r>
          </w:p>
        </w:tc>
      </w:tr>
      <w:tr w:rsidR="00185602" w:rsidRPr="00195AEF" w:rsidTr="002923D7">
        <w:trPr>
          <w:cantSplit/>
          <w:trHeight w:val="240"/>
        </w:trPr>
        <w:tc>
          <w:tcPr>
            <w:tcW w:w="684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Требуют реставрации</w:t>
            </w:r>
          </w:p>
        </w:tc>
        <w:tc>
          <w:tcPr>
            <w:tcW w:w="3225"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rPr>
                <w:rFonts w:ascii="Times New Roman" w:hAnsi="Times New Roman"/>
                <w:color w:val="000000"/>
                <w:szCs w:val="24"/>
              </w:rPr>
            </w:pPr>
          </w:p>
        </w:tc>
      </w:tr>
      <w:tr w:rsidR="00185602" w:rsidRPr="00195AEF" w:rsidTr="002923D7">
        <w:trPr>
          <w:cantSplit/>
          <w:trHeight w:val="240"/>
        </w:trPr>
        <w:tc>
          <w:tcPr>
            <w:tcW w:w="684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Повреждена часть документов</w:t>
            </w:r>
          </w:p>
        </w:tc>
        <w:tc>
          <w:tcPr>
            <w:tcW w:w="3225"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rPr>
                <w:rFonts w:ascii="Times New Roman" w:hAnsi="Times New Roman"/>
                <w:color w:val="000000"/>
                <w:szCs w:val="24"/>
              </w:rPr>
            </w:pPr>
          </w:p>
        </w:tc>
      </w:tr>
      <w:tr w:rsidR="00185602" w:rsidRPr="00195AEF" w:rsidTr="002923D7">
        <w:trPr>
          <w:cantSplit/>
          <w:trHeight w:val="240"/>
        </w:trPr>
        <w:tc>
          <w:tcPr>
            <w:tcW w:w="684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В подшиты конверты с вложениями</w:t>
            </w:r>
          </w:p>
        </w:tc>
        <w:tc>
          <w:tcPr>
            <w:tcW w:w="3225"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rPr>
                <w:rFonts w:ascii="Times New Roman" w:hAnsi="Times New Roman"/>
                <w:color w:val="000000"/>
                <w:szCs w:val="24"/>
              </w:rPr>
            </w:pPr>
          </w:p>
        </w:tc>
      </w:tr>
    </w:tbl>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Наименование должности</w:t>
      </w: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работника</w:t>
      </w:r>
      <w:r w:rsidRPr="00195AEF">
        <w:rPr>
          <w:rFonts w:ascii="Times New Roman" w:hAnsi="Times New Roman"/>
          <w:color w:val="000000"/>
          <w:szCs w:val="24"/>
        </w:rPr>
        <w:tab/>
      </w:r>
      <w:r w:rsidRPr="00195AEF">
        <w:rPr>
          <w:rFonts w:ascii="Times New Roman" w:hAnsi="Times New Roman"/>
          <w:color w:val="000000"/>
          <w:szCs w:val="24"/>
        </w:rPr>
        <w:tab/>
      </w:r>
      <w:r w:rsidRPr="00195AEF">
        <w:rPr>
          <w:rFonts w:ascii="Times New Roman" w:hAnsi="Times New Roman"/>
          <w:color w:val="000000"/>
          <w:szCs w:val="24"/>
        </w:rPr>
        <w:tab/>
      </w:r>
      <w:r w:rsidRPr="00195AEF">
        <w:rPr>
          <w:rFonts w:ascii="Times New Roman" w:hAnsi="Times New Roman"/>
          <w:color w:val="000000"/>
          <w:szCs w:val="24"/>
        </w:rPr>
        <w:tab/>
      </w:r>
      <w:r w:rsidRPr="00195AEF">
        <w:rPr>
          <w:rFonts w:ascii="Times New Roman" w:hAnsi="Times New Roman"/>
          <w:color w:val="000000"/>
          <w:szCs w:val="24"/>
        </w:rPr>
        <w:tab/>
        <w:t xml:space="preserve">       </w:t>
      </w:r>
      <w:r w:rsidRPr="00195AEF">
        <w:rPr>
          <w:rFonts w:ascii="Times New Roman" w:hAnsi="Times New Roman"/>
          <w:iCs/>
          <w:color w:val="000000"/>
          <w:szCs w:val="24"/>
        </w:rPr>
        <w:t>Подпись</w:t>
      </w:r>
      <w:r w:rsidRPr="00195AEF">
        <w:rPr>
          <w:rFonts w:ascii="Times New Roman" w:hAnsi="Times New Roman"/>
          <w:color w:val="000000"/>
          <w:szCs w:val="24"/>
        </w:rPr>
        <w:tab/>
      </w:r>
      <w:r w:rsidRPr="00195AEF">
        <w:rPr>
          <w:rFonts w:ascii="Times New Roman" w:hAnsi="Times New Roman"/>
          <w:color w:val="000000"/>
          <w:szCs w:val="24"/>
        </w:rPr>
        <w:tab/>
        <w:t xml:space="preserve">                      Расшифровка подписи</w:t>
      </w: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Дата</w:t>
      </w: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4E4E86">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right"/>
        <w:rPr>
          <w:rFonts w:ascii="Times New Roman" w:hAnsi="Times New Roman"/>
          <w:color w:val="000000"/>
          <w:szCs w:val="24"/>
        </w:rPr>
      </w:pPr>
    </w:p>
    <w:p w:rsidR="00185602" w:rsidRPr="00195AEF" w:rsidRDefault="00185602" w:rsidP="00185602">
      <w:pPr>
        <w:autoSpaceDE w:val="0"/>
        <w:autoSpaceDN w:val="0"/>
        <w:adjustRightInd w:val="0"/>
        <w:contextualSpacing/>
        <w:jc w:val="center"/>
        <w:rPr>
          <w:rFonts w:ascii="Times New Roman" w:hAnsi="Times New Roman"/>
          <w:color w:val="000000"/>
          <w:szCs w:val="24"/>
        </w:rPr>
      </w:pPr>
      <w:r w:rsidRPr="00195AEF">
        <w:rPr>
          <w:rFonts w:ascii="Times New Roman" w:hAnsi="Times New Roman"/>
          <w:b/>
          <w:color w:val="000000"/>
          <w:szCs w:val="24"/>
        </w:rPr>
        <w:t>Форма листа-заверителя дела</w:t>
      </w:r>
    </w:p>
    <w:p w:rsidR="00185602" w:rsidRPr="00195AEF" w:rsidRDefault="004E4E86" w:rsidP="00185602">
      <w:pPr>
        <w:autoSpaceDE w:val="0"/>
        <w:autoSpaceDN w:val="0"/>
        <w:adjustRightInd w:val="0"/>
        <w:contextualSpacing/>
        <w:jc w:val="right"/>
        <w:rPr>
          <w:rFonts w:ascii="Times New Roman" w:hAnsi="Times New Roman"/>
          <w:color w:val="000000"/>
          <w:szCs w:val="24"/>
        </w:rPr>
      </w:pPr>
      <w:r w:rsidRPr="00195AEF">
        <w:rPr>
          <w:rFonts w:ascii="Times New Roman" w:eastAsia="SimSun" w:hAnsi="Times New Roman"/>
          <w:color w:val="000000"/>
          <w:szCs w:val="24"/>
          <w:lang w:eastAsia="zh-CN"/>
        </w:rPr>
        <w:lastRenderedPageBreak/>
        <w:t>Приложение № 17</w:t>
      </w:r>
    </w:p>
    <w:p w:rsidR="00185602" w:rsidRPr="00195AEF" w:rsidRDefault="00185602" w:rsidP="00185602">
      <w:pPr>
        <w:autoSpaceDE w:val="0"/>
        <w:autoSpaceDN w:val="0"/>
        <w:adjustRightInd w:val="0"/>
        <w:contextualSpacing/>
        <w:jc w:val="center"/>
        <w:rPr>
          <w:rFonts w:ascii="Times New Roman" w:hAnsi="Times New Roman"/>
          <w:b/>
          <w:color w:val="000000"/>
          <w:szCs w:val="24"/>
        </w:rPr>
      </w:pPr>
      <w:r w:rsidRPr="00195AEF">
        <w:rPr>
          <w:rFonts w:ascii="Times New Roman" w:hAnsi="Times New Roman"/>
          <w:b/>
          <w:color w:val="000000"/>
          <w:szCs w:val="24"/>
        </w:rPr>
        <w:t>ВНУТРЕННЯЯ ОПИСЬ</w:t>
      </w:r>
    </w:p>
    <w:p w:rsidR="00185602" w:rsidRPr="00195AEF" w:rsidRDefault="00185602" w:rsidP="00185602">
      <w:pPr>
        <w:autoSpaceDE w:val="0"/>
        <w:autoSpaceDN w:val="0"/>
        <w:adjustRightInd w:val="0"/>
        <w:contextualSpacing/>
        <w:jc w:val="center"/>
        <w:rPr>
          <w:rFonts w:ascii="Times New Roman" w:hAnsi="Times New Roman"/>
          <w:b/>
          <w:color w:val="000000"/>
          <w:szCs w:val="24"/>
        </w:rPr>
      </w:pPr>
      <w:r w:rsidRPr="00195AEF">
        <w:rPr>
          <w:rFonts w:ascii="Times New Roman" w:hAnsi="Times New Roman"/>
          <w:b/>
          <w:color w:val="000000"/>
          <w:szCs w:val="24"/>
        </w:rPr>
        <w:t>документов дела № _______________</w:t>
      </w:r>
    </w:p>
    <w:p w:rsidR="00185602" w:rsidRPr="00195AEF" w:rsidRDefault="00185602" w:rsidP="00185602">
      <w:pPr>
        <w:autoSpaceDE w:val="0"/>
        <w:autoSpaceDN w:val="0"/>
        <w:adjustRightInd w:val="0"/>
        <w:contextualSpacing/>
        <w:jc w:val="center"/>
        <w:rPr>
          <w:rFonts w:ascii="Times New Roman" w:hAnsi="Times New Roman"/>
          <w:b/>
          <w:color w:val="000000"/>
          <w:szCs w:val="24"/>
        </w:rPr>
      </w:pPr>
    </w:p>
    <w:p w:rsidR="00185602" w:rsidRPr="00195AEF" w:rsidRDefault="00185602" w:rsidP="00185602">
      <w:pPr>
        <w:autoSpaceDE w:val="0"/>
        <w:autoSpaceDN w:val="0"/>
        <w:adjustRightInd w:val="0"/>
        <w:contextualSpacing/>
        <w:rPr>
          <w:rFonts w:ascii="Times New Roman" w:eastAsia="SimSun" w:hAnsi="Times New Roman"/>
          <w:color w:val="000000"/>
          <w:szCs w:val="24"/>
          <w:lang w:eastAsia="zh-CN"/>
        </w:rPr>
      </w:pPr>
    </w:p>
    <w:tbl>
      <w:tblPr>
        <w:tblW w:w="10065" w:type="dxa"/>
        <w:tblInd w:w="70" w:type="dxa"/>
        <w:tblLayout w:type="fixed"/>
        <w:tblCellMar>
          <w:left w:w="70" w:type="dxa"/>
          <w:right w:w="70" w:type="dxa"/>
        </w:tblCellMar>
        <w:tblLook w:val="04A0"/>
      </w:tblPr>
      <w:tblGrid>
        <w:gridCol w:w="810"/>
        <w:gridCol w:w="1530"/>
        <w:gridCol w:w="1440"/>
        <w:gridCol w:w="1980"/>
        <w:gridCol w:w="2160"/>
        <w:gridCol w:w="2145"/>
      </w:tblGrid>
      <w:tr w:rsidR="00185602" w:rsidRPr="00195AEF" w:rsidTr="002923D7">
        <w:trPr>
          <w:cantSplit/>
          <w:trHeight w:val="360"/>
        </w:trPr>
        <w:tc>
          <w:tcPr>
            <w:tcW w:w="81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w:t>
            </w:r>
          </w:p>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п.п.</w:t>
            </w:r>
          </w:p>
        </w:tc>
        <w:tc>
          <w:tcPr>
            <w:tcW w:w="153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 xml:space="preserve">Индекс   </w:t>
            </w:r>
            <w:r w:rsidRPr="00195AEF">
              <w:rPr>
                <w:rFonts w:ascii="Times New Roman" w:hAnsi="Times New Roman"/>
                <w:color w:val="000000"/>
                <w:szCs w:val="24"/>
              </w:rPr>
              <w:br/>
              <w:t>документа</w:t>
            </w:r>
          </w:p>
        </w:tc>
        <w:tc>
          <w:tcPr>
            <w:tcW w:w="144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 xml:space="preserve">Дата    </w:t>
            </w:r>
            <w:r w:rsidRPr="00195AEF">
              <w:rPr>
                <w:rFonts w:ascii="Times New Roman" w:hAnsi="Times New Roman"/>
                <w:color w:val="000000"/>
                <w:szCs w:val="24"/>
              </w:rPr>
              <w:br/>
              <w:t>документа</w:t>
            </w:r>
          </w:p>
        </w:tc>
        <w:tc>
          <w:tcPr>
            <w:tcW w:w="198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 xml:space="preserve">Заголовок    </w:t>
            </w:r>
            <w:r w:rsidRPr="00195AEF">
              <w:rPr>
                <w:rFonts w:ascii="Times New Roman" w:hAnsi="Times New Roman"/>
                <w:color w:val="000000"/>
                <w:szCs w:val="24"/>
              </w:rPr>
              <w:br/>
              <w:t>документа</w:t>
            </w:r>
          </w:p>
        </w:tc>
        <w:tc>
          <w:tcPr>
            <w:tcW w:w="216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Номера листов</w:t>
            </w:r>
            <w:r w:rsidRPr="00195AEF">
              <w:rPr>
                <w:rFonts w:ascii="Times New Roman" w:hAnsi="Times New Roman"/>
                <w:color w:val="000000"/>
                <w:szCs w:val="24"/>
              </w:rPr>
              <w:br/>
              <w:t>дела</w:t>
            </w:r>
          </w:p>
        </w:tc>
        <w:tc>
          <w:tcPr>
            <w:tcW w:w="2145"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Примечание</w:t>
            </w:r>
          </w:p>
        </w:tc>
      </w:tr>
      <w:tr w:rsidR="00185602" w:rsidRPr="00195AEF" w:rsidTr="002923D7">
        <w:trPr>
          <w:cantSplit/>
          <w:trHeight w:val="240"/>
        </w:trPr>
        <w:tc>
          <w:tcPr>
            <w:tcW w:w="81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1</w:t>
            </w:r>
          </w:p>
        </w:tc>
        <w:tc>
          <w:tcPr>
            <w:tcW w:w="153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2</w:t>
            </w:r>
          </w:p>
        </w:tc>
        <w:tc>
          <w:tcPr>
            <w:tcW w:w="144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3</w:t>
            </w:r>
          </w:p>
        </w:tc>
        <w:tc>
          <w:tcPr>
            <w:tcW w:w="198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4</w:t>
            </w:r>
          </w:p>
        </w:tc>
        <w:tc>
          <w:tcPr>
            <w:tcW w:w="216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5</w:t>
            </w:r>
          </w:p>
        </w:tc>
        <w:tc>
          <w:tcPr>
            <w:tcW w:w="2145"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6</w:t>
            </w:r>
          </w:p>
        </w:tc>
      </w:tr>
      <w:tr w:rsidR="00185602" w:rsidRPr="00195AEF" w:rsidTr="002923D7">
        <w:trPr>
          <w:cantSplit/>
          <w:trHeight w:val="240"/>
        </w:trPr>
        <w:tc>
          <w:tcPr>
            <w:tcW w:w="81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p>
        </w:tc>
        <w:tc>
          <w:tcPr>
            <w:tcW w:w="153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p>
        </w:tc>
        <w:tc>
          <w:tcPr>
            <w:tcW w:w="144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p>
          <w:p w:rsidR="00185602" w:rsidRPr="00195AEF" w:rsidRDefault="00185602" w:rsidP="002923D7">
            <w:pPr>
              <w:autoSpaceDE w:val="0"/>
              <w:autoSpaceDN w:val="0"/>
              <w:adjustRightInd w:val="0"/>
              <w:contextualSpacing/>
              <w:jc w:val="center"/>
              <w:rPr>
                <w:rFonts w:ascii="Times New Roman" w:hAnsi="Times New Roman"/>
                <w:color w:val="000000"/>
                <w:szCs w:val="24"/>
              </w:rPr>
            </w:pPr>
          </w:p>
          <w:p w:rsidR="00185602" w:rsidRPr="00195AEF" w:rsidRDefault="00185602" w:rsidP="002923D7">
            <w:pPr>
              <w:autoSpaceDE w:val="0"/>
              <w:autoSpaceDN w:val="0"/>
              <w:adjustRightInd w:val="0"/>
              <w:contextualSpacing/>
              <w:jc w:val="center"/>
              <w:rPr>
                <w:rFonts w:ascii="Times New Roman" w:hAnsi="Times New Roman"/>
                <w:color w:val="000000"/>
                <w:szCs w:val="24"/>
              </w:rPr>
            </w:pPr>
          </w:p>
          <w:p w:rsidR="00185602" w:rsidRPr="00195AEF" w:rsidRDefault="00185602" w:rsidP="002923D7">
            <w:pPr>
              <w:autoSpaceDE w:val="0"/>
              <w:autoSpaceDN w:val="0"/>
              <w:adjustRightInd w:val="0"/>
              <w:contextualSpacing/>
              <w:jc w:val="center"/>
              <w:rPr>
                <w:rFonts w:ascii="Times New Roman" w:hAnsi="Times New Roman"/>
                <w:color w:val="000000"/>
                <w:szCs w:val="24"/>
              </w:rPr>
            </w:pPr>
          </w:p>
          <w:p w:rsidR="00185602" w:rsidRPr="00195AEF" w:rsidRDefault="00185602" w:rsidP="002923D7">
            <w:pPr>
              <w:autoSpaceDE w:val="0"/>
              <w:autoSpaceDN w:val="0"/>
              <w:adjustRightInd w:val="0"/>
              <w:contextualSpacing/>
              <w:jc w:val="center"/>
              <w:rPr>
                <w:rFonts w:ascii="Times New Roman" w:hAnsi="Times New Roman"/>
                <w:color w:val="000000"/>
                <w:szCs w:val="24"/>
              </w:rPr>
            </w:pPr>
          </w:p>
          <w:p w:rsidR="00185602" w:rsidRPr="00195AEF" w:rsidRDefault="00185602" w:rsidP="002923D7">
            <w:pPr>
              <w:autoSpaceDE w:val="0"/>
              <w:autoSpaceDN w:val="0"/>
              <w:adjustRightInd w:val="0"/>
              <w:contextualSpacing/>
              <w:jc w:val="center"/>
              <w:rPr>
                <w:rFonts w:ascii="Times New Roman" w:hAnsi="Times New Roman"/>
                <w:color w:val="000000"/>
                <w:szCs w:val="24"/>
              </w:rPr>
            </w:pPr>
          </w:p>
          <w:p w:rsidR="00185602" w:rsidRPr="00195AEF" w:rsidRDefault="00185602" w:rsidP="002923D7">
            <w:pPr>
              <w:autoSpaceDE w:val="0"/>
              <w:autoSpaceDN w:val="0"/>
              <w:adjustRightInd w:val="0"/>
              <w:contextualSpacing/>
              <w:jc w:val="center"/>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p>
        </w:tc>
        <w:tc>
          <w:tcPr>
            <w:tcW w:w="2160"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p>
        </w:tc>
        <w:tc>
          <w:tcPr>
            <w:tcW w:w="2145" w:type="dxa"/>
            <w:tcBorders>
              <w:top w:val="single" w:sz="6" w:space="0" w:color="auto"/>
              <w:left w:val="single" w:sz="6" w:space="0" w:color="auto"/>
              <w:bottom w:val="single" w:sz="6" w:space="0" w:color="auto"/>
              <w:right w:val="single" w:sz="6" w:space="0" w:color="auto"/>
            </w:tcBorders>
          </w:tcPr>
          <w:p w:rsidR="00185602" w:rsidRPr="00195AEF" w:rsidRDefault="00185602" w:rsidP="002923D7">
            <w:pPr>
              <w:autoSpaceDE w:val="0"/>
              <w:autoSpaceDN w:val="0"/>
              <w:adjustRightInd w:val="0"/>
              <w:contextualSpacing/>
              <w:jc w:val="center"/>
              <w:rPr>
                <w:rFonts w:ascii="Times New Roman" w:hAnsi="Times New Roman"/>
                <w:color w:val="000000"/>
                <w:szCs w:val="24"/>
              </w:rPr>
            </w:pPr>
          </w:p>
        </w:tc>
      </w:tr>
    </w:tbl>
    <w:p w:rsidR="00185602" w:rsidRPr="00195AEF" w:rsidRDefault="00185602" w:rsidP="00185602">
      <w:pPr>
        <w:autoSpaceDE w:val="0"/>
        <w:autoSpaceDN w:val="0"/>
        <w:adjustRightInd w:val="0"/>
        <w:contextualSpacing/>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Итого _____________________________________________________________листов документов,</w:t>
      </w:r>
    </w:p>
    <w:p w:rsidR="00185602" w:rsidRPr="00195AEF" w:rsidRDefault="00185602" w:rsidP="00185602">
      <w:pPr>
        <w:autoSpaceDE w:val="0"/>
        <w:autoSpaceDN w:val="0"/>
        <w:adjustRightInd w:val="0"/>
        <w:contextualSpacing/>
        <w:jc w:val="center"/>
        <w:rPr>
          <w:rFonts w:ascii="Times New Roman" w:hAnsi="Times New Roman"/>
          <w:color w:val="000000"/>
          <w:szCs w:val="24"/>
        </w:rPr>
      </w:pPr>
      <w:r w:rsidRPr="00195AEF">
        <w:rPr>
          <w:rFonts w:ascii="Times New Roman" w:hAnsi="Times New Roman"/>
          <w:color w:val="000000"/>
          <w:szCs w:val="24"/>
        </w:rPr>
        <w:t>(цифрами и прописью)</w:t>
      </w:r>
    </w:p>
    <w:p w:rsidR="00185602" w:rsidRPr="00195AEF" w:rsidRDefault="00185602" w:rsidP="00185602">
      <w:pPr>
        <w:autoSpaceDE w:val="0"/>
        <w:autoSpaceDN w:val="0"/>
        <w:adjustRightInd w:val="0"/>
        <w:contextualSpacing/>
        <w:jc w:val="center"/>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 xml:space="preserve">Количество листов внутренней описи __________________________________________________     </w:t>
      </w: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 xml:space="preserve">                                                                                   (цифрами и прописью)</w:t>
      </w: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Наименование должности</w:t>
      </w: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 xml:space="preserve">лица, составившего внутреннюю </w:t>
      </w: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опись документов дела                                                    Подпись                       Расшифровка подписи</w:t>
      </w:r>
    </w:p>
    <w:p w:rsidR="00185602" w:rsidRPr="00195AEF" w:rsidRDefault="00185602" w:rsidP="00185602">
      <w:pPr>
        <w:autoSpaceDE w:val="0"/>
        <w:autoSpaceDN w:val="0"/>
        <w:adjustRightInd w:val="0"/>
        <w:contextualSpacing/>
        <w:rPr>
          <w:rFonts w:ascii="Times New Roman" w:hAnsi="Times New Roman"/>
          <w:color w:val="000000"/>
          <w:szCs w:val="24"/>
        </w:rPr>
      </w:pPr>
    </w:p>
    <w:p w:rsidR="00185602" w:rsidRPr="00195AEF" w:rsidRDefault="00185602" w:rsidP="00185602">
      <w:pPr>
        <w:autoSpaceDE w:val="0"/>
        <w:autoSpaceDN w:val="0"/>
        <w:adjustRightInd w:val="0"/>
        <w:contextualSpacing/>
        <w:rPr>
          <w:rFonts w:ascii="Times New Roman" w:hAnsi="Times New Roman"/>
          <w:color w:val="000000"/>
          <w:szCs w:val="24"/>
        </w:rPr>
      </w:pPr>
      <w:r w:rsidRPr="00195AEF">
        <w:rPr>
          <w:rFonts w:ascii="Times New Roman" w:hAnsi="Times New Roman"/>
          <w:color w:val="000000"/>
          <w:szCs w:val="24"/>
        </w:rPr>
        <w:t>Дата</w:t>
      </w:r>
    </w:p>
    <w:p w:rsidR="00185602" w:rsidRPr="00195AEF" w:rsidRDefault="00185602" w:rsidP="00185602">
      <w:pPr>
        <w:autoSpaceDE w:val="0"/>
        <w:autoSpaceDN w:val="0"/>
        <w:adjustRightInd w:val="0"/>
        <w:contextualSpacing/>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jc w:val="right"/>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jc w:val="right"/>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jc w:val="right"/>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jc w:val="right"/>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jc w:val="right"/>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jc w:val="right"/>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jc w:val="right"/>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jc w:val="right"/>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jc w:val="right"/>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jc w:val="right"/>
        <w:rPr>
          <w:rFonts w:ascii="Times New Roman" w:eastAsia="SimSun" w:hAnsi="Times New Roman"/>
          <w:color w:val="000000"/>
          <w:szCs w:val="24"/>
          <w:lang w:eastAsia="zh-CN"/>
        </w:rPr>
      </w:pPr>
    </w:p>
    <w:p w:rsidR="00185602" w:rsidRPr="00195AEF" w:rsidRDefault="00185602" w:rsidP="00185602">
      <w:pPr>
        <w:widowControl w:val="0"/>
        <w:autoSpaceDE w:val="0"/>
        <w:autoSpaceDN w:val="0"/>
        <w:adjustRightInd w:val="0"/>
        <w:spacing w:line="276" w:lineRule="auto"/>
        <w:contextualSpacing/>
        <w:jc w:val="center"/>
        <w:rPr>
          <w:rFonts w:ascii="Times New Roman" w:eastAsia="SimSun" w:hAnsi="Times New Roman"/>
          <w:color w:val="000000"/>
          <w:szCs w:val="24"/>
          <w:lang w:eastAsia="zh-CN"/>
        </w:rPr>
      </w:pPr>
    </w:p>
    <w:p w:rsidR="00185602" w:rsidRPr="00195AEF" w:rsidRDefault="00185602" w:rsidP="004E4E86">
      <w:pPr>
        <w:widowControl w:val="0"/>
        <w:autoSpaceDE w:val="0"/>
        <w:autoSpaceDN w:val="0"/>
        <w:adjustRightInd w:val="0"/>
        <w:spacing w:line="276" w:lineRule="auto"/>
        <w:contextualSpacing/>
        <w:rPr>
          <w:rFonts w:ascii="Times New Roman" w:eastAsia="SimSun" w:hAnsi="Times New Roman"/>
          <w:color w:val="000000"/>
          <w:szCs w:val="24"/>
          <w:lang w:eastAsia="zh-CN"/>
        </w:rPr>
      </w:pPr>
    </w:p>
    <w:p w:rsidR="00185602" w:rsidRPr="00195AEF" w:rsidRDefault="00185602" w:rsidP="00185602">
      <w:pPr>
        <w:widowControl w:val="0"/>
        <w:autoSpaceDE w:val="0"/>
        <w:autoSpaceDN w:val="0"/>
        <w:adjustRightInd w:val="0"/>
        <w:spacing w:line="276" w:lineRule="auto"/>
        <w:contextualSpacing/>
        <w:jc w:val="center"/>
        <w:rPr>
          <w:rFonts w:ascii="Times New Roman" w:eastAsia="SimSun" w:hAnsi="Times New Roman"/>
          <w:color w:val="000000"/>
          <w:szCs w:val="24"/>
          <w:lang w:eastAsia="zh-CN"/>
        </w:rPr>
      </w:pPr>
    </w:p>
    <w:p w:rsidR="00185602" w:rsidRPr="00195AEF" w:rsidRDefault="00185602" w:rsidP="00185602">
      <w:pPr>
        <w:autoSpaceDE w:val="0"/>
        <w:autoSpaceDN w:val="0"/>
        <w:adjustRightInd w:val="0"/>
        <w:contextualSpacing/>
        <w:jc w:val="center"/>
        <w:rPr>
          <w:rFonts w:ascii="Times New Roman" w:eastAsia="SimSun" w:hAnsi="Times New Roman"/>
          <w:b/>
          <w:color w:val="000000"/>
          <w:szCs w:val="24"/>
          <w:lang w:eastAsia="zh-CN"/>
        </w:rPr>
      </w:pPr>
      <w:r w:rsidRPr="00195AEF">
        <w:rPr>
          <w:rFonts w:ascii="Times New Roman" w:eastAsia="SimSun" w:hAnsi="Times New Roman"/>
          <w:b/>
          <w:color w:val="000000"/>
          <w:szCs w:val="24"/>
          <w:lang w:eastAsia="zh-CN"/>
        </w:rPr>
        <w:t>Форма внутренней описи документов</w:t>
      </w:r>
    </w:p>
    <w:p w:rsidR="004E4E86" w:rsidRPr="00462446" w:rsidRDefault="004E4E86" w:rsidP="00185602">
      <w:pPr>
        <w:autoSpaceDE w:val="0"/>
        <w:autoSpaceDN w:val="0"/>
        <w:adjustRightInd w:val="0"/>
        <w:contextualSpacing/>
        <w:jc w:val="right"/>
        <w:rPr>
          <w:rFonts w:ascii="Times New Roman" w:eastAsia="SimSun" w:hAnsi="Times New Roman"/>
          <w:color w:val="000000"/>
          <w:szCs w:val="24"/>
          <w:highlight w:val="yellow"/>
          <w:lang w:eastAsia="zh-CN"/>
        </w:rPr>
      </w:pPr>
    </w:p>
    <w:p w:rsidR="00185602" w:rsidRPr="00195AEF" w:rsidRDefault="004E4E86" w:rsidP="00185602">
      <w:pPr>
        <w:autoSpaceDE w:val="0"/>
        <w:autoSpaceDN w:val="0"/>
        <w:adjustRightInd w:val="0"/>
        <w:contextualSpacing/>
        <w:jc w:val="right"/>
        <w:rPr>
          <w:rFonts w:ascii="Times New Roman" w:hAnsi="Times New Roman"/>
          <w:color w:val="000000"/>
          <w:szCs w:val="24"/>
        </w:rPr>
      </w:pPr>
      <w:r w:rsidRPr="00195AEF">
        <w:rPr>
          <w:rFonts w:ascii="Times New Roman" w:eastAsia="SimSun" w:hAnsi="Times New Roman"/>
          <w:color w:val="000000"/>
          <w:szCs w:val="24"/>
          <w:lang w:eastAsia="zh-CN"/>
        </w:rPr>
        <w:lastRenderedPageBreak/>
        <w:t>Приложение № 18</w:t>
      </w:r>
    </w:p>
    <w:p w:rsidR="00185602" w:rsidRPr="00195AEF" w:rsidRDefault="00185602" w:rsidP="00185602">
      <w:pPr>
        <w:autoSpaceDE w:val="0"/>
        <w:autoSpaceDN w:val="0"/>
        <w:adjustRightInd w:val="0"/>
        <w:contextualSpacing/>
        <w:jc w:val="center"/>
        <w:rPr>
          <w:rFonts w:ascii="Times New Roman" w:eastAsia="SimSun" w:hAnsi="Times New Roman"/>
          <w:b/>
          <w:color w:val="000000"/>
          <w:szCs w:val="24"/>
          <w:lang w:eastAsia="zh-CN"/>
        </w:rPr>
      </w:pPr>
    </w:p>
    <w:p w:rsidR="00185602" w:rsidRPr="00195AEF" w:rsidRDefault="00185602" w:rsidP="00185602">
      <w:pPr>
        <w:autoSpaceDE w:val="0"/>
        <w:autoSpaceDN w:val="0"/>
        <w:adjustRightInd w:val="0"/>
        <w:contextualSpacing/>
        <w:jc w:val="center"/>
        <w:rPr>
          <w:rFonts w:ascii="Times New Roman" w:eastAsia="SimSun" w:hAnsi="Times New Roman"/>
          <w:b/>
          <w:color w:val="000000"/>
          <w:szCs w:val="24"/>
          <w:lang w:eastAsia="zh-CN"/>
        </w:rPr>
      </w:pPr>
      <w:r w:rsidRPr="00195AEF">
        <w:rPr>
          <w:rFonts w:ascii="Times New Roman" w:hAnsi="Times New Roman"/>
          <w:b/>
          <w:bCs/>
          <w:color w:val="000000"/>
          <w:szCs w:val="24"/>
        </w:rPr>
        <w:t>ПЕРЕЧЕНЬ УТВЕРЖДАЕМЫХ ДОКУМЕ</w:t>
      </w:r>
      <w:r w:rsidRPr="00195AEF">
        <w:rPr>
          <w:rFonts w:ascii="Times New Roman" w:hAnsi="Times New Roman"/>
          <w:b/>
          <w:bCs/>
          <w:color w:val="000000"/>
          <w:szCs w:val="24"/>
        </w:rPr>
        <w:t>Н</w:t>
      </w:r>
      <w:r w:rsidRPr="00195AEF">
        <w:rPr>
          <w:rFonts w:ascii="Times New Roman" w:hAnsi="Times New Roman"/>
          <w:b/>
          <w:bCs/>
          <w:color w:val="000000"/>
          <w:szCs w:val="24"/>
        </w:rPr>
        <w:t>ТОВ</w:t>
      </w:r>
    </w:p>
    <w:p w:rsidR="00185602" w:rsidRPr="00195AEF" w:rsidRDefault="00185602" w:rsidP="00185602">
      <w:pPr>
        <w:widowControl w:val="0"/>
        <w:autoSpaceDE w:val="0"/>
        <w:autoSpaceDN w:val="0"/>
        <w:adjustRightInd w:val="0"/>
        <w:spacing w:line="276" w:lineRule="auto"/>
        <w:contextualSpacing/>
        <w:jc w:val="center"/>
        <w:rPr>
          <w:rFonts w:ascii="Times New Roman" w:hAnsi="Times New Roman"/>
          <w:color w:val="000000"/>
          <w:szCs w:val="24"/>
        </w:rPr>
      </w:pP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 Акты (проверок, ревизий; списания; экспертизы; ликвидации организаций).</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2. Графики работ, отпусков, сменности.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3. Инструкции, должностные инструкции.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4. Классификаторы информации, документов.</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5. Методические рекомендации, методические указания и методики.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6. Номенклатура дел организации.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7. Нормы и нормативы (времени, численности работников, расхода сырья и материалов, электр</w:t>
      </w:r>
      <w:r w:rsidRPr="00195AEF">
        <w:rPr>
          <w:rFonts w:ascii="Times New Roman" w:hAnsi="Times New Roman"/>
          <w:color w:val="000000"/>
          <w:szCs w:val="24"/>
        </w:rPr>
        <w:t>о</w:t>
      </w:r>
      <w:r w:rsidRPr="00195AEF">
        <w:rPr>
          <w:rFonts w:ascii="Times New Roman" w:hAnsi="Times New Roman"/>
          <w:color w:val="000000"/>
          <w:szCs w:val="24"/>
        </w:rPr>
        <w:t>энергии).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8. Описи дел (постоянного, временных (свыше 10 лет) сроков хранения и по личному с</w:t>
      </w:r>
      <w:r w:rsidRPr="00195AEF">
        <w:rPr>
          <w:rFonts w:ascii="Times New Roman" w:hAnsi="Times New Roman"/>
          <w:color w:val="000000"/>
          <w:szCs w:val="24"/>
        </w:rPr>
        <w:t>о</w:t>
      </w:r>
      <w:r w:rsidRPr="00195AEF">
        <w:rPr>
          <w:rFonts w:ascii="Times New Roman" w:hAnsi="Times New Roman"/>
          <w:color w:val="000000"/>
          <w:szCs w:val="24"/>
        </w:rPr>
        <w:t>ставу).</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9. Перечни (должностей, организаций, видов информации, документов).</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10. Политики.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11. Положения (о подразделениях, премировании, аттестации).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12. Порядки.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13. Правила.</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14. Регламенты (в том числе регламенты бизнес-процессов).</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15. Стандарты организации.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16. Уставы.</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17. Унифицированные формы документов.</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18. Штатное расписание.</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p>
    <w:p w:rsidR="00185602" w:rsidRPr="00195AEF" w:rsidRDefault="00185602" w:rsidP="00185602">
      <w:pPr>
        <w:widowControl w:val="0"/>
        <w:autoSpaceDE w:val="0"/>
        <w:autoSpaceDN w:val="0"/>
        <w:adjustRightInd w:val="0"/>
        <w:spacing w:line="276" w:lineRule="auto"/>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line="276" w:lineRule="auto"/>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line="276" w:lineRule="auto"/>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line="276" w:lineRule="auto"/>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line="276" w:lineRule="auto"/>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4E4E86" w:rsidRPr="00195AEF" w:rsidRDefault="004E4E86"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4E4E86" w:rsidP="00185602">
      <w:pPr>
        <w:autoSpaceDE w:val="0"/>
        <w:autoSpaceDN w:val="0"/>
        <w:adjustRightInd w:val="0"/>
        <w:contextualSpacing/>
        <w:jc w:val="right"/>
        <w:rPr>
          <w:rFonts w:ascii="Times New Roman" w:hAnsi="Times New Roman"/>
          <w:color w:val="000000"/>
          <w:szCs w:val="24"/>
        </w:rPr>
      </w:pPr>
      <w:r w:rsidRPr="00195AEF">
        <w:rPr>
          <w:rFonts w:ascii="Times New Roman" w:eastAsia="SimSun" w:hAnsi="Times New Roman"/>
          <w:color w:val="000000"/>
          <w:szCs w:val="24"/>
          <w:lang w:eastAsia="zh-CN"/>
        </w:rPr>
        <w:lastRenderedPageBreak/>
        <w:t>Приложение № 19</w:t>
      </w:r>
    </w:p>
    <w:p w:rsidR="00185602" w:rsidRPr="00195AEF" w:rsidRDefault="00185602" w:rsidP="00185602">
      <w:pPr>
        <w:widowControl w:val="0"/>
        <w:autoSpaceDE w:val="0"/>
        <w:autoSpaceDN w:val="0"/>
        <w:adjustRightInd w:val="0"/>
        <w:spacing w:line="276" w:lineRule="auto"/>
        <w:contextualSpacing/>
        <w:jc w:val="center"/>
        <w:rPr>
          <w:rFonts w:ascii="Times New Roman" w:hAnsi="Times New Roman"/>
          <w:b/>
          <w:bCs/>
          <w:color w:val="000000"/>
          <w:szCs w:val="24"/>
        </w:rPr>
      </w:pPr>
      <w:r w:rsidRPr="00195AEF">
        <w:rPr>
          <w:rFonts w:ascii="Times New Roman" w:hAnsi="Times New Roman"/>
          <w:b/>
          <w:bCs/>
          <w:color w:val="000000"/>
          <w:szCs w:val="24"/>
        </w:rPr>
        <w:t xml:space="preserve"> ПЕРЕЧЕНЬ ДОКУМЕНТОВ, ЗАВЕРЯЕМЫХ</w:t>
      </w:r>
    </w:p>
    <w:p w:rsidR="00185602" w:rsidRPr="00195AEF" w:rsidRDefault="00185602" w:rsidP="00185602">
      <w:pPr>
        <w:widowControl w:val="0"/>
        <w:autoSpaceDE w:val="0"/>
        <w:autoSpaceDN w:val="0"/>
        <w:adjustRightInd w:val="0"/>
        <w:spacing w:line="276" w:lineRule="auto"/>
        <w:contextualSpacing/>
        <w:jc w:val="center"/>
        <w:rPr>
          <w:rFonts w:ascii="Times New Roman" w:hAnsi="Times New Roman"/>
          <w:b/>
          <w:bCs/>
          <w:color w:val="000000"/>
          <w:szCs w:val="24"/>
        </w:rPr>
      </w:pPr>
      <w:r w:rsidRPr="00195AEF">
        <w:rPr>
          <w:rFonts w:ascii="Times New Roman" w:hAnsi="Times New Roman"/>
          <w:b/>
          <w:bCs/>
          <w:color w:val="000000"/>
          <w:szCs w:val="24"/>
        </w:rPr>
        <w:t>ПЕЧАТЬЮ О</w:t>
      </w:r>
      <w:r w:rsidRPr="00195AEF">
        <w:rPr>
          <w:rFonts w:ascii="Times New Roman" w:hAnsi="Times New Roman"/>
          <w:b/>
          <w:bCs/>
          <w:color w:val="000000"/>
          <w:szCs w:val="24"/>
        </w:rPr>
        <w:t>Р</w:t>
      </w:r>
      <w:r w:rsidRPr="00195AEF">
        <w:rPr>
          <w:rFonts w:ascii="Times New Roman" w:hAnsi="Times New Roman"/>
          <w:b/>
          <w:bCs/>
          <w:color w:val="000000"/>
          <w:szCs w:val="24"/>
        </w:rPr>
        <w:t>ГАНИЗАЦИИ</w:t>
      </w:r>
    </w:p>
    <w:p w:rsidR="00185602" w:rsidRPr="00195AEF" w:rsidRDefault="00185602" w:rsidP="00185602">
      <w:pPr>
        <w:widowControl w:val="0"/>
        <w:autoSpaceDE w:val="0"/>
        <w:autoSpaceDN w:val="0"/>
        <w:adjustRightInd w:val="0"/>
        <w:spacing w:line="276" w:lineRule="auto"/>
        <w:contextualSpacing/>
        <w:jc w:val="center"/>
        <w:rPr>
          <w:rFonts w:ascii="Times New Roman" w:hAnsi="Times New Roman"/>
          <w:color w:val="000000"/>
          <w:szCs w:val="24"/>
        </w:rPr>
      </w:pP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 Архивная справка.</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2. Акты (приема законченных строительством объектов, оборудования, выполненных работ, сп</w:t>
      </w:r>
      <w:r w:rsidRPr="00195AEF">
        <w:rPr>
          <w:rFonts w:ascii="Times New Roman" w:hAnsi="Times New Roman"/>
          <w:color w:val="000000"/>
          <w:szCs w:val="24"/>
        </w:rPr>
        <w:t>и</w:t>
      </w:r>
      <w:r w:rsidRPr="00195AEF">
        <w:rPr>
          <w:rFonts w:ascii="Times New Roman" w:hAnsi="Times New Roman"/>
          <w:color w:val="000000"/>
          <w:szCs w:val="24"/>
        </w:rPr>
        <w:t>сания, экспертизы).</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3. Копии и выписки из документов, выдаваемых для представления в другие организации.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4. Образцы оттисков печатей и подписей работников, имеющих право совершать финанс</w:t>
      </w:r>
      <w:r w:rsidRPr="00195AEF">
        <w:rPr>
          <w:rFonts w:ascii="Times New Roman" w:hAnsi="Times New Roman"/>
          <w:color w:val="000000"/>
          <w:szCs w:val="24"/>
        </w:rPr>
        <w:t>о</w:t>
      </w:r>
      <w:r w:rsidRPr="00195AEF">
        <w:rPr>
          <w:rFonts w:ascii="Times New Roman" w:hAnsi="Times New Roman"/>
          <w:color w:val="000000"/>
          <w:szCs w:val="24"/>
        </w:rPr>
        <w:t>во-хозяйственные операции.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5. Поручения (бюджетные, банковские, пенсионные; платежные, инкассовые в банк на п</w:t>
      </w:r>
      <w:r w:rsidRPr="00195AEF">
        <w:rPr>
          <w:rFonts w:ascii="Times New Roman" w:hAnsi="Times New Roman"/>
          <w:color w:val="000000"/>
          <w:szCs w:val="24"/>
        </w:rPr>
        <w:t>о</w:t>
      </w:r>
      <w:r w:rsidRPr="00195AEF">
        <w:rPr>
          <w:rFonts w:ascii="Times New Roman" w:hAnsi="Times New Roman"/>
          <w:color w:val="000000"/>
          <w:szCs w:val="24"/>
        </w:rPr>
        <w:t>лучение инвалюты со счетов, перевод валюты).</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6. Представления и ходатайства (о награждении государственными наградами и премиями).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7. Реестры (чеков, поручений, представляемых в банк).</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w:t>
      </w:r>
      <w:r w:rsidRPr="00195AEF">
        <w:rPr>
          <w:rFonts w:ascii="Times New Roman" w:hAnsi="Times New Roman"/>
          <w:color w:val="000000"/>
          <w:szCs w:val="24"/>
        </w:rPr>
        <w:t>а</w:t>
      </w:r>
      <w:r w:rsidRPr="00195AEF">
        <w:rPr>
          <w:rFonts w:ascii="Times New Roman" w:hAnsi="Times New Roman"/>
          <w:color w:val="000000"/>
          <w:szCs w:val="24"/>
        </w:rPr>
        <w:t>просам организаций, по документам, предоставляемым в суд, - по необходимости).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9. Удостоверения работников.</w:t>
      </w:r>
    </w:p>
    <w:p w:rsidR="00185602" w:rsidRPr="00195AEF" w:rsidRDefault="00185602" w:rsidP="00185602">
      <w:pPr>
        <w:widowControl w:val="0"/>
        <w:autoSpaceDE w:val="0"/>
        <w:autoSpaceDN w:val="0"/>
        <w:adjustRightInd w:val="0"/>
        <w:spacing w:line="276" w:lineRule="auto"/>
        <w:contextualSpacing/>
        <w:rPr>
          <w:rFonts w:ascii="Times New Roman" w:hAnsi="Times New Roman"/>
          <w:color w:val="000000"/>
          <w:szCs w:val="24"/>
        </w:rPr>
      </w:pPr>
    </w:p>
    <w:p w:rsidR="00185602" w:rsidRPr="00195AEF" w:rsidRDefault="00185602" w:rsidP="00185602">
      <w:pPr>
        <w:widowControl w:val="0"/>
        <w:autoSpaceDE w:val="0"/>
        <w:autoSpaceDN w:val="0"/>
        <w:adjustRightInd w:val="0"/>
        <w:spacing w:line="276" w:lineRule="auto"/>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line="276" w:lineRule="auto"/>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spacing w:after="150"/>
        <w:contextualSpacing/>
        <w:jc w:val="right"/>
        <w:rPr>
          <w:rFonts w:ascii="Times New Roman" w:hAnsi="Times New Roman"/>
          <w:i/>
          <w:iCs/>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185602" w:rsidRPr="00195AEF" w:rsidRDefault="00185602" w:rsidP="00185602">
      <w:pPr>
        <w:widowControl w:val="0"/>
        <w:autoSpaceDE w:val="0"/>
        <w:autoSpaceDN w:val="0"/>
        <w:adjustRightInd w:val="0"/>
        <w:contextualSpacing/>
        <w:rPr>
          <w:rFonts w:ascii="Times New Roman" w:hAnsi="Times New Roman"/>
          <w:color w:val="000000"/>
          <w:szCs w:val="24"/>
        </w:rPr>
      </w:pPr>
    </w:p>
    <w:p w:rsidR="004E4E86" w:rsidRPr="00195AEF" w:rsidRDefault="004E4E86" w:rsidP="00185602">
      <w:pPr>
        <w:autoSpaceDE w:val="0"/>
        <w:autoSpaceDN w:val="0"/>
        <w:adjustRightInd w:val="0"/>
        <w:contextualSpacing/>
        <w:rPr>
          <w:rFonts w:ascii="Times New Roman" w:hAnsi="Times New Roman"/>
          <w:color w:val="000000"/>
          <w:szCs w:val="24"/>
        </w:rPr>
      </w:pPr>
    </w:p>
    <w:p w:rsidR="004E4E86" w:rsidRPr="00195AEF" w:rsidRDefault="004E4E86" w:rsidP="00185602">
      <w:pPr>
        <w:autoSpaceDE w:val="0"/>
        <w:autoSpaceDN w:val="0"/>
        <w:adjustRightInd w:val="0"/>
        <w:contextualSpacing/>
        <w:rPr>
          <w:rFonts w:ascii="Times New Roman" w:hAnsi="Times New Roman"/>
          <w:b/>
          <w:bCs/>
          <w:color w:val="000000"/>
          <w:szCs w:val="24"/>
        </w:rPr>
      </w:pPr>
    </w:p>
    <w:p w:rsidR="004E4E86" w:rsidRPr="00195AEF" w:rsidRDefault="004E4E86" w:rsidP="00185602">
      <w:pPr>
        <w:autoSpaceDE w:val="0"/>
        <w:autoSpaceDN w:val="0"/>
        <w:adjustRightInd w:val="0"/>
        <w:contextualSpacing/>
        <w:jc w:val="right"/>
        <w:rPr>
          <w:rFonts w:ascii="Times New Roman" w:eastAsia="SimSun" w:hAnsi="Times New Roman"/>
          <w:color w:val="000000"/>
          <w:szCs w:val="24"/>
          <w:lang w:eastAsia="zh-CN"/>
        </w:rPr>
      </w:pPr>
    </w:p>
    <w:p w:rsidR="004E4E86" w:rsidRPr="00195AEF" w:rsidRDefault="004E4E86" w:rsidP="00185602">
      <w:pPr>
        <w:autoSpaceDE w:val="0"/>
        <w:autoSpaceDN w:val="0"/>
        <w:adjustRightInd w:val="0"/>
        <w:contextualSpacing/>
        <w:jc w:val="right"/>
        <w:rPr>
          <w:rFonts w:ascii="Times New Roman" w:eastAsia="SimSun" w:hAnsi="Times New Roman"/>
          <w:color w:val="000000"/>
          <w:szCs w:val="24"/>
          <w:lang w:eastAsia="zh-CN"/>
        </w:rPr>
      </w:pPr>
    </w:p>
    <w:p w:rsidR="00185602" w:rsidRPr="00195AEF" w:rsidRDefault="004E4E86" w:rsidP="00185602">
      <w:pPr>
        <w:autoSpaceDE w:val="0"/>
        <w:autoSpaceDN w:val="0"/>
        <w:adjustRightInd w:val="0"/>
        <w:contextualSpacing/>
        <w:jc w:val="right"/>
        <w:rPr>
          <w:rFonts w:ascii="Times New Roman" w:hAnsi="Times New Roman"/>
          <w:color w:val="000000"/>
          <w:szCs w:val="24"/>
        </w:rPr>
      </w:pPr>
      <w:r w:rsidRPr="00195AEF">
        <w:rPr>
          <w:rFonts w:ascii="Times New Roman" w:eastAsia="SimSun" w:hAnsi="Times New Roman"/>
          <w:color w:val="000000"/>
          <w:szCs w:val="24"/>
          <w:lang w:eastAsia="zh-CN"/>
        </w:rPr>
        <w:lastRenderedPageBreak/>
        <w:t>Приложение № 20</w:t>
      </w:r>
    </w:p>
    <w:p w:rsidR="00185602" w:rsidRPr="00195AEF" w:rsidRDefault="00185602" w:rsidP="00185602">
      <w:pPr>
        <w:widowControl w:val="0"/>
        <w:autoSpaceDE w:val="0"/>
        <w:autoSpaceDN w:val="0"/>
        <w:adjustRightInd w:val="0"/>
        <w:spacing w:line="276" w:lineRule="auto"/>
        <w:contextualSpacing/>
        <w:jc w:val="center"/>
        <w:rPr>
          <w:rFonts w:ascii="Times New Roman" w:hAnsi="Times New Roman"/>
          <w:b/>
          <w:bCs/>
          <w:color w:val="000000"/>
          <w:szCs w:val="24"/>
        </w:rPr>
      </w:pPr>
    </w:p>
    <w:p w:rsidR="00185602" w:rsidRPr="00195AEF" w:rsidRDefault="00185602" w:rsidP="00185602">
      <w:pPr>
        <w:widowControl w:val="0"/>
        <w:autoSpaceDE w:val="0"/>
        <w:autoSpaceDN w:val="0"/>
        <w:adjustRightInd w:val="0"/>
        <w:spacing w:line="276" w:lineRule="auto"/>
        <w:contextualSpacing/>
        <w:jc w:val="center"/>
        <w:rPr>
          <w:rFonts w:ascii="Times New Roman" w:hAnsi="Times New Roman"/>
          <w:b/>
          <w:bCs/>
          <w:color w:val="000000"/>
          <w:szCs w:val="24"/>
        </w:rPr>
      </w:pPr>
      <w:r w:rsidRPr="00195AEF">
        <w:rPr>
          <w:rFonts w:ascii="Times New Roman" w:hAnsi="Times New Roman"/>
          <w:b/>
          <w:bCs/>
          <w:color w:val="000000"/>
          <w:szCs w:val="24"/>
        </w:rPr>
        <w:t xml:space="preserve">ПЕРЕЧЕНЬ НЕРЕГИСТРИРУЕМЫХ </w:t>
      </w:r>
    </w:p>
    <w:p w:rsidR="00185602" w:rsidRPr="00195AEF" w:rsidRDefault="00185602" w:rsidP="00185602">
      <w:pPr>
        <w:widowControl w:val="0"/>
        <w:autoSpaceDE w:val="0"/>
        <w:autoSpaceDN w:val="0"/>
        <w:adjustRightInd w:val="0"/>
        <w:spacing w:line="276" w:lineRule="auto"/>
        <w:contextualSpacing/>
        <w:jc w:val="center"/>
        <w:rPr>
          <w:rFonts w:ascii="Times New Roman" w:hAnsi="Times New Roman"/>
          <w:color w:val="000000"/>
          <w:szCs w:val="24"/>
        </w:rPr>
      </w:pPr>
      <w:r w:rsidRPr="00195AEF">
        <w:rPr>
          <w:rFonts w:ascii="Times New Roman" w:hAnsi="Times New Roman"/>
          <w:b/>
          <w:bCs/>
          <w:color w:val="000000"/>
          <w:szCs w:val="24"/>
        </w:rPr>
        <w:t>ВХ</w:t>
      </w:r>
      <w:r w:rsidRPr="00195AEF">
        <w:rPr>
          <w:rFonts w:ascii="Times New Roman" w:hAnsi="Times New Roman"/>
          <w:b/>
          <w:bCs/>
          <w:color w:val="000000"/>
          <w:szCs w:val="24"/>
        </w:rPr>
        <w:t>О</w:t>
      </w:r>
      <w:r w:rsidRPr="00195AEF">
        <w:rPr>
          <w:rFonts w:ascii="Times New Roman" w:hAnsi="Times New Roman"/>
          <w:b/>
          <w:bCs/>
          <w:color w:val="000000"/>
          <w:szCs w:val="24"/>
        </w:rPr>
        <w:t xml:space="preserve">ДЯЩИХ ДОКУМЕНТОВ </w:t>
      </w:r>
    </w:p>
    <w:p w:rsidR="00185602" w:rsidRPr="00195AEF" w:rsidRDefault="00185602" w:rsidP="00185602">
      <w:pPr>
        <w:widowControl w:val="0"/>
        <w:autoSpaceDE w:val="0"/>
        <w:autoSpaceDN w:val="0"/>
        <w:adjustRightInd w:val="0"/>
        <w:spacing w:line="276" w:lineRule="auto"/>
        <w:contextualSpacing/>
        <w:rPr>
          <w:rFonts w:ascii="Times New Roman" w:hAnsi="Times New Roman"/>
          <w:color w:val="000000"/>
          <w:szCs w:val="24"/>
        </w:rPr>
      </w:pP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&lt;1&gt; Если указанные документы поступили с сопроводительным письмом, письма регис</w:t>
      </w:r>
      <w:r w:rsidRPr="00195AEF">
        <w:rPr>
          <w:rFonts w:ascii="Times New Roman" w:hAnsi="Times New Roman"/>
          <w:color w:val="000000"/>
          <w:szCs w:val="24"/>
        </w:rPr>
        <w:t>т</w:t>
      </w:r>
      <w:r w:rsidRPr="00195AEF">
        <w:rPr>
          <w:rFonts w:ascii="Times New Roman" w:hAnsi="Times New Roman"/>
          <w:color w:val="000000"/>
          <w:szCs w:val="24"/>
        </w:rPr>
        <w:t>рируются в порядке, установленном инструкцией по делопроизводству организации.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 Анкеты (резюме), направляемые в целях трудоустройства.</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2. Бухгалтерские документы (бухгалтерская отчетность, счета, счета-фактуры, акты сверки вза</w:t>
      </w:r>
      <w:r w:rsidRPr="00195AEF">
        <w:rPr>
          <w:rFonts w:ascii="Times New Roman" w:hAnsi="Times New Roman"/>
          <w:color w:val="000000"/>
          <w:szCs w:val="24"/>
        </w:rPr>
        <w:t>и</w:t>
      </w:r>
      <w:r w:rsidRPr="00195AEF">
        <w:rPr>
          <w:rFonts w:ascii="Times New Roman" w:hAnsi="Times New Roman"/>
          <w:color w:val="000000"/>
          <w:szCs w:val="24"/>
        </w:rPr>
        <w:t>морасчетов, акты приемки-передачи основных средств, товарные накладные).</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3. ГОСТы, технические регламенты, руководящие и другие документы по техническому регулир</w:t>
      </w:r>
      <w:r w:rsidRPr="00195AEF">
        <w:rPr>
          <w:rFonts w:ascii="Times New Roman" w:hAnsi="Times New Roman"/>
          <w:color w:val="000000"/>
          <w:szCs w:val="24"/>
        </w:rPr>
        <w:t>о</w:t>
      </w:r>
      <w:r w:rsidRPr="00195AEF">
        <w:rPr>
          <w:rFonts w:ascii="Times New Roman" w:hAnsi="Times New Roman"/>
          <w:color w:val="000000"/>
          <w:szCs w:val="24"/>
        </w:rPr>
        <w:t>ванию и стандартизации.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4. Графики, наряды, заявки, разнарядки.</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5. Документы (проекты документов), требующие подписания (согласования, утверждения) и п</w:t>
      </w:r>
      <w:r w:rsidRPr="00195AEF">
        <w:rPr>
          <w:rFonts w:ascii="Times New Roman" w:hAnsi="Times New Roman"/>
          <w:color w:val="000000"/>
          <w:szCs w:val="24"/>
        </w:rPr>
        <w:t>о</w:t>
      </w:r>
      <w:r w:rsidRPr="00195AEF">
        <w:rPr>
          <w:rFonts w:ascii="Times New Roman" w:hAnsi="Times New Roman"/>
          <w:color w:val="000000"/>
          <w:szCs w:val="24"/>
        </w:rPr>
        <w:t>следующего возврата.</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6. Конкурсная документация.</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7. Научно-техническая и проектная документация.</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8. Корреспонденция, адресованная работникам организации с пометкой "Лично".</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9. Печатные издания (книги, журналы, газеты), каталоги, техническая литература, темат</w:t>
      </w:r>
      <w:r w:rsidRPr="00195AEF">
        <w:rPr>
          <w:rFonts w:ascii="Times New Roman" w:hAnsi="Times New Roman"/>
          <w:color w:val="000000"/>
          <w:szCs w:val="24"/>
        </w:rPr>
        <w:t>и</w:t>
      </w:r>
      <w:r w:rsidRPr="00195AEF">
        <w:rPr>
          <w:rFonts w:ascii="Times New Roman" w:hAnsi="Times New Roman"/>
          <w:color w:val="000000"/>
          <w:szCs w:val="24"/>
        </w:rPr>
        <w:t>ческие и специальные сборники, плакаты.</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10. Поздравительные письма и телеграммы, благодарственные письма и телеграммы, приглас</w:t>
      </w:r>
      <w:r w:rsidRPr="00195AEF">
        <w:rPr>
          <w:rFonts w:ascii="Times New Roman" w:hAnsi="Times New Roman"/>
          <w:color w:val="000000"/>
          <w:szCs w:val="24"/>
        </w:rPr>
        <w:t>и</w:t>
      </w:r>
      <w:r w:rsidRPr="00195AEF">
        <w:rPr>
          <w:rFonts w:ascii="Times New Roman" w:hAnsi="Times New Roman"/>
          <w:color w:val="000000"/>
          <w:szCs w:val="24"/>
        </w:rPr>
        <w:t>тельные билеты.</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11. Прейскуранты.</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12. Пригласительные билеты, приглашения.</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13. Программы конференций, совещаний.</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14. Рекламные материалы (письма, листовки, проспекты, буклеты).</w:t>
      </w:r>
    </w:p>
    <w:p w:rsidR="00185602" w:rsidRPr="00195AEF"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15. Учебные планы, программы.</w:t>
      </w:r>
    </w:p>
    <w:p w:rsidR="00185602" w:rsidRPr="00185602" w:rsidRDefault="00185602" w:rsidP="00185602">
      <w:pPr>
        <w:widowControl w:val="0"/>
        <w:autoSpaceDE w:val="0"/>
        <w:autoSpaceDN w:val="0"/>
        <w:adjustRightInd w:val="0"/>
        <w:spacing w:line="276" w:lineRule="auto"/>
        <w:ind w:firstLine="709"/>
        <w:contextualSpacing/>
        <w:rPr>
          <w:rFonts w:ascii="Times New Roman" w:hAnsi="Times New Roman"/>
          <w:color w:val="000000"/>
          <w:szCs w:val="24"/>
        </w:rPr>
      </w:pPr>
      <w:r w:rsidRPr="00195AEF">
        <w:rPr>
          <w:rFonts w:ascii="Times New Roman" w:hAnsi="Times New Roman"/>
          <w:color w:val="000000"/>
          <w:szCs w:val="24"/>
        </w:rPr>
        <w:t>16. Формы и бланки, в том числе формы статистической и иной отчетности.</w:t>
      </w:r>
    </w:p>
    <w:p w:rsidR="00185602" w:rsidRPr="00185602" w:rsidRDefault="00185602" w:rsidP="00185602">
      <w:pPr>
        <w:autoSpaceDE w:val="0"/>
        <w:autoSpaceDN w:val="0"/>
        <w:adjustRightInd w:val="0"/>
        <w:spacing w:line="276" w:lineRule="auto"/>
        <w:ind w:firstLine="709"/>
        <w:contextualSpacing/>
        <w:jc w:val="right"/>
        <w:rPr>
          <w:rFonts w:ascii="Times New Roman" w:eastAsia="SimSun" w:hAnsi="Times New Roman"/>
          <w:color w:val="000000"/>
          <w:szCs w:val="24"/>
          <w:lang w:eastAsia="zh-CN"/>
        </w:rPr>
      </w:pPr>
    </w:p>
    <w:p w:rsidR="00185602" w:rsidRPr="00185602" w:rsidRDefault="00185602" w:rsidP="00185602">
      <w:pPr>
        <w:autoSpaceDE w:val="0"/>
        <w:autoSpaceDN w:val="0"/>
        <w:adjustRightInd w:val="0"/>
        <w:spacing w:line="276" w:lineRule="auto"/>
        <w:ind w:firstLine="709"/>
        <w:contextualSpacing/>
        <w:jc w:val="right"/>
        <w:rPr>
          <w:rFonts w:ascii="Times New Roman" w:eastAsia="SimSun" w:hAnsi="Times New Roman"/>
          <w:color w:val="000000"/>
          <w:szCs w:val="24"/>
          <w:lang w:eastAsia="zh-CN"/>
        </w:rPr>
      </w:pPr>
    </w:p>
    <w:p w:rsidR="00185602" w:rsidRPr="00185602" w:rsidRDefault="00185602" w:rsidP="00185602">
      <w:pPr>
        <w:pStyle w:val="11"/>
        <w:spacing w:line="276" w:lineRule="auto"/>
        <w:ind w:firstLine="709"/>
        <w:jc w:val="both"/>
        <w:rPr>
          <w:rFonts w:ascii="Times New Roman" w:hAnsi="Times New Roman"/>
          <w:sz w:val="24"/>
          <w:szCs w:val="24"/>
        </w:rPr>
      </w:pPr>
    </w:p>
    <w:p w:rsidR="00C54916" w:rsidRPr="00185602" w:rsidRDefault="00C54916" w:rsidP="00185602">
      <w:pPr>
        <w:spacing w:line="360" w:lineRule="auto"/>
        <w:contextualSpacing/>
        <w:jc w:val="center"/>
        <w:rPr>
          <w:rFonts w:ascii="Times New Roman" w:hAnsi="Times New Roman"/>
          <w:color w:val="000000"/>
          <w:szCs w:val="24"/>
        </w:rPr>
      </w:pPr>
    </w:p>
    <w:p w:rsidR="00C54916" w:rsidRPr="00185602" w:rsidRDefault="00C54916" w:rsidP="0050147C">
      <w:pPr>
        <w:spacing w:line="360" w:lineRule="auto"/>
        <w:contextualSpacing/>
        <w:jc w:val="right"/>
        <w:rPr>
          <w:rFonts w:ascii="Times New Roman" w:hAnsi="Times New Roman"/>
          <w:color w:val="000000"/>
          <w:szCs w:val="24"/>
        </w:rPr>
      </w:pPr>
    </w:p>
    <w:p w:rsidR="00C54916" w:rsidRPr="00185602" w:rsidRDefault="00C54916" w:rsidP="0050147C">
      <w:pPr>
        <w:spacing w:line="360" w:lineRule="auto"/>
        <w:contextualSpacing/>
        <w:jc w:val="right"/>
        <w:rPr>
          <w:rFonts w:ascii="Times New Roman" w:hAnsi="Times New Roman"/>
          <w:color w:val="000000"/>
          <w:szCs w:val="24"/>
        </w:rPr>
      </w:pPr>
    </w:p>
    <w:p w:rsidR="00C54916" w:rsidRPr="00185602" w:rsidRDefault="00C54916" w:rsidP="0050147C">
      <w:pPr>
        <w:spacing w:line="360" w:lineRule="auto"/>
        <w:contextualSpacing/>
        <w:jc w:val="right"/>
        <w:rPr>
          <w:rFonts w:ascii="Times New Roman" w:hAnsi="Times New Roman"/>
          <w:color w:val="000000"/>
          <w:szCs w:val="24"/>
        </w:rPr>
      </w:pPr>
    </w:p>
    <w:p w:rsidR="00C54916" w:rsidRPr="00185602" w:rsidRDefault="00C54916" w:rsidP="0050147C">
      <w:pPr>
        <w:spacing w:line="360" w:lineRule="auto"/>
        <w:contextualSpacing/>
        <w:jc w:val="right"/>
        <w:rPr>
          <w:rFonts w:ascii="Times New Roman" w:hAnsi="Times New Roman"/>
          <w:color w:val="000000"/>
          <w:szCs w:val="24"/>
        </w:rPr>
      </w:pPr>
    </w:p>
    <w:p w:rsidR="005F766F" w:rsidRDefault="005F766F" w:rsidP="00507D44">
      <w:pPr>
        <w:widowControl w:val="0"/>
        <w:autoSpaceDE w:val="0"/>
        <w:autoSpaceDN w:val="0"/>
        <w:adjustRightInd w:val="0"/>
        <w:contextualSpacing/>
        <w:rPr>
          <w:rFonts w:ascii="Times New Roman" w:hAnsi="Times New Roman" w:cs="Arial"/>
          <w:color w:val="000000"/>
          <w:sz w:val="26"/>
          <w:szCs w:val="26"/>
        </w:rPr>
      </w:pPr>
    </w:p>
    <w:sectPr w:rsidR="005F766F" w:rsidSect="00173B2E">
      <w:headerReference w:type="default" r:id="rId21"/>
      <w:pgSz w:w="12240" w:h="15840"/>
      <w:pgMar w:top="567"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D6" w:rsidRDefault="001C60D6" w:rsidP="003F0538">
      <w:pPr>
        <w:contextualSpacing/>
        <w:rPr>
          <w:rFonts w:ascii="Arial" w:hAnsi="Arial" w:cs="Arial"/>
          <w:color w:val="000000"/>
          <w:szCs w:val="24"/>
        </w:rPr>
      </w:pPr>
      <w:r>
        <w:rPr>
          <w:rFonts w:ascii="Arial" w:hAnsi="Arial" w:cs="Arial"/>
          <w:color w:val="000000"/>
          <w:szCs w:val="24"/>
        </w:rPr>
        <w:separator/>
      </w:r>
    </w:p>
  </w:endnote>
  <w:endnote w:type="continuationSeparator" w:id="1">
    <w:p w:rsidR="001C60D6" w:rsidRDefault="001C60D6" w:rsidP="003F0538">
      <w:pPr>
        <w:contextualSpacing/>
        <w:rPr>
          <w:rFonts w:ascii="Arial" w:hAnsi="Arial" w:cs="Arial"/>
          <w:color w:val="000000"/>
          <w:szCs w:val="24"/>
        </w:rPr>
      </w:pPr>
      <w:r>
        <w:rPr>
          <w:rFonts w:ascii="Arial" w:hAnsi="Arial" w:cs="Arial"/>
          <w:color w:val="000000"/>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D6" w:rsidRDefault="001C60D6" w:rsidP="003F0538">
      <w:pPr>
        <w:contextualSpacing/>
        <w:rPr>
          <w:rFonts w:ascii="Arial" w:hAnsi="Arial" w:cs="Arial"/>
          <w:color w:val="000000"/>
          <w:szCs w:val="24"/>
        </w:rPr>
      </w:pPr>
      <w:r>
        <w:rPr>
          <w:rFonts w:ascii="Arial" w:hAnsi="Arial" w:cs="Arial"/>
          <w:color w:val="000000"/>
          <w:szCs w:val="24"/>
        </w:rPr>
        <w:separator/>
      </w:r>
    </w:p>
  </w:footnote>
  <w:footnote w:type="continuationSeparator" w:id="1">
    <w:p w:rsidR="001C60D6" w:rsidRDefault="001C60D6" w:rsidP="003F0538">
      <w:pPr>
        <w:contextualSpacing/>
        <w:rPr>
          <w:rFonts w:ascii="Arial" w:hAnsi="Arial" w:cs="Arial"/>
          <w:color w:val="000000"/>
          <w:szCs w:val="24"/>
        </w:rPr>
      </w:pPr>
      <w:r>
        <w:rPr>
          <w:rFonts w:ascii="Arial" w:hAnsi="Arial" w:cs="Arial"/>
          <w:color w:val="000000"/>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46" w:rsidRPr="00FD2A71" w:rsidRDefault="00462446">
    <w:pPr>
      <w:pStyle w:val="aa"/>
      <w:jc w:val="center"/>
      <w:rPr>
        <w:rFonts w:ascii="Times New Roman" w:hAnsi="Times New Roman" w:cs="Times New Roman"/>
      </w:rPr>
    </w:pPr>
    <w:r w:rsidRPr="00FD2A71">
      <w:rPr>
        <w:rFonts w:ascii="Times New Roman" w:hAnsi="Times New Roman" w:cs="Times New Roman"/>
      </w:rPr>
      <w:fldChar w:fldCharType="begin"/>
    </w:r>
    <w:r w:rsidRPr="00FD2A71">
      <w:rPr>
        <w:rFonts w:ascii="Times New Roman" w:hAnsi="Times New Roman" w:cs="Times New Roman"/>
      </w:rPr>
      <w:instrText>PAGE   \* MERGEFORMAT</w:instrText>
    </w:r>
    <w:r w:rsidRPr="00FD2A71">
      <w:rPr>
        <w:rFonts w:ascii="Times New Roman" w:hAnsi="Times New Roman" w:cs="Times New Roman"/>
      </w:rPr>
      <w:fldChar w:fldCharType="separate"/>
    </w:r>
    <w:r w:rsidR="004556BD">
      <w:rPr>
        <w:rFonts w:ascii="Times New Roman" w:hAnsi="Times New Roman" w:cs="Times New Roman"/>
        <w:noProof/>
      </w:rPr>
      <w:t>72</w:t>
    </w:r>
    <w:r w:rsidRPr="00FD2A71">
      <w:rPr>
        <w:rFonts w:ascii="Times New Roman" w:hAnsi="Times New Roman" w:cs="Times New Roman"/>
      </w:rPr>
      <w:fldChar w:fldCharType="end"/>
    </w:r>
  </w:p>
  <w:p w:rsidR="00462446" w:rsidRDefault="0046244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AC0310"/>
    <w:lvl w:ilvl="0">
      <w:numFmt w:val="bullet"/>
      <w:lvlText w:val="*"/>
      <w:lvlJc w:val="left"/>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hint="default"/>
        <w:sz w:val="28"/>
        <w:szCs w:val="28"/>
      </w:rPr>
    </w:lvl>
  </w:abstractNum>
  <w:abstractNum w:abstractNumId="2">
    <w:nsid w:val="005A3CFC"/>
    <w:multiLevelType w:val="hybridMultilevel"/>
    <w:tmpl w:val="309051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846A4"/>
    <w:multiLevelType w:val="hybridMultilevel"/>
    <w:tmpl w:val="DD1656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E0185C"/>
    <w:multiLevelType w:val="hybridMultilevel"/>
    <w:tmpl w:val="4E105474"/>
    <w:lvl w:ilvl="0" w:tplc="0419000F">
      <w:start w:val="1"/>
      <w:numFmt w:val="decimal"/>
      <w:lvlText w:val="%1."/>
      <w:lvlJc w:val="left"/>
      <w:pPr>
        <w:tabs>
          <w:tab w:val="num" w:pos="720"/>
        </w:tabs>
        <w:ind w:left="720" w:hanging="360"/>
      </w:pPr>
      <w:rPr>
        <w:rFonts w:cs="Times New Roman" w:hint="default"/>
      </w:rPr>
    </w:lvl>
    <w:lvl w:ilvl="1" w:tplc="6BB8059E">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965525"/>
    <w:multiLevelType w:val="hybridMultilevel"/>
    <w:tmpl w:val="76E0D802"/>
    <w:lvl w:ilvl="0" w:tplc="FFFFFFFF">
      <w:start w:val="1"/>
      <w:numFmt w:val="decimal"/>
      <w:lvlText w:val="%1."/>
      <w:lvlJc w:val="left"/>
      <w:pPr>
        <w:tabs>
          <w:tab w:val="num" w:pos="1065"/>
        </w:tabs>
        <w:ind w:left="1065" w:hanging="360"/>
      </w:pPr>
      <w:rPr>
        <w:rFonts w:cs="Times New Roman" w:hint="default"/>
      </w:rPr>
    </w:lvl>
    <w:lvl w:ilvl="1" w:tplc="FFFFFFFF" w:tentative="1">
      <w:start w:val="1"/>
      <w:numFmt w:val="lowerLetter"/>
      <w:lvlText w:val="%2."/>
      <w:lvlJc w:val="left"/>
      <w:pPr>
        <w:tabs>
          <w:tab w:val="num" w:pos="1785"/>
        </w:tabs>
        <w:ind w:left="1785" w:hanging="360"/>
      </w:pPr>
      <w:rPr>
        <w:rFonts w:cs="Times New Roman"/>
      </w:rPr>
    </w:lvl>
    <w:lvl w:ilvl="2" w:tplc="FFFFFFFF" w:tentative="1">
      <w:start w:val="1"/>
      <w:numFmt w:val="lowerRoman"/>
      <w:lvlText w:val="%3."/>
      <w:lvlJc w:val="right"/>
      <w:pPr>
        <w:tabs>
          <w:tab w:val="num" w:pos="2505"/>
        </w:tabs>
        <w:ind w:left="2505" w:hanging="180"/>
      </w:pPr>
      <w:rPr>
        <w:rFonts w:cs="Times New Roman"/>
      </w:rPr>
    </w:lvl>
    <w:lvl w:ilvl="3" w:tplc="FFFFFFFF" w:tentative="1">
      <w:start w:val="1"/>
      <w:numFmt w:val="decimal"/>
      <w:lvlText w:val="%4."/>
      <w:lvlJc w:val="left"/>
      <w:pPr>
        <w:tabs>
          <w:tab w:val="num" w:pos="3225"/>
        </w:tabs>
        <w:ind w:left="3225" w:hanging="360"/>
      </w:pPr>
      <w:rPr>
        <w:rFonts w:cs="Times New Roman"/>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6">
    <w:nsid w:val="120B5ADE"/>
    <w:multiLevelType w:val="hybridMultilevel"/>
    <w:tmpl w:val="E79AA0A8"/>
    <w:lvl w:ilvl="0" w:tplc="178CD124">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18634B30"/>
    <w:multiLevelType w:val="hybridMultilevel"/>
    <w:tmpl w:val="24BE08EC"/>
    <w:lvl w:ilvl="0" w:tplc="545EF9E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673DA5"/>
    <w:multiLevelType w:val="singleLevel"/>
    <w:tmpl w:val="5502C0C8"/>
    <w:lvl w:ilvl="0">
      <w:start w:val="3"/>
      <w:numFmt w:val="decimal"/>
      <w:lvlText w:val="2.%1."/>
      <w:legacy w:legacy="1" w:legacySpace="0" w:legacyIndent="317"/>
      <w:lvlJc w:val="left"/>
      <w:rPr>
        <w:rFonts w:ascii="Times New Roman" w:hAnsi="Times New Roman" w:cs="Times New Roman" w:hint="default"/>
      </w:rPr>
    </w:lvl>
  </w:abstractNum>
  <w:abstractNum w:abstractNumId="9">
    <w:nsid w:val="2FD00AD6"/>
    <w:multiLevelType w:val="hybridMultilevel"/>
    <w:tmpl w:val="4392C360"/>
    <w:lvl w:ilvl="0" w:tplc="069603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7266451"/>
    <w:multiLevelType w:val="hybridMultilevel"/>
    <w:tmpl w:val="2BAE2F3E"/>
    <w:lvl w:ilvl="0" w:tplc="ACBADD5C">
      <w:start w:val="1"/>
      <w:numFmt w:val="decimal"/>
      <w:lvlText w:val="%1."/>
      <w:lvlJc w:val="left"/>
      <w:pPr>
        <w:tabs>
          <w:tab w:val="num" w:pos="420"/>
        </w:tabs>
        <w:ind w:left="420" w:hanging="360"/>
      </w:pPr>
      <w:rPr>
        <w:rFonts w:cs="Times New Roman" w:hint="default"/>
        <w:b/>
      </w:rPr>
    </w:lvl>
    <w:lvl w:ilvl="1" w:tplc="00000000">
      <w:numFmt w:val="none"/>
      <w:lvlText w:val=""/>
      <w:lvlJc w:val="left"/>
      <w:pPr>
        <w:tabs>
          <w:tab w:val="num" w:pos="360"/>
        </w:tabs>
      </w:pPr>
      <w:rPr>
        <w:rFonts w:cs="Times New Roman"/>
      </w:rPr>
    </w:lvl>
    <w:lvl w:ilvl="2" w:tplc="00000000">
      <w:numFmt w:val="none"/>
      <w:lvlText w:val=""/>
      <w:lvlJc w:val="left"/>
      <w:pPr>
        <w:tabs>
          <w:tab w:val="num" w:pos="360"/>
        </w:tabs>
      </w:pPr>
      <w:rPr>
        <w:rFonts w:cs="Times New Roman"/>
      </w:rPr>
    </w:lvl>
    <w:lvl w:ilvl="3" w:tplc="00000000">
      <w:numFmt w:val="none"/>
      <w:lvlText w:val=""/>
      <w:lvlJc w:val="left"/>
      <w:pPr>
        <w:tabs>
          <w:tab w:val="num" w:pos="360"/>
        </w:tabs>
      </w:pPr>
      <w:rPr>
        <w:rFonts w:cs="Times New Roman"/>
      </w:rPr>
    </w:lvl>
    <w:lvl w:ilvl="4" w:tplc="00000000">
      <w:numFmt w:val="none"/>
      <w:lvlText w:val=""/>
      <w:lvlJc w:val="left"/>
      <w:pPr>
        <w:tabs>
          <w:tab w:val="num" w:pos="360"/>
        </w:tabs>
      </w:pPr>
      <w:rPr>
        <w:rFonts w:cs="Times New Roman"/>
      </w:rPr>
    </w:lvl>
    <w:lvl w:ilvl="5" w:tplc="00000000">
      <w:numFmt w:val="none"/>
      <w:lvlText w:val=""/>
      <w:lvlJc w:val="left"/>
      <w:pPr>
        <w:tabs>
          <w:tab w:val="num" w:pos="360"/>
        </w:tabs>
      </w:pPr>
      <w:rPr>
        <w:rFonts w:cs="Times New Roman"/>
      </w:rPr>
    </w:lvl>
    <w:lvl w:ilvl="6" w:tplc="00000000">
      <w:numFmt w:val="none"/>
      <w:lvlText w:val=""/>
      <w:lvlJc w:val="left"/>
      <w:pPr>
        <w:tabs>
          <w:tab w:val="num" w:pos="360"/>
        </w:tabs>
      </w:pPr>
      <w:rPr>
        <w:rFonts w:cs="Times New Roman"/>
      </w:rPr>
    </w:lvl>
    <w:lvl w:ilvl="7" w:tplc="00000000">
      <w:numFmt w:val="none"/>
      <w:lvlText w:val=""/>
      <w:lvlJc w:val="left"/>
      <w:pPr>
        <w:tabs>
          <w:tab w:val="num" w:pos="360"/>
        </w:tabs>
      </w:pPr>
      <w:rPr>
        <w:rFonts w:cs="Times New Roman"/>
      </w:rPr>
    </w:lvl>
    <w:lvl w:ilvl="8" w:tplc="00000000">
      <w:numFmt w:val="none"/>
      <w:lvlText w:val=""/>
      <w:lvlJc w:val="left"/>
      <w:pPr>
        <w:tabs>
          <w:tab w:val="num" w:pos="360"/>
        </w:tabs>
      </w:pPr>
      <w:rPr>
        <w:rFonts w:cs="Times New Roman"/>
      </w:rPr>
    </w:lvl>
  </w:abstractNum>
  <w:abstractNum w:abstractNumId="11">
    <w:nsid w:val="37D24499"/>
    <w:multiLevelType w:val="hybridMultilevel"/>
    <w:tmpl w:val="73C6E980"/>
    <w:lvl w:ilvl="0" w:tplc="FFFFFFFF">
      <w:start w:val="1"/>
      <w:numFmt w:val="decimal"/>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tentative="1">
      <w:start w:val="1"/>
      <w:numFmt w:val="lowerRoman"/>
      <w:lvlText w:val="%3."/>
      <w:lvlJc w:val="right"/>
      <w:pPr>
        <w:tabs>
          <w:tab w:val="num" w:pos="2505"/>
        </w:tabs>
        <w:ind w:left="2505" w:hanging="180"/>
      </w:pPr>
      <w:rPr>
        <w:rFonts w:cs="Times New Roman"/>
      </w:rPr>
    </w:lvl>
    <w:lvl w:ilvl="3" w:tplc="FFFFFFFF" w:tentative="1">
      <w:start w:val="1"/>
      <w:numFmt w:val="decimal"/>
      <w:lvlText w:val="%4."/>
      <w:lvlJc w:val="left"/>
      <w:pPr>
        <w:tabs>
          <w:tab w:val="num" w:pos="3225"/>
        </w:tabs>
        <w:ind w:left="3225" w:hanging="360"/>
      </w:pPr>
      <w:rPr>
        <w:rFonts w:cs="Times New Roman"/>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12">
    <w:nsid w:val="37FC7840"/>
    <w:multiLevelType w:val="hybridMultilevel"/>
    <w:tmpl w:val="707811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8CA3402"/>
    <w:multiLevelType w:val="hybridMultilevel"/>
    <w:tmpl w:val="EC729576"/>
    <w:lvl w:ilvl="0" w:tplc="D5DC0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0F66ED"/>
    <w:multiLevelType w:val="hybridMultilevel"/>
    <w:tmpl w:val="BE46FB34"/>
    <w:lvl w:ilvl="0" w:tplc="C62651B4">
      <w:start w:val="1"/>
      <w:numFmt w:val="bullet"/>
      <w:pStyle w:val="a"/>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8102B44"/>
    <w:multiLevelType w:val="hybridMultilevel"/>
    <w:tmpl w:val="3926D4C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952561F"/>
    <w:multiLevelType w:val="hybridMultilevel"/>
    <w:tmpl w:val="3926D4C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9EF6875"/>
    <w:multiLevelType w:val="hybridMultilevel"/>
    <w:tmpl w:val="15A833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7E20D14"/>
    <w:multiLevelType w:val="hybridMultilevel"/>
    <w:tmpl w:val="59FA602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68932BEB"/>
    <w:multiLevelType w:val="hybridMultilevel"/>
    <w:tmpl w:val="FAD457D8"/>
    <w:lvl w:ilvl="0" w:tplc="3AF8A2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AE23A07"/>
    <w:multiLevelType w:val="hybridMultilevel"/>
    <w:tmpl w:val="00000000"/>
    <w:lvl w:ilvl="0" w:tplc="00000000">
      <w:start w:val="1"/>
      <w:numFmt w:val="decimal"/>
      <w:lvlText w:val="%1."/>
      <w:lvlJc w:val="left"/>
      <w:pPr>
        <w:tabs>
          <w:tab w:val="num" w:pos="720"/>
        </w:tabs>
        <w:ind w:left="720" w:hanging="360"/>
      </w:pPr>
      <w:rPr>
        <w:rFonts w:cs="Times New Roman"/>
      </w:rPr>
    </w:lvl>
    <w:lvl w:ilvl="1" w:tplc="00000000">
      <w:numFmt w:val="none"/>
      <w:lvlText w:val=""/>
      <w:lvlJc w:val="left"/>
      <w:pPr>
        <w:tabs>
          <w:tab w:val="num" w:pos="360"/>
        </w:tabs>
      </w:pPr>
      <w:rPr>
        <w:rFonts w:cs="Times New Roman"/>
      </w:rPr>
    </w:lvl>
    <w:lvl w:ilvl="2" w:tplc="00000000">
      <w:numFmt w:val="none"/>
      <w:lvlText w:val=""/>
      <w:lvlJc w:val="left"/>
      <w:pPr>
        <w:tabs>
          <w:tab w:val="num" w:pos="360"/>
        </w:tabs>
      </w:pPr>
      <w:rPr>
        <w:rFonts w:cs="Times New Roman"/>
      </w:rPr>
    </w:lvl>
    <w:lvl w:ilvl="3" w:tplc="00000000">
      <w:numFmt w:val="none"/>
      <w:lvlText w:val=""/>
      <w:lvlJc w:val="left"/>
      <w:pPr>
        <w:tabs>
          <w:tab w:val="num" w:pos="360"/>
        </w:tabs>
      </w:pPr>
      <w:rPr>
        <w:rFonts w:cs="Times New Roman"/>
      </w:rPr>
    </w:lvl>
    <w:lvl w:ilvl="4" w:tplc="00000000">
      <w:numFmt w:val="none"/>
      <w:lvlText w:val=""/>
      <w:lvlJc w:val="left"/>
      <w:pPr>
        <w:tabs>
          <w:tab w:val="num" w:pos="360"/>
        </w:tabs>
      </w:pPr>
      <w:rPr>
        <w:rFonts w:cs="Times New Roman"/>
      </w:rPr>
    </w:lvl>
    <w:lvl w:ilvl="5" w:tplc="00000000">
      <w:numFmt w:val="none"/>
      <w:lvlText w:val=""/>
      <w:lvlJc w:val="left"/>
      <w:pPr>
        <w:tabs>
          <w:tab w:val="num" w:pos="360"/>
        </w:tabs>
      </w:pPr>
      <w:rPr>
        <w:rFonts w:cs="Times New Roman"/>
      </w:rPr>
    </w:lvl>
    <w:lvl w:ilvl="6" w:tplc="00000000">
      <w:numFmt w:val="none"/>
      <w:lvlText w:val=""/>
      <w:lvlJc w:val="left"/>
      <w:pPr>
        <w:tabs>
          <w:tab w:val="num" w:pos="360"/>
        </w:tabs>
      </w:pPr>
      <w:rPr>
        <w:rFonts w:cs="Times New Roman"/>
      </w:rPr>
    </w:lvl>
    <w:lvl w:ilvl="7" w:tplc="00000000">
      <w:numFmt w:val="none"/>
      <w:lvlText w:val=""/>
      <w:lvlJc w:val="left"/>
      <w:pPr>
        <w:tabs>
          <w:tab w:val="num" w:pos="360"/>
        </w:tabs>
      </w:pPr>
      <w:rPr>
        <w:rFonts w:cs="Times New Roman"/>
      </w:rPr>
    </w:lvl>
    <w:lvl w:ilvl="8" w:tplc="00000000">
      <w:numFmt w:val="none"/>
      <w:lvlText w:val=""/>
      <w:lvlJc w:val="left"/>
      <w:pPr>
        <w:tabs>
          <w:tab w:val="num" w:pos="360"/>
        </w:tabs>
      </w:pPr>
      <w:rPr>
        <w:rFonts w:cs="Times New Roman"/>
      </w:rPr>
    </w:lvl>
  </w:abstractNum>
  <w:abstractNum w:abstractNumId="21">
    <w:nsid w:val="6FDE58CC"/>
    <w:multiLevelType w:val="hybridMultilevel"/>
    <w:tmpl w:val="C922D0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1343CB"/>
    <w:multiLevelType w:val="hybridMultilevel"/>
    <w:tmpl w:val="D26856DA"/>
    <w:lvl w:ilvl="0" w:tplc="FFFFFFFF">
      <w:start w:val="1"/>
      <w:numFmt w:val="decimal"/>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787043DC"/>
    <w:multiLevelType w:val="hybridMultilevel"/>
    <w:tmpl w:val="369690C4"/>
    <w:lvl w:ilvl="0" w:tplc="292E3BB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AE8748A"/>
    <w:multiLevelType w:val="hybridMultilevel"/>
    <w:tmpl w:val="30A23B56"/>
    <w:lvl w:ilvl="0" w:tplc="FFFFFFFF">
      <w:start w:val="1"/>
      <w:numFmt w:val="decimal"/>
      <w:lvlText w:val="%1."/>
      <w:lvlJc w:val="left"/>
      <w:pPr>
        <w:tabs>
          <w:tab w:val="num" w:pos="1065"/>
        </w:tabs>
        <w:ind w:left="1065" w:hanging="360"/>
      </w:pPr>
      <w:rPr>
        <w:rFonts w:cs="Times New Roman"/>
      </w:rPr>
    </w:lvl>
    <w:lvl w:ilvl="1" w:tplc="FFFFFFFF">
      <w:start w:val="1"/>
      <w:numFmt w:val="decimal"/>
      <w:lvlText w:val="%2."/>
      <w:lvlJc w:val="left"/>
      <w:pPr>
        <w:tabs>
          <w:tab w:val="num" w:pos="1785"/>
        </w:tabs>
        <w:ind w:left="1785"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B8F02A4"/>
    <w:multiLevelType w:val="hybridMultilevel"/>
    <w:tmpl w:val="BEB6D67C"/>
    <w:lvl w:ilvl="0" w:tplc="4864B5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A52C2A"/>
    <w:multiLevelType w:val="hybridMultilevel"/>
    <w:tmpl w:val="D0886756"/>
    <w:lvl w:ilvl="0" w:tplc="FFFFFFFF">
      <w:start w:val="1"/>
      <w:numFmt w:val="decimal"/>
      <w:lvlText w:val="%1."/>
      <w:lvlJc w:val="left"/>
      <w:pPr>
        <w:tabs>
          <w:tab w:val="num" w:pos="1065"/>
        </w:tabs>
        <w:ind w:left="1065"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3"/>
  </w:num>
  <w:num w:numId="2">
    <w:abstractNumId w:val="8"/>
  </w:num>
  <w:num w:numId="3">
    <w:abstractNumId w:val="15"/>
  </w:num>
  <w:num w:numId="4">
    <w:abstractNumId w:val="1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4"/>
  </w:num>
  <w:num w:numId="12">
    <w:abstractNumId w:val="13"/>
  </w:num>
  <w:num w:numId="13">
    <w:abstractNumId w:val="19"/>
  </w:num>
  <w:num w:numId="14">
    <w:abstractNumId w:val="9"/>
  </w:num>
  <w:num w:numId="15">
    <w:abstractNumId w:val="0"/>
    <w:lvlOverride w:ilvl="0">
      <w:lvl w:ilvl="0">
        <w:numFmt w:val="bullet"/>
        <w:lvlText w:val="•"/>
        <w:legacy w:legacy="1" w:legacySpace="0" w:legacyIndent="221"/>
        <w:lvlJc w:val="left"/>
        <w:rPr>
          <w:rFonts w:ascii="Times New Roman" w:hAnsi="Times New Roman" w:hint="default"/>
        </w:rPr>
      </w:lvl>
    </w:lvlOverride>
  </w:num>
  <w:num w:numId="16">
    <w:abstractNumId w:val="0"/>
    <w:lvlOverride w:ilvl="0">
      <w:lvl w:ilvl="0">
        <w:numFmt w:val="bullet"/>
        <w:lvlText w:val="•"/>
        <w:legacy w:legacy="1" w:legacySpace="0" w:legacyIndent="220"/>
        <w:lvlJc w:val="left"/>
        <w:rPr>
          <w:rFonts w:ascii="Times New Roman" w:hAnsi="Times New Roman" w:hint="default"/>
        </w:rPr>
      </w:lvl>
    </w:lvlOverride>
  </w:num>
  <w:num w:numId="17">
    <w:abstractNumId w:val="0"/>
    <w:lvlOverride w:ilvl="0">
      <w:lvl w:ilvl="0">
        <w:numFmt w:val="bullet"/>
        <w:lvlText w:val="•"/>
        <w:legacy w:legacy="1" w:legacySpace="0" w:legacyIndent="211"/>
        <w:lvlJc w:val="left"/>
        <w:rPr>
          <w:rFonts w:ascii="Times New Roman" w:hAnsi="Times New Roman" w:hint="default"/>
        </w:rPr>
      </w:lvl>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2"/>
  </w:num>
  <w:num w:numId="28">
    <w:abstractNumId w:val="21"/>
  </w:num>
  <w:num w:numId="29">
    <w:abstractNumId w:val="1"/>
  </w:num>
  <w:num w:numId="30">
    <w:abstractNumId w:val="16"/>
  </w:num>
  <w:num w:numId="31">
    <w:abstractNumId w:val="3"/>
  </w:num>
  <w:num w:numId="32">
    <w:abstractNumId w:val="2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B4CB6"/>
    <w:rsid w:val="00002CC1"/>
    <w:rsid w:val="0000461E"/>
    <w:rsid w:val="0002028B"/>
    <w:rsid w:val="000236F7"/>
    <w:rsid w:val="00026852"/>
    <w:rsid w:val="00031409"/>
    <w:rsid w:val="000344F2"/>
    <w:rsid w:val="00041301"/>
    <w:rsid w:val="000464BD"/>
    <w:rsid w:val="000575F7"/>
    <w:rsid w:val="000671BA"/>
    <w:rsid w:val="00067662"/>
    <w:rsid w:val="00071D28"/>
    <w:rsid w:val="00075EDE"/>
    <w:rsid w:val="00077994"/>
    <w:rsid w:val="00082AA8"/>
    <w:rsid w:val="00087D2E"/>
    <w:rsid w:val="000A14CF"/>
    <w:rsid w:val="000A4AF9"/>
    <w:rsid w:val="000B080A"/>
    <w:rsid w:val="000B175D"/>
    <w:rsid w:val="000B44AA"/>
    <w:rsid w:val="000C0DA4"/>
    <w:rsid w:val="000C5D18"/>
    <w:rsid w:val="000D2CAB"/>
    <w:rsid w:val="000D30D1"/>
    <w:rsid w:val="000D35EC"/>
    <w:rsid w:val="000D47EC"/>
    <w:rsid w:val="000D4DC3"/>
    <w:rsid w:val="000D6EC5"/>
    <w:rsid w:val="000F214B"/>
    <w:rsid w:val="0010011F"/>
    <w:rsid w:val="00101E95"/>
    <w:rsid w:val="0010265C"/>
    <w:rsid w:val="00102E97"/>
    <w:rsid w:val="00114B75"/>
    <w:rsid w:val="0012366D"/>
    <w:rsid w:val="001309E1"/>
    <w:rsid w:val="00133172"/>
    <w:rsid w:val="00134419"/>
    <w:rsid w:val="00137A84"/>
    <w:rsid w:val="0014319E"/>
    <w:rsid w:val="00145B77"/>
    <w:rsid w:val="00152BBF"/>
    <w:rsid w:val="00160D85"/>
    <w:rsid w:val="00173B2E"/>
    <w:rsid w:val="00177041"/>
    <w:rsid w:val="00185602"/>
    <w:rsid w:val="001957E8"/>
    <w:rsid w:val="00195AEF"/>
    <w:rsid w:val="001A0F98"/>
    <w:rsid w:val="001A455D"/>
    <w:rsid w:val="001B01B1"/>
    <w:rsid w:val="001B3BFD"/>
    <w:rsid w:val="001C37A7"/>
    <w:rsid w:val="001C60D6"/>
    <w:rsid w:val="001C7325"/>
    <w:rsid w:val="001D11DE"/>
    <w:rsid w:val="001D2B0E"/>
    <w:rsid w:val="001D6332"/>
    <w:rsid w:val="001E06D0"/>
    <w:rsid w:val="001E415F"/>
    <w:rsid w:val="001E4D32"/>
    <w:rsid w:val="001F0642"/>
    <w:rsid w:val="001F1DCC"/>
    <w:rsid w:val="001F2C3A"/>
    <w:rsid w:val="001F335B"/>
    <w:rsid w:val="001F348A"/>
    <w:rsid w:val="00200861"/>
    <w:rsid w:val="00204AEF"/>
    <w:rsid w:val="00206333"/>
    <w:rsid w:val="00211839"/>
    <w:rsid w:val="002141EF"/>
    <w:rsid w:val="00221019"/>
    <w:rsid w:val="0022205C"/>
    <w:rsid w:val="002223C1"/>
    <w:rsid w:val="0022505D"/>
    <w:rsid w:val="00230EDB"/>
    <w:rsid w:val="00233B89"/>
    <w:rsid w:val="00234FD2"/>
    <w:rsid w:val="00241E23"/>
    <w:rsid w:val="002425EA"/>
    <w:rsid w:val="00253E63"/>
    <w:rsid w:val="002545BA"/>
    <w:rsid w:val="002625CD"/>
    <w:rsid w:val="00265FF3"/>
    <w:rsid w:val="00271FA9"/>
    <w:rsid w:val="00273E7A"/>
    <w:rsid w:val="00280660"/>
    <w:rsid w:val="00280F37"/>
    <w:rsid w:val="002900D0"/>
    <w:rsid w:val="00290E14"/>
    <w:rsid w:val="002923D7"/>
    <w:rsid w:val="002A3CE3"/>
    <w:rsid w:val="002A6F24"/>
    <w:rsid w:val="002A7674"/>
    <w:rsid w:val="002A778C"/>
    <w:rsid w:val="002B103F"/>
    <w:rsid w:val="002B4317"/>
    <w:rsid w:val="002B6B48"/>
    <w:rsid w:val="002B7684"/>
    <w:rsid w:val="002B7BE5"/>
    <w:rsid w:val="002D084E"/>
    <w:rsid w:val="002D1A57"/>
    <w:rsid w:val="002D26D0"/>
    <w:rsid w:val="002D4D24"/>
    <w:rsid w:val="002E1674"/>
    <w:rsid w:val="002E4565"/>
    <w:rsid w:val="002E4A67"/>
    <w:rsid w:val="002F66BC"/>
    <w:rsid w:val="00302328"/>
    <w:rsid w:val="0030517B"/>
    <w:rsid w:val="003075DA"/>
    <w:rsid w:val="00311B48"/>
    <w:rsid w:val="003126BE"/>
    <w:rsid w:val="00312748"/>
    <w:rsid w:val="00313C0A"/>
    <w:rsid w:val="003160AA"/>
    <w:rsid w:val="00327CEF"/>
    <w:rsid w:val="0033530A"/>
    <w:rsid w:val="00337D46"/>
    <w:rsid w:val="00346F28"/>
    <w:rsid w:val="00347282"/>
    <w:rsid w:val="00353F79"/>
    <w:rsid w:val="00356D70"/>
    <w:rsid w:val="003827BF"/>
    <w:rsid w:val="0038409D"/>
    <w:rsid w:val="003A7591"/>
    <w:rsid w:val="003B35F3"/>
    <w:rsid w:val="003B781C"/>
    <w:rsid w:val="003C10CA"/>
    <w:rsid w:val="003C79DF"/>
    <w:rsid w:val="003D1A71"/>
    <w:rsid w:val="003E1700"/>
    <w:rsid w:val="003E54F7"/>
    <w:rsid w:val="003E5C78"/>
    <w:rsid w:val="003F0538"/>
    <w:rsid w:val="003F58C7"/>
    <w:rsid w:val="004047FC"/>
    <w:rsid w:val="00404E7F"/>
    <w:rsid w:val="004119C6"/>
    <w:rsid w:val="0041327B"/>
    <w:rsid w:val="004145E4"/>
    <w:rsid w:val="00415C3A"/>
    <w:rsid w:val="004163B4"/>
    <w:rsid w:val="00416E76"/>
    <w:rsid w:val="00422C33"/>
    <w:rsid w:val="00423695"/>
    <w:rsid w:val="00424F75"/>
    <w:rsid w:val="00432DB6"/>
    <w:rsid w:val="00433D09"/>
    <w:rsid w:val="00434EDD"/>
    <w:rsid w:val="00435236"/>
    <w:rsid w:val="00435A99"/>
    <w:rsid w:val="00446EFE"/>
    <w:rsid w:val="00447098"/>
    <w:rsid w:val="004479E8"/>
    <w:rsid w:val="0045181B"/>
    <w:rsid w:val="004552A7"/>
    <w:rsid w:val="004556BD"/>
    <w:rsid w:val="00457087"/>
    <w:rsid w:val="00457B77"/>
    <w:rsid w:val="00462446"/>
    <w:rsid w:val="00462AF9"/>
    <w:rsid w:val="00465051"/>
    <w:rsid w:val="004679E3"/>
    <w:rsid w:val="00476DB7"/>
    <w:rsid w:val="00482E5B"/>
    <w:rsid w:val="00486634"/>
    <w:rsid w:val="004A0E08"/>
    <w:rsid w:val="004A1068"/>
    <w:rsid w:val="004B52BD"/>
    <w:rsid w:val="004B6634"/>
    <w:rsid w:val="004C3C6B"/>
    <w:rsid w:val="004D73A9"/>
    <w:rsid w:val="004E1B42"/>
    <w:rsid w:val="004E4E86"/>
    <w:rsid w:val="004F620A"/>
    <w:rsid w:val="004F660B"/>
    <w:rsid w:val="004F6BF6"/>
    <w:rsid w:val="0050147C"/>
    <w:rsid w:val="00507D44"/>
    <w:rsid w:val="0051230A"/>
    <w:rsid w:val="00516851"/>
    <w:rsid w:val="00517DC3"/>
    <w:rsid w:val="00517F15"/>
    <w:rsid w:val="005243B9"/>
    <w:rsid w:val="005300E3"/>
    <w:rsid w:val="00540472"/>
    <w:rsid w:val="0054173D"/>
    <w:rsid w:val="00541DA5"/>
    <w:rsid w:val="005447B4"/>
    <w:rsid w:val="005468F5"/>
    <w:rsid w:val="005526F9"/>
    <w:rsid w:val="0056422D"/>
    <w:rsid w:val="00570F40"/>
    <w:rsid w:val="00572326"/>
    <w:rsid w:val="00574A46"/>
    <w:rsid w:val="00574C3D"/>
    <w:rsid w:val="00576538"/>
    <w:rsid w:val="005777BB"/>
    <w:rsid w:val="005822CD"/>
    <w:rsid w:val="00584334"/>
    <w:rsid w:val="00584D62"/>
    <w:rsid w:val="00597233"/>
    <w:rsid w:val="005B0275"/>
    <w:rsid w:val="005B4B2D"/>
    <w:rsid w:val="005C1E95"/>
    <w:rsid w:val="005C54D7"/>
    <w:rsid w:val="005C6703"/>
    <w:rsid w:val="005D468B"/>
    <w:rsid w:val="005E145D"/>
    <w:rsid w:val="005E278D"/>
    <w:rsid w:val="005F2265"/>
    <w:rsid w:val="005F64F0"/>
    <w:rsid w:val="005F766F"/>
    <w:rsid w:val="005F7824"/>
    <w:rsid w:val="00601FD8"/>
    <w:rsid w:val="00607A3E"/>
    <w:rsid w:val="00612EA1"/>
    <w:rsid w:val="00621E9F"/>
    <w:rsid w:val="00630F7D"/>
    <w:rsid w:val="00637958"/>
    <w:rsid w:val="00652B32"/>
    <w:rsid w:val="00653309"/>
    <w:rsid w:val="00653712"/>
    <w:rsid w:val="006553C8"/>
    <w:rsid w:val="00656D96"/>
    <w:rsid w:val="00661662"/>
    <w:rsid w:val="00663901"/>
    <w:rsid w:val="006670D8"/>
    <w:rsid w:val="00667FBD"/>
    <w:rsid w:val="006706A5"/>
    <w:rsid w:val="0067304E"/>
    <w:rsid w:val="006803D4"/>
    <w:rsid w:val="00685523"/>
    <w:rsid w:val="006870AF"/>
    <w:rsid w:val="00691F12"/>
    <w:rsid w:val="00693FDF"/>
    <w:rsid w:val="00696312"/>
    <w:rsid w:val="0069662B"/>
    <w:rsid w:val="006A02CE"/>
    <w:rsid w:val="006B2882"/>
    <w:rsid w:val="006B4CB6"/>
    <w:rsid w:val="006D419D"/>
    <w:rsid w:val="006D4A83"/>
    <w:rsid w:val="006E61DE"/>
    <w:rsid w:val="006E67EA"/>
    <w:rsid w:val="006F71D8"/>
    <w:rsid w:val="007041C7"/>
    <w:rsid w:val="00705E8C"/>
    <w:rsid w:val="0070690D"/>
    <w:rsid w:val="00706B41"/>
    <w:rsid w:val="00710CD2"/>
    <w:rsid w:val="00716A86"/>
    <w:rsid w:val="00716C08"/>
    <w:rsid w:val="0072629B"/>
    <w:rsid w:val="007358C5"/>
    <w:rsid w:val="00742723"/>
    <w:rsid w:val="0075214A"/>
    <w:rsid w:val="0075442F"/>
    <w:rsid w:val="00756C2A"/>
    <w:rsid w:val="00762073"/>
    <w:rsid w:val="00764B2D"/>
    <w:rsid w:val="0076655B"/>
    <w:rsid w:val="00767A1F"/>
    <w:rsid w:val="00793DAA"/>
    <w:rsid w:val="007967D9"/>
    <w:rsid w:val="00796D81"/>
    <w:rsid w:val="007A30FD"/>
    <w:rsid w:val="007A6291"/>
    <w:rsid w:val="007B285C"/>
    <w:rsid w:val="007B4C71"/>
    <w:rsid w:val="007B6405"/>
    <w:rsid w:val="007C1F8F"/>
    <w:rsid w:val="007C3638"/>
    <w:rsid w:val="007C3CD7"/>
    <w:rsid w:val="007D1F4C"/>
    <w:rsid w:val="007D2A97"/>
    <w:rsid w:val="007E0B87"/>
    <w:rsid w:val="007E12E0"/>
    <w:rsid w:val="007E7B76"/>
    <w:rsid w:val="007F0D89"/>
    <w:rsid w:val="007F30F7"/>
    <w:rsid w:val="007F56E1"/>
    <w:rsid w:val="007F797F"/>
    <w:rsid w:val="00801071"/>
    <w:rsid w:val="008021D6"/>
    <w:rsid w:val="00802559"/>
    <w:rsid w:val="00820E46"/>
    <w:rsid w:val="00827B3E"/>
    <w:rsid w:val="0083106E"/>
    <w:rsid w:val="00831410"/>
    <w:rsid w:val="00834D80"/>
    <w:rsid w:val="00837042"/>
    <w:rsid w:val="008525F7"/>
    <w:rsid w:val="00866FD5"/>
    <w:rsid w:val="00872C8F"/>
    <w:rsid w:val="008737F9"/>
    <w:rsid w:val="00876123"/>
    <w:rsid w:val="008850D0"/>
    <w:rsid w:val="0089232B"/>
    <w:rsid w:val="008936DC"/>
    <w:rsid w:val="008D08B2"/>
    <w:rsid w:val="008D29AA"/>
    <w:rsid w:val="008D7782"/>
    <w:rsid w:val="008E6952"/>
    <w:rsid w:val="008F4753"/>
    <w:rsid w:val="00904130"/>
    <w:rsid w:val="009043B1"/>
    <w:rsid w:val="009105E1"/>
    <w:rsid w:val="009220E4"/>
    <w:rsid w:val="009255C8"/>
    <w:rsid w:val="009317A4"/>
    <w:rsid w:val="00934E0C"/>
    <w:rsid w:val="00934E8C"/>
    <w:rsid w:val="009449DD"/>
    <w:rsid w:val="00950D28"/>
    <w:rsid w:val="00951C4E"/>
    <w:rsid w:val="00951EC7"/>
    <w:rsid w:val="0095341E"/>
    <w:rsid w:val="00956992"/>
    <w:rsid w:val="00987F76"/>
    <w:rsid w:val="009901BA"/>
    <w:rsid w:val="00990D80"/>
    <w:rsid w:val="009922BE"/>
    <w:rsid w:val="009953DA"/>
    <w:rsid w:val="00997799"/>
    <w:rsid w:val="00997DB4"/>
    <w:rsid w:val="009B664E"/>
    <w:rsid w:val="009B7779"/>
    <w:rsid w:val="009C40EA"/>
    <w:rsid w:val="009D2B0C"/>
    <w:rsid w:val="009E3AA6"/>
    <w:rsid w:val="009E62AB"/>
    <w:rsid w:val="009F2642"/>
    <w:rsid w:val="009F3CCD"/>
    <w:rsid w:val="009F636C"/>
    <w:rsid w:val="00A1079D"/>
    <w:rsid w:val="00A111C0"/>
    <w:rsid w:val="00A148A0"/>
    <w:rsid w:val="00A31F79"/>
    <w:rsid w:val="00A32F6A"/>
    <w:rsid w:val="00A34862"/>
    <w:rsid w:val="00A4682C"/>
    <w:rsid w:val="00A47233"/>
    <w:rsid w:val="00A6592B"/>
    <w:rsid w:val="00A6649F"/>
    <w:rsid w:val="00A71037"/>
    <w:rsid w:val="00A7291D"/>
    <w:rsid w:val="00A7363D"/>
    <w:rsid w:val="00A7630D"/>
    <w:rsid w:val="00A878B3"/>
    <w:rsid w:val="00A92185"/>
    <w:rsid w:val="00A941BF"/>
    <w:rsid w:val="00A9449C"/>
    <w:rsid w:val="00A94B27"/>
    <w:rsid w:val="00A9557A"/>
    <w:rsid w:val="00AB0510"/>
    <w:rsid w:val="00AB100F"/>
    <w:rsid w:val="00AB48B2"/>
    <w:rsid w:val="00AC4829"/>
    <w:rsid w:val="00AD4CED"/>
    <w:rsid w:val="00AE1FF4"/>
    <w:rsid w:val="00AE3299"/>
    <w:rsid w:val="00AE6552"/>
    <w:rsid w:val="00AE68E3"/>
    <w:rsid w:val="00AE6EAD"/>
    <w:rsid w:val="00AF5907"/>
    <w:rsid w:val="00B00EFC"/>
    <w:rsid w:val="00B02599"/>
    <w:rsid w:val="00B04D7E"/>
    <w:rsid w:val="00B17D9B"/>
    <w:rsid w:val="00B21C0D"/>
    <w:rsid w:val="00B22F96"/>
    <w:rsid w:val="00B25AEE"/>
    <w:rsid w:val="00B3207C"/>
    <w:rsid w:val="00B32B34"/>
    <w:rsid w:val="00B35BE3"/>
    <w:rsid w:val="00B35CC2"/>
    <w:rsid w:val="00B43CC4"/>
    <w:rsid w:val="00B51040"/>
    <w:rsid w:val="00B51A24"/>
    <w:rsid w:val="00B52DAE"/>
    <w:rsid w:val="00B55B3A"/>
    <w:rsid w:val="00B56D2B"/>
    <w:rsid w:val="00B57D6C"/>
    <w:rsid w:val="00B60593"/>
    <w:rsid w:val="00B66E84"/>
    <w:rsid w:val="00B71D0A"/>
    <w:rsid w:val="00B7673A"/>
    <w:rsid w:val="00B77278"/>
    <w:rsid w:val="00B773A6"/>
    <w:rsid w:val="00B85FAF"/>
    <w:rsid w:val="00B86755"/>
    <w:rsid w:val="00B911FA"/>
    <w:rsid w:val="00B91F0A"/>
    <w:rsid w:val="00B94727"/>
    <w:rsid w:val="00B94C44"/>
    <w:rsid w:val="00B970F9"/>
    <w:rsid w:val="00BA03E8"/>
    <w:rsid w:val="00BA061C"/>
    <w:rsid w:val="00BA583B"/>
    <w:rsid w:val="00BA7F84"/>
    <w:rsid w:val="00BB2895"/>
    <w:rsid w:val="00BC158B"/>
    <w:rsid w:val="00BC32B5"/>
    <w:rsid w:val="00BC3584"/>
    <w:rsid w:val="00BC3DCD"/>
    <w:rsid w:val="00BC6A99"/>
    <w:rsid w:val="00BE2E18"/>
    <w:rsid w:val="00BE3EF3"/>
    <w:rsid w:val="00BE3F1B"/>
    <w:rsid w:val="00BF7D2E"/>
    <w:rsid w:val="00C029C4"/>
    <w:rsid w:val="00C05FE5"/>
    <w:rsid w:val="00C14060"/>
    <w:rsid w:val="00C17D02"/>
    <w:rsid w:val="00C241EA"/>
    <w:rsid w:val="00C25FD9"/>
    <w:rsid w:val="00C26299"/>
    <w:rsid w:val="00C333F0"/>
    <w:rsid w:val="00C43040"/>
    <w:rsid w:val="00C44472"/>
    <w:rsid w:val="00C44614"/>
    <w:rsid w:val="00C54916"/>
    <w:rsid w:val="00C5496F"/>
    <w:rsid w:val="00C6456E"/>
    <w:rsid w:val="00C759B9"/>
    <w:rsid w:val="00C90083"/>
    <w:rsid w:val="00CA413E"/>
    <w:rsid w:val="00CB1CE4"/>
    <w:rsid w:val="00CB779F"/>
    <w:rsid w:val="00CC2DD0"/>
    <w:rsid w:val="00CC2E0D"/>
    <w:rsid w:val="00CC515C"/>
    <w:rsid w:val="00CD2DB3"/>
    <w:rsid w:val="00CD77A2"/>
    <w:rsid w:val="00CE2A93"/>
    <w:rsid w:val="00CF64EF"/>
    <w:rsid w:val="00D00F72"/>
    <w:rsid w:val="00D014B4"/>
    <w:rsid w:val="00D1249E"/>
    <w:rsid w:val="00D2084C"/>
    <w:rsid w:val="00D241FD"/>
    <w:rsid w:val="00D31125"/>
    <w:rsid w:val="00D36DF5"/>
    <w:rsid w:val="00D51117"/>
    <w:rsid w:val="00D52B29"/>
    <w:rsid w:val="00D54505"/>
    <w:rsid w:val="00D56659"/>
    <w:rsid w:val="00D60EA1"/>
    <w:rsid w:val="00D66867"/>
    <w:rsid w:val="00D70442"/>
    <w:rsid w:val="00D73DB2"/>
    <w:rsid w:val="00D838B0"/>
    <w:rsid w:val="00D9277A"/>
    <w:rsid w:val="00D935C9"/>
    <w:rsid w:val="00D94B07"/>
    <w:rsid w:val="00DA44D4"/>
    <w:rsid w:val="00DA6542"/>
    <w:rsid w:val="00DA7FB4"/>
    <w:rsid w:val="00DB1784"/>
    <w:rsid w:val="00DB1F12"/>
    <w:rsid w:val="00DB367C"/>
    <w:rsid w:val="00DC13DC"/>
    <w:rsid w:val="00DC1631"/>
    <w:rsid w:val="00DC3017"/>
    <w:rsid w:val="00DD68FA"/>
    <w:rsid w:val="00DD7048"/>
    <w:rsid w:val="00DE3E26"/>
    <w:rsid w:val="00DE6891"/>
    <w:rsid w:val="00DF27F2"/>
    <w:rsid w:val="00DF3F30"/>
    <w:rsid w:val="00DF561A"/>
    <w:rsid w:val="00DF670A"/>
    <w:rsid w:val="00DF7639"/>
    <w:rsid w:val="00E01C9B"/>
    <w:rsid w:val="00E04ACE"/>
    <w:rsid w:val="00E069CC"/>
    <w:rsid w:val="00E20237"/>
    <w:rsid w:val="00E20D18"/>
    <w:rsid w:val="00E26993"/>
    <w:rsid w:val="00E30095"/>
    <w:rsid w:val="00E43EE2"/>
    <w:rsid w:val="00E46A72"/>
    <w:rsid w:val="00E50CAB"/>
    <w:rsid w:val="00E516B3"/>
    <w:rsid w:val="00E57BE4"/>
    <w:rsid w:val="00E65731"/>
    <w:rsid w:val="00E71067"/>
    <w:rsid w:val="00E72D27"/>
    <w:rsid w:val="00E81C37"/>
    <w:rsid w:val="00E87321"/>
    <w:rsid w:val="00EA290C"/>
    <w:rsid w:val="00EB4B6F"/>
    <w:rsid w:val="00EC2903"/>
    <w:rsid w:val="00EC2BE2"/>
    <w:rsid w:val="00ED5122"/>
    <w:rsid w:val="00EE28F9"/>
    <w:rsid w:val="00EE2B3E"/>
    <w:rsid w:val="00EF06E6"/>
    <w:rsid w:val="00EF285E"/>
    <w:rsid w:val="00EF6987"/>
    <w:rsid w:val="00F00CF6"/>
    <w:rsid w:val="00F026F4"/>
    <w:rsid w:val="00F0428C"/>
    <w:rsid w:val="00F0489F"/>
    <w:rsid w:val="00F0620F"/>
    <w:rsid w:val="00F12A13"/>
    <w:rsid w:val="00F2172C"/>
    <w:rsid w:val="00F341FC"/>
    <w:rsid w:val="00F35360"/>
    <w:rsid w:val="00F43FAC"/>
    <w:rsid w:val="00F50567"/>
    <w:rsid w:val="00F5395D"/>
    <w:rsid w:val="00F63035"/>
    <w:rsid w:val="00F66796"/>
    <w:rsid w:val="00F7246E"/>
    <w:rsid w:val="00F73571"/>
    <w:rsid w:val="00F75C74"/>
    <w:rsid w:val="00F778FD"/>
    <w:rsid w:val="00F812AE"/>
    <w:rsid w:val="00F90DA5"/>
    <w:rsid w:val="00F97D71"/>
    <w:rsid w:val="00FA7B10"/>
    <w:rsid w:val="00FB2029"/>
    <w:rsid w:val="00FC1A16"/>
    <w:rsid w:val="00FC364B"/>
    <w:rsid w:val="00FD142E"/>
    <w:rsid w:val="00FD2295"/>
    <w:rsid w:val="00FD2A71"/>
    <w:rsid w:val="00FD308C"/>
    <w:rsid w:val="00FE5A53"/>
    <w:rsid w:val="00FF1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0"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Hyperlink" w:semiHidden="1" w:uiPriority="0" w:unhideWhenUsed="1"/>
    <w:lsdException w:name="Strong" w:uiPriority="22" w:qFormat="1"/>
    <w:lsdException w:name="Emphasis" w:uiPriority="20" w:qFormat="1"/>
    <w:lsdException w:name="No List" w:semiHidden="1" w:uiPriority="0"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sid w:val="00185602"/>
    <w:rPr>
      <w:rFonts w:cs="Times New Roman"/>
      <w:sz w:val="24"/>
    </w:rPr>
  </w:style>
  <w:style w:type="paragraph" w:styleId="1">
    <w:name w:val="heading 1"/>
    <w:basedOn w:val="a0"/>
    <w:next w:val="a0"/>
    <w:link w:val="10"/>
    <w:uiPriority w:val="9"/>
    <w:qFormat/>
    <w:rsid w:val="00D241FD"/>
    <w:pPr>
      <w:keepNext/>
      <w:keepLines/>
      <w:spacing w:before="480" w:line="276" w:lineRule="auto"/>
      <w:outlineLvl w:val="0"/>
    </w:pPr>
    <w:rPr>
      <w:rFonts w:asciiTheme="majorHAnsi" w:eastAsiaTheme="majorEastAsia" w:hAnsiTheme="majorHAnsi"/>
      <w:b/>
      <w:bCs/>
      <w:color w:val="365F91" w:themeColor="accent1" w:themeShade="BF"/>
      <w:sz w:val="28"/>
      <w:szCs w:val="28"/>
    </w:rPr>
  </w:style>
  <w:style w:type="paragraph" w:styleId="2">
    <w:name w:val="heading 2"/>
    <w:basedOn w:val="a0"/>
    <w:next w:val="a0"/>
    <w:link w:val="20"/>
    <w:uiPriority w:val="9"/>
    <w:qFormat/>
    <w:rsid w:val="00185602"/>
    <w:pPr>
      <w:keepNext/>
      <w:widowControl w:val="0"/>
      <w:autoSpaceDE w:val="0"/>
      <w:autoSpaceDN w:val="0"/>
      <w:adjustRightInd w:val="0"/>
      <w:jc w:val="center"/>
      <w:outlineLvl w:val="1"/>
    </w:pPr>
  </w:style>
  <w:style w:type="paragraph" w:styleId="3">
    <w:name w:val="heading 3"/>
    <w:basedOn w:val="a0"/>
    <w:next w:val="a0"/>
    <w:link w:val="30"/>
    <w:uiPriority w:val="9"/>
    <w:qFormat/>
    <w:rsid w:val="00185602"/>
    <w:pPr>
      <w:keepNext/>
      <w:widowControl w:val="0"/>
      <w:autoSpaceDE w:val="0"/>
      <w:autoSpaceDN w:val="0"/>
      <w:adjustRightInd w:val="0"/>
      <w:ind w:left="-567" w:firstLine="567"/>
      <w:jc w:val="center"/>
      <w:outlineLvl w:val="2"/>
    </w:pPr>
    <w:rPr>
      <w:b/>
      <w:bCs/>
      <w:sz w:val="28"/>
      <w:szCs w:val="24"/>
    </w:rPr>
  </w:style>
  <w:style w:type="paragraph" w:styleId="4">
    <w:name w:val="heading 4"/>
    <w:basedOn w:val="a0"/>
    <w:next w:val="a0"/>
    <w:link w:val="40"/>
    <w:uiPriority w:val="9"/>
    <w:qFormat/>
    <w:rsid w:val="00185602"/>
    <w:pPr>
      <w:keepNext/>
      <w:widowControl w:val="0"/>
      <w:autoSpaceDE w:val="0"/>
      <w:autoSpaceDN w:val="0"/>
      <w:adjustRightInd w:val="0"/>
      <w:ind w:left="-567" w:firstLine="567"/>
      <w:outlineLvl w:val="3"/>
    </w:pPr>
    <w:rPr>
      <w:szCs w:val="24"/>
    </w:rPr>
  </w:style>
  <w:style w:type="paragraph" w:styleId="9">
    <w:name w:val="heading 9"/>
    <w:basedOn w:val="a0"/>
    <w:next w:val="a0"/>
    <w:link w:val="90"/>
    <w:uiPriority w:val="9"/>
    <w:qFormat/>
    <w:rsid w:val="00876123"/>
    <w:pPr>
      <w:keepNext/>
      <w:tabs>
        <w:tab w:val="num" w:pos="1584"/>
      </w:tabs>
      <w:suppressAutoHyphens/>
      <w:spacing w:line="100" w:lineRule="atLeast"/>
      <w:ind w:left="57" w:firstLine="6301"/>
      <w:jc w:val="right"/>
      <w:outlineLvl w:val="8"/>
    </w:pPr>
    <w:rPr>
      <w:rFonts w:ascii="Times New Roman" w:eastAsia="SimSun" w:hAnsi="Times New Roman"/>
      <w:kern w:val="1"/>
      <w:sz w:val="28"/>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241FD"/>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1"/>
    <w:link w:val="2"/>
    <w:uiPriority w:val="9"/>
    <w:locked/>
    <w:rsid w:val="00185602"/>
    <w:rPr>
      <w:rFonts w:ascii="Times New Roman" w:hAnsi="Times New Roman" w:cs="Times New Roman"/>
      <w:sz w:val="24"/>
      <w:lang/>
    </w:rPr>
  </w:style>
  <w:style w:type="character" w:customStyle="1" w:styleId="30">
    <w:name w:val="Заголовок 3 Знак"/>
    <w:basedOn w:val="a1"/>
    <w:link w:val="3"/>
    <w:uiPriority w:val="9"/>
    <w:locked/>
    <w:rsid w:val="00185602"/>
    <w:rPr>
      <w:rFonts w:ascii="Times New Roman" w:hAnsi="Times New Roman" w:cs="Times New Roman"/>
      <w:b/>
      <w:bCs/>
      <w:sz w:val="24"/>
      <w:szCs w:val="24"/>
      <w:lang/>
    </w:rPr>
  </w:style>
  <w:style w:type="character" w:customStyle="1" w:styleId="40">
    <w:name w:val="Заголовок 4 Знак"/>
    <w:basedOn w:val="a1"/>
    <w:link w:val="4"/>
    <w:uiPriority w:val="9"/>
    <w:locked/>
    <w:rsid w:val="00185602"/>
    <w:rPr>
      <w:rFonts w:ascii="Times New Roman" w:hAnsi="Times New Roman" w:cs="Times New Roman"/>
      <w:sz w:val="24"/>
      <w:szCs w:val="24"/>
      <w:lang/>
    </w:rPr>
  </w:style>
  <w:style w:type="character" w:customStyle="1" w:styleId="90">
    <w:name w:val="Заголовок 9 Знак"/>
    <w:basedOn w:val="a1"/>
    <w:link w:val="9"/>
    <w:uiPriority w:val="9"/>
    <w:locked/>
    <w:rsid w:val="00876123"/>
    <w:rPr>
      <w:rFonts w:ascii="Times New Roman" w:eastAsia="SimSun" w:hAnsi="Times New Roman" w:cs="Times New Roman"/>
      <w:kern w:val="1"/>
      <w:sz w:val="24"/>
      <w:lang w:eastAsia="ar-SA" w:bidi="ar-SA"/>
    </w:rPr>
  </w:style>
  <w:style w:type="paragraph" w:styleId="a4">
    <w:name w:val="Plain Text"/>
    <w:basedOn w:val="a0"/>
    <w:link w:val="a5"/>
    <w:uiPriority w:val="99"/>
    <w:rsid w:val="00685523"/>
    <w:pPr>
      <w:overflowPunct w:val="0"/>
      <w:autoSpaceDE w:val="0"/>
      <w:autoSpaceDN w:val="0"/>
      <w:adjustRightInd w:val="0"/>
      <w:textAlignment w:val="baseline"/>
    </w:pPr>
    <w:rPr>
      <w:rFonts w:ascii="Courier New" w:hAnsi="Courier New"/>
      <w:sz w:val="20"/>
    </w:rPr>
  </w:style>
  <w:style w:type="character" w:customStyle="1" w:styleId="a5">
    <w:name w:val="Текст Знак"/>
    <w:basedOn w:val="a1"/>
    <w:link w:val="a4"/>
    <w:uiPriority w:val="99"/>
    <w:locked/>
    <w:rPr>
      <w:rFonts w:ascii="Courier New" w:hAnsi="Courier New" w:cs="Times New Roman"/>
      <w:sz w:val="20"/>
    </w:rPr>
  </w:style>
  <w:style w:type="paragraph" w:customStyle="1" w:styleId="Iauiue">
    <w:name w:val="Iau?iue"/>
    <w:rsid w:val="000D2CAB"/>
    <w:pPr>
      <w:overflowPunct w:val="0"/>
      <w:autoSpaceDE w:val="0"/>
      <w:autoSpaceDN w:val="0"/>
      <w:adjustRightInd w:val="0"/>
      <w:textAlignment w:val="baseline"/>
    </w:pPr>
    <w:rPr>
      <w:rFonts w:cs="Times New Roman"/>
      <w:sz w:val="24"/>
    </w:rPr>
  </w:style>
  <w:style w:type="paragraph" w:customStyle="1" w:styleId="ConsPlusNonformat">
    <w:name w:val="ConsPlusNonformat"/>
    <w:rsid w:val="000D2CAB"/>
    <w:pPr>
      <w:widowControl w:val="0"/>
      <w:autoSpaceDE w:val="0"/>
      <w:autoSpaceDN w:val="0"/>
      <w:adjustRightInd w:val="0"/>
    </w:pPr>
    <w:rPr>
      <w:rFonts w:ascii="Courier New" w:hAnsi="Courier New" w:cs="Courier New"/>
    </w:rPr>
  </w:style>
  <w:style w:type="paragraph" w:styleId="a6">
    <w:name w:val="Body Text"/>
    <w:basedOn w:val="a0"/>
    <w:link w:val="a7"/>
    <w:uiPriority w:val="99"/>
    <w:semiHidden/>
    <w:rsid w:val="00685523"/>
    <w:pPr>
      <w:jc w:val="both"/>
    </w:pPr>
  </w:style>
  <w:style w:type="character" w:customStyle="1" w:styleId="a7">
    <w:name w:val="Основной текст Знак"/>
    <w:basedOn w:val="a1"/>
    <w:link w:val="a6"/>
    <w:uiPriority w:val="99"/>
    <w:semiHidden/>
    <w:locked/>
    <w:rsid w:val="00685523"/>
    <w:rPr>
      <w:rFonts w:ascii="Times New Roman" w:hAnsi="Times New Roman" w:cs="Times New Roman"/>
      <w:sz w:val="20"/>
      <w:lang/>
    </w:rPr>
  </w:style>
  <w:style w:type="paragraph" w:styleId="31">
    <w:name w:val="Body Text Indent 3"/>
    <w:basedOn w:val="a0"/>
    <w:link w:val="32"/>
    <w:uiPriority w:val="99"/>
    <w:semiHidden/>
    <w:rsid w:val="00685523"/>
    <w:pPr>
      <w:ind w:firstLine="708"/>
      <w:jc w:val="both"/>
    </w:pPr>
    <w:rPr>
      <w:sz w:val="28"/>
      <w:szCs w:val="24"/>
    </w:rPr>
  </w:style>
  <w:style w:type="character" w:customStyle="1" w:styleId="32">
    <w:name w:val="Основной текст с отступом 3 Знак"/>
    <w:basedOn w:val="a1"/>
    <w:link w:val="31"/>
    <w:uiPriority w:val="99"/>
    <w:semiHidden/>
    <w:locked/>
    <w:rsid w:val="00685523"/>
    <w:rPr>
      <w:rFonts w:ascii="Times New Roman" w:hAnsi="Times New Roman" w:cs="Times New Roman"/>
      <w:sz w:val="24"/>
      <w:lang/>
    </w:rPr>
  </w:style>
  <w:style w:type="character" w:styleId="a8">
    <w:name w:val="Hyperlink"/>
    <w:basedOn w:val="a1"/>
    <w:uiPriority w:val="99"/>
    <w:rsid w:val="0010011F"/>
    <w:rPr>
      <w:rFonts w:cs="Times New Roman"/>
      <w:color w:val="0000FF"/>
      <w:u w:val="single"/>
    </w:rPr>
  </w:style>
  <w:style w:type="paragraph" w:styleId="a9">
    <w:name w:val="List Paragraph"/>
    <w:basedOn w:val="a0"/>
    <w:uiPriority w:val="34"/>
    <w:qFormat/>
    <w:rsid w:val="00904130"/>
    <w:pPr>
      <w:spacing w:after="200" w:line="276" w:lineRule="auto"/>
      <w:ind w:left="720"/>
      <w:contextualSpacing/>
    </w:pPr>
    <w:rPr>
      <w:sz w:val="22"/>
      <w:szCs w:val="22"/>
    </w:rPr>
  </w:style>
  <w:style w:type="paragraph" w:styleId="aa">
    <w:name w:val="header"/>
    <w:basedOn w:val="a0"/>
    <w:link w:val="ab"/>
    <w:uiPriority w:val="99"/>
    <w:unhideWhenUsed/>
    <w:rsid w:val="003F0538"/>
    <w:pPr>
      <w:tabs>
        <w:tab w:val="center" w:pos="4677"/>
        <w:tab w:val="right" w:pos="9355"/>
      </w:tabs>
      <w:contextualSpacing/>
    </w:pPr>
    <w:rPr>
      <w:rFonts w:ascii="Arial" w:hAnsi="Arial" w:cs="Arial"/>
      <w:color w:val="000000"/>
      <w:szCs w:val="24"/>
    </w:rPr>
  </w:style>
  <w:style w:type="character" w:customStyle="1" w:styleId="ab">
    <w:name w:val="Верхний колонтитул Знак"/>
    <w:basedOn w:val="a1"/>
    <w:link w:val="aa"/>
    <w:uiPriority w:val="99"/>
    <w:locked/>
    <w:rsid w:val="003F0538"/>
    <w:rPr>
      <w:rFonts w:ascii="Arial" w:hAnsi="Arial" w:cs="Times New Roman"/>
      <w:color w:val="000000"/>
      <w:sz w:val="24"/>
    </w:rPr>
  </w:style>
  <w:style w:type="paragraph" w:styleId="ac">
    <w:name w:val="footer"/>
    <w:basedOn w:val="a0"/>
    <w:link w:val="ad"/>
    <w:uiPriority w:val="99"/>
    <w:unhideWhenUsed/>
    <w:rsid w:val="003F0538"/>
    <w:pPr>
      <w:tabs>
        <w:tab w:val="center" w:pos="4677"/>
        <w:tab w:val="right" w:pos="9355"/>
      </w:tabs>
      <w:contextualSpacing/>
    </w:pPr>
    <w:rPr>
      <w:rFonts w:ascii="Arial" w:hAnsi="Arial" w:cs="Arial"/>
      <w:color w:val="000000"/>
      <w:szCs w:val="24"/>
    </w:rPr>
  </w:style>
  <w:style w:type="character" w:customStyle="1" w:styleId="ad">
    <w:name w:val="Нижний колонтитул Знак"/>
    <w:basedOn w:val="a1"/>
    <w:link w:val="ac"/>
    <w:uiPriority w:val="99"/>
    <w:locked/>
    <w:rsid w:val="003F0538"/>
    <w:rPr>
      <w:rFonts w:ascii="Arial" w:hAnsi="Arial" w:cs="Times New Roman"/>
      <w:color w:val="000000"/>
      <w:sz w:val="24"/>
    </w:rPr>
  </w:style>
  <w:style w:type="paragraph" w:styleId="ae">
    <w:name w:val="Balloon Text"/>
    <w:basedOn w:val="a0"/>
    <w:link w:val="af"/>
    <w:uiPriority w:val="99"/>
    <w:semiHidden/>
    <w:unhideWhenUsed/>
    <w:rsid w:val="00432DB6"/>
    <w:pPr>
      <w:contextualSpacing/>
    </w:pPr>
    <w:rPr>
      <w:rFonts w:ascii="Tahoma" w:hAnsi="Tahoma" w:cs="Tahoma"/>
      <w:color w:val="000000"/>
      <w:sz w:val="16"/>
      <w:szCs w:val="16"/>
    </w:rPr>
  </w:style>
  <w:style w:type="character" w:customStyle="1" w:styleId="af">
    <w:name w:val="Текст выноски Знак"/>
    <w:basedOn w:val="a1"/>
    <w:link w:val="ae"/>
    <w:uiPriority w:val="99"/>
    <w:semiHidden/>
    <w:locked/>
    <w:rsid w:val="00432DB6"/>
    <w:rPr>
      <w:rFonts w:ascii="Tahoma" w:hAnsi="Tahoma" w:cs="Tahoma"/>
      <w:color w:val="000000"/>
      <w:sz w:val="16"/>
      <w:szCs w:val="16"/>
    </w:rPr>
  </w:style>
  <w:style w:type="paragraph" w:styleId="af0">
    <w:name w:val="No Spacing"/>
    <w:uiPriority w:val="1"/>
    <w:qFormat/>
    <w:rsid w:val="00CB779F"/>
    <w:rPr>
      <w:rFonts w:asciiTheme="minorHAnsi" w:eastAsiaTheme="minorEastAsia" w:hAnsiTheme="minorHAnsi" w:cs="Times New Roman"/>
      <w:sz w:val="22"/>
      <w:szCs w:val="22"/>
    </w:rPr>
  </w:style>
  <w:style w:type="character" w:customStyle="1" w:styleId="21">
    <w:name w:val="Основной текст (2)_"/>
    <w:link w:val="210"/>
    <w:locked/>
    <w:rsid w:val="009F636C"/>
    <w:rPr>
      <w:sz w:val="28"/>
      <w:shd w:val="clear" w:color="auto" w:fill="FFFFFF"/>
    </w:rPr>
  </w:style>
  <w:style w:type="paragraph" w:customStyle="1" w:styleId="210">
    <w:name w:val="Основной текст (2)1"/>
    <w:basedOn w:val="a0"/>
    <w:link w:val="21"/>
    <w:rsid w:val="009F636C"/>
    <w:pPr>
      <w:widowControl w:val="0"/>
      <w:shd w:val="clear" w:color="auto" w:fill="FFFFFF"/>
      <w:spacing w:after="180" w:line="240" w:lineRule="atLeast"/>
      <w:ind w:hanging="2000"/>
      <w:jc w:val="center"/>
    </w:pPr>
    <w:rPr>
      <w:rFonts w:cs="Calibri"/>
      <w:sz w:val="28"/>
      <w:szCs w:val="28"/>
    </w:rPr>
  </w:style>
  <w:style w:type="paragraph" w:styleId="af1">
    <w:name w:val="Normal (Web)"/>
    <w:basedOn w:val="a0"/>
    <w:uiPriority w:val="99"/>
    <w:unhideWhenUsed/>
    <w:rsid w:val="00507D44"/>
    <w:pPr>
      <w:spacing w:before="100" w:beforeAutospacing="1" w:after="100" w:afterAutospacing="1"/>
    </w:pPr>
    <w:rPr>
      <w:rFonts w:ascii="Times New Roman" w:eastAsiaTheme="minorEastAsia" w:hAnsi="Times New Roman"/>
      <w:szCs w:val="24"/>
    </w:rPr>
  </w:style>
  <w:style w:type="paragraph" w:customStyle="1" w:styleId="ConsPlusCell">
    <w:name w:val="ConsPlusCell"/>
    <w:rsid w:val="0038409D"/>
    <w:pPr>
      <w:widowControl w:val="0"/>
      <w:autoSpaceDE w:val="0"/>
      <w:autoSpaceDN w:val="0"/>
      <w:adjustRightInd w:val="0"/>
    </w:pPr>
    <w:rPr>
      <w:rFonts w:ascii="Arial" w:hAnsi="Arial" w:cs="Arial"/>
    </w:rPr>
  </w:style>
  <w:style w:type="table" w:styleId="af2">
    <w:name w:val="Table Grid"/>
    <w:basedOn w:val="a2"/>
    <w:uiPriority w:val="59"/>
    <w:rsid w:val="00FD2A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Текст1"/>
    <w:basedOn w:val="a0"/>
    <w:rsid w:val="00D9277A"/>
    <w:pPr>
      <w:overflowPunct w:val="0"/>
      <w:autoSpaceDE w:val="0"/>
      <w:autoSpaceDN w:val="0"/>
      <w:adjustRightInd w:val="0"/>
      <w:textAlignment w:val="baseline"/>
    </w:pPr>
    <w:rPr>
      <w:rFonts w:ascii="Courier New" w:hAnsi="Courier New"/>
      <w:sz w:val="20"/>
    </w:rPr>
  </w:style>
  <w:style w:type="paragraph" w:customStyle="1" w:styleId="ConsPlusNormal">
    <w:name w:val="ConsPlusNormal"/>
    <w:link w:val="ConsPlusNormal0"/>
    <w:rsid w:val="00C54916"/>
    <w:pPr>
      <w:widowControl w:val="0"/>
      <w:autoSpaceDE w:val="0"/>
      <w:autoSpaceDN w:val="0"/>
    </w:pPr>
    <w:rPr>
      <w:sz w:val="22"/>
    </w:rPr>
  </w:style>
  <w:style w:type="character" w:customStyle="1" w:styleId="ConsPlusNormal0">
    <w:name w:val="ConsPlusNormal Знак"/>
    <w:link w:val="ConsPlusNormal"/>
    <w:locked/>
    <w:rsid w:val="00C54916"/>
    <w:rPr>
      <w:sz w:val="22"/>
    </w:rPr>
  </w:style>
  <w:style w:type="paragraph" w:customStyle="1" w:styleId="ConsNormal">
    <w:name w:val="ConsNormal"/>
    <w:rsid w:val="00185602"/>
    <w:pPr>
      <w:autoSpaceDE w:val="0"/>
      <w:autoSpaceDN w:val="0"/>
      <w:adjustRightInd w:val="0"/>
      <w:ind w:firstLine="720"/>
      <w:jc w:val="both"/>
    </w:pPr>
    <w:rPr>
      <w:rFonts w:ascii="Arial" w:hAnsi="Arial" w:cs="Arial"/>
    </w:rPr>
  </w:style>
  <w:style w:type="paragraph" w:customStyle="1" w:styleId="ConsNonformat">
    <w:name w:val="ConsNonformat"/>
    <w:rsid w:val="00185602"/>
    <w:pPr>
      <w:autoSpaceDE w:val="0"/>
      <w:autoSpaceDN w:val="0"/>
      <w:adjustRightInd w:val="0"/>
      <w:jc w:val="both"/>
    </w:pPr>
    <w:rPr>
      <w:rFonts w:ascii="Courier New" w:hAnsi="Courier New" w:cs="Courier New"/>
    </w:rPr>
  </w:style>
  <w:style w:type="paragraph" w:styleId="af3">
    <w:name w:val="Title"/>
    <w:basedOn w:val="a0"/>
    <w:link w:val="af4"/>
    <w:uiPriority w:val="10"/>
    <w:qFormat/>
    <w:rsid w:val="00185602"/>
    <w:pPr>
      <w:jc w:val="center"/>
    </w:pPr>
    <w:rPr>
      <w:spacing w:val="60"/>
      <w:sz w:val="36"/>
    </w:rPr>
  </w:style>
  <w:style w:type="character" w:customStyle="1" w:styleId="af4">
    <w:name w:val="Название Знак"/>
    <w:basedOn w:val="a1"/>
    <w:link w:val="af3"/>
    <w:uiPriority w:val="10"/>
    <w:locked/>
    <w:rsid w:val="00185602"/>
    <w:rPr>
      <w:rFonts w:ascii="Times New Roman" w:hAnsi="Times New Roman" w:cs="Times New Roman"/>
      <w:spacing w:val="60"/>
      <w:sz w:val="36"/>
      <w:lang/>
    </w:rPr>
  </w:style>
  <w:style w:type="paragraph" w:styleId="af5">
    <w:name w:val="Subtitle"/>
    <w:basedOn w:val="a0"/>
    <w:link w:val="af6"/>
    <w:uiPriority w:val="11"/>
    <w:qFormat/>
    <w:rsid w:val="00185602"/>
    <w:pPr>
      <w:jc w:val="center"/>
    </w:pPr>
    <w:rPr>
      <w:sz w:val="36"/>
    </w:rPr>
  </w:style>
  <w:style w:type="character" w:customStyle="1" w:styleId="af6">
    <w:name w:val="Подзаголовок Знак"/>
    <w:basedOn w:val="a1"/>
    <w:link w:val="af5"/>
    <w:uiPriority w:val="11"/>
    <w:locked/>
    <w:rsid w:val="00185602"/>
    <w:rPr>
      <w:rFonts w:ascii="Times New Roman" w:hAnsi="Times New Roman" w:cs="Times New Roman"/>
      <w:sz w:val="36"/>
    </w:rPr>
  </w:style>
  <w:style w:type="paragraph" w:styleId="af7">
    <w:name w:val="Body Text Indent"/>
    <w:basedOn w:val="a0"/>
    <w:link w:val="af8"/>
    <w:uiPriority w:val="99"/>
    <w:rsid w:val="00185602"/>
    <w:pPr>
      <w:ind w:firstLine="540"/>
      <w:jc w:val="both"/>
    </w:pPr>
    <w:rPr>
      <w:sz w:val="28"/>
    </w:rPr>
  </w:style>
  <w:style w:type="character" w:customStyle="1" w:styleId="af8">
    <w:name w:val="Основной текст с отступом Знак"/>
    <w:basedOn w:val="a1"/>
    <w:link w:val="af7"/>
    <w:uiPriority w:val="99"/>
    <w:locked/>
    <w:rsid w:val="00185602"/>
    <w:rPr>
      <w:rFonts w:ascii="Times New Roman" w:hAnsi="Times New Roman" w:cs="Times New Roman"/>
      <w:sz w:val="28"/>
      <w:lang/>
    </w:rPr>
  </w:style>
  <w:style w:type="character" w:styleId="af9">
    <w:name w:val="page number"/>
    <w:basedOn w:val="a1"/>
    <w:uiPriority w:val="99"/>
    <w:rsid w:val="00185602"/>
    <w:rPr>
      <w:rFonts w:cs="Times New Roman"/>
    </w:rPr>
  </w:style>
  <w:style w:type="paragraph" w:styleId="afa">
    <w:name w:val="footnote text"/>
    <w:basedOn w:val="a0"/>
    <w:link w:val="afb"/>
    <w:uiPriority w:val="99"/>
    <w:unhideWhenUsed/>
    <w:rsid w:val="00185602"/>
    <w:pPr>
      <w:jc w:val="both"/>
    </w:pPr>
    <w:rPr>
      <w:sz w:val="20"/>
      <w:lang w:eastAsia="en-US"/>
    </w:rPr>
  </w:style>
  <w:style w:type="character" w:customStyle="1" w:styleId="afb">
    <w:name w:val="Текст сноски Знак"/>
    <w:basedOn w:val="a1"/>
    <w:link w:val="afa"/>
    <w:uiPriority w:val="99"/>
    <w:locked/>
    <w:rsid w:val="00185602"/>
    <w:rPr>
      <w:rFonts w:eastAsia="Times New Roman" w:cs="Times New Roman"/>
      <w:lang w:eastAsia="en-US"/>
    </w:rPr>
  </w:style>
  <w:style w:type="character" w:styleId="afc">
    <w:name w:val="footnote reference"/>
    <w:basedOn w:val="a1"/>
    <w:uiPriority w:val="99"/>
    <w:unhideWhenUsed/>
    <w:rsid w:val="00185602"/>
    <w:rPr>
      <w:rFonts w:cs="Times New Roman"/>
      <w:vertAlign w:val="superscript"/>
    </w:rPr>
  </w:style>
  <w:style w:type="paragraph" w:customStyle="1" w:styleId="ConsPlusTitle">
    <w:name w:val="ConsPlusTitle"/>
    <w:uiPriority w:val="99"/>
    <w:rsid w:val="00185602"/>
    <w:pPr>
      <w:widowControl w:val="0"/>
      <w:autoSpaceDE w:val="0"/>
      <w:autoSpaceDN w:val="0"/>
      <w:jc w:val="both"/>
    </w:pPr>
    <w:rPr>
      <w:b/>
      <w:sz w:val="22"/>
    </w:rPr>
  </w:style>
  <w:style w:type="table" w:customStyle="1" w:styleId="PlainTable5">
    <w:name w:val="Plain Table 5"/>
    <w:basedOn w:val="a2"/>
    <w:uiPriority w:val="45"/>
    <w:rsid w:val="00185602"/>
    <w:rPr>
      <w:rFonts w:cs="Times New Roman"/>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afd">
    <w:name w:val="Знак"/>
    <w:basedOn w:val="a0"/>
    <w:rsid w:val="00185602"/>
    <w:rPr>
      <w:rFonts w:ascii="Verdana" w:hAnsi="Verdana" w:cs="Verdana"/>
      <w:sz w:val="20"/>
      <w:lang w:val="en-US" w:eastAsia="en-US"/>
    </w:rPr>
  </w:style>
  <w:style w:type="paragraph" w:customStyle="1" w:styleId="afe">
    <w:name w:val="Стиль"/>
    <w:basedOn w:val="a0"/>
    <w:next w:val="af1"/>
    <w:uiPriority w:val="99"/>
    <w:unhideWhenUsed/>
    <w:rsid w:val="00185602"/>
    <w:pPr>
      <w:spacing w:before="100" w:beforeAutospacing="1" w:after="100" w:afterAutospacing="1"/>
    </w:pPr>
    <w:rPr>
      <w:szCs w:val="24"/>
    </w:rPr>
  </w:style>
  <w:style w:type="paragraph" w:styleId="aff">
    <w:name w:val="caption"/>
    <w:basedOn w:val="a0"/>
    <w:next w:val="a0"/>
    <w:uiPriority w:val="35"/>
    <w:qFormat/>
    <w:rsid w:val="00185602"/>
    <w:rPr>
      <w:b/>
      <w:kern w:val="28"/>
      <w:sz w:val="28"/>
      <w:szCs w:val="24"/>
    </w:rPr>
  </w:style>
  <w:style w:type="paragraph" w:customStyle="1" w:styleId="a">
    <w:name w:val="маркированный"/>
    <w:basedOn w:val="a0"/>
    <w:autoRedefine/>
    <w:rsid w:val="00185602"/>
    <w:pPr>
      <w:widowControl w:val="0"/>
      <w:numPr>
        <w:numId w:val="19"/>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jc w:val="both"/>
    </w:pPr>
    <w:rPr>
      <w:sz w:val="22"/>
      <w:szCs w:val="24"/>
    </w:rPr>
  </w:style>
  <w:style w:type="paragraph" w:customStyle="1" w:styleId="Preformatted">
    <w:name w:val="Preformatted"/>
    <w:basedOn w:val="a0"/>
    <w:rsid w:val="0018560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rPr>
  </w:style>
  <w:style w:type="character" w:customStyle="1" w:styleId="FontStyle11">
    <w:name w:val="Font Style11"/>
    <w:uiPriority w:val="99"/>
    <w:rsid w:val="00185602"/>
    <w:rPr>
      <w:rFonts w:ascii="Times New Roman" w:hAnsi="Times New Roman"/>
      <w:sz w:val="26"/>
    </w:rPr>
  </w:style>
  <w:style w:type="paragraph" w:customStyle="1" w:styleId="aff0">
    <w:name w:val="Знак Знак Знак Знак Знак Знак Знак Знак Знак Знак Знак Знак Знак"/>
    <w:basedOn w:val="a0"/>
    <w:rsid w:val="00185602"/>
    <w:rPr>
      <w:rFonts w:ascii="Verdana" w:hAnsi="Verdana" w:cs="Verdana"/>
      <w:sz w:val="20"/>
      <w:lang w:val="en-US" w:eastAsia="en-US"/>
    </w:rPr>
  </w:style>
  <w:style w:type="character" w:customStyle="1" w:styleId="aff1">
    <w:name w:val="Неразрешенное упоминание"/>
    <w:uiPriority w:val="99"/>
    <w:semiHidden/>
    <w:unhideWhenUsed/>
    <w:rsid w:val="00185602"/>
    <w:rPr>
      <w:color w:val="605E5C"/>
      <w:shd w:val="clear" w:color="auto" w:fill="E1DFDD"/>
    </w:rPr>
  </w:style>
  <w:style w:type="paragraph" w:customStyle="1" w:styleId="formattext">
    <w:name w:val="formattext"/>
    <w:basedOn w:val="a0"/>
    <w:rsid w:val="00185602"/>
    <w:pPr>
      <w:spacing w:before="100" w:beforeAutospacing="1" w:after="100" w:afterAutospacing="1"/>
    </w:pPr>
    <w:rPr>
      <w:szCs w:val="24"/>
    </w:rPr>
  </w:style>
  <w:style w:type="paragraph" w:customStyle="1" w:styleId="12">
    <w:name w:val="Стиль1"/>
    <w:basedOn w:val="a0"/>
    <w:next w:val="af1"/>
    <w:uiPriority w:val="99"/>
    <w:unhideWhenUsed/>
    <w:rsid w:val="00B86755"/>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11950#l0" TargetMode="External"/><Relationship Id="rId13" Type="http://schemas.openxmlformats.org/officeDocument/2006/relationships/image" Target="media/image1.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ormativ.kontur.ru/document?moduleid=1&amp;documentid=258679#l764" TargetMode="Externa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mailto:bichurskaya_bolnic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58679#l758"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s://normativ.kontur.ru/document?moduleid=1&amp;documentid=258679#l758"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https://normativ.kontur.ru/document?moduleid=1&amp;documentid=289981#l0"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3FB6-3308-4046-89E2-95391BE3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23844</Words>
  <Characters>135915</Characters>
  <Application>Microsoft Office Word</Application>
  <DocSecurity>0</DocSecurity>
  <Lines>1132</Lines>
  <Paragraphs>318</Paragraphs>
  <ScaleCrop>false</ScaleCrop>
  <Company>Microsoft</Company>
  <LinksUpToDate>false</LinksUpToDate>
  <CharactersWithSpaces>159441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Шадрина</dc:creator>
  <cp:lastModifiedBy>Admin</cp:lastModifiedBy>
  <cp:revision>2</cp:revision>
  <cp:lastPrinted>2023-05-30T07:43:00Z</cp:lastPrinted>
  <dcterms:created xsi:type="dcterms:W3CDTF">2023-07-28T06:05:00Z</dcterms:created>
  <dcterms:modified xsi:type="dcterms:W3CDTF">2023-07-28T06:05:00Z</dcterms:modified>
</cp:coreProperties>
</file>